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B593" w14:textId="30B8857E" w:rsidR="00FF6CC8" w:rsidRPr="00FF6CC8" w:rsidRDefault="00FF6CC8" w:rsidP="00FF6CC8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6C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ประเด็นการตรวจติดตาม</w:t>
      </w:r>
    </w:p>
    <w:p w14:paraId="7F20A383" w14:textId="77777777" w:rsidR="00FF6CC8" w:rsidRPr="00FF6CC8" w:rsidRDefault="00FF6CC8" w:rsidP="00FF6CC8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6C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การตรวจราชการแบบบูรณาการเพื่อมุ่งสัมฤทธิ์</w:t>
      </w:r>
    </w:p>
    <w:p w14:paraId="222DD400" w14:textId="2B720D29" w:rsidR="00FF6CC8" w:rsidRPr="00FF6CC8" w:rsidRDefault="00E14C8D" w:rsidP="00E14C8D">
      <w:pPr>
        <w:tabs>
          <w:tab w:val="left" w:pos="600"/>
          <w:tab w:val="center" w:pos="4808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FF6CC8" w:rsidRPr="00FF6C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“การจัดการฝุ่นละอองขนาดเล็ก </w:t>
      </w:r>
      <w:r w:rsidR="00FF6CC8" w:rsidRPr="00FF6CC8">
        <w:rPr>
          <w:rFonts w:ascii="TH SarabunPSK" w:eastAsia="Calibri" w:hAnsi="TH SarabunPSK" w:cs="TH SarabunPSK"/>
          <w:b/>
          <w:bCs/>
          <w:sz w:val="32"/>
          <w:szCs w:val="32"/>
        </w:rPr>
        <w:t>PM 2.5</w:t>
      </w:r>
      <w:r w:rsidR="00FF6CC8" w:rsidRPr="00FF6C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”</w:t>
      </w:r>
    </w:p>
    <w:p w14:paraId="532ABDC5" w14:textId="77777777" w:rsidR="00FF6CC8" w:rsidRPr="00FF6CC8" w:rsidRDefault="00FF6CC8" w:rsidP="00FF6CC8">
      <w:pPr>
        <w:spacing w:after="0"/>
        <w:ind w:left="144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6CC8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F6CC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6C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รอบที่ ๑ (ระหว่างวันที่ ๑ ตุลาคม ๒๕๖4 - ๓๑ มีนาคม ๒๕๖5)</w:t>
      </w:r>
    </w:p>
    <w:p w14:paraId="29BF0A21" w14:textId="77777777" w:rsidR="00FF6CC8" w:rsidRPr="00FF6CC8" w:rsidRDefault="00FF6CC8" w:rsidP="00FF6CC8">
      <w:pPr>
        <w:spacing w:after="0"/>
        <w:ind w:left="144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6CC8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F6C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รอบที่ ๒ (ระหว่างวันที่ ๑ เมษายน - ๓๐ กันยายน ๒๕๖5)</w:t>
      </w:r>
    </w:p>
    <w:p w14:paraId="20F46C7B" w14:textId="77777777" w:rsidR="00FF6CC8" w:rsidRPr="00FF6CC8" w:rsidRDefault="00FF6CC8" w:rsidP="00FF6CC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6C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สำนัก....................................................</w:t>
      </w:r>
    </w:p>
    <w:p w14:paraId="5BF27204" w14:textId="77777777" w:rsidR="00FF6CC8" w:rsidRPr="00FF6CC8" w:rsidRDefault="00FF6CC8" w:rsidP="00FF6CC8">
      <w:pPr>
        <w:spacing w:before="120"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F6C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********************</w:t>
      </w:r>
    </w:p>
    <w:p w14:paraId="7F0CDA4B" w14:textId="77777777" w:rsidR="00FF6CC8" w:rsidRPr="00FF6CC8" w:rsidRDefault="00FF6CC8" w:rsidP="00FF6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F6CC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F6CC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F6CC8">
        <w:rPr>
          <w:rFonts w:ascii="TH SarabunPSK" w:eastAsia="Calibri" w:hAnsi="TH SarabunPSK" w:cs="TH SarabunPSK"/>
          <w:spacing w:val="-6"/>
          <w:sz w:val="32"/>
          <w:szCs w:val="32"/>
          <w:cs/>
        </w:rPr>
        <w:t>ขอให้รายงานผลการดำเนินงานตามประเด็นการตรวจติดตามเสนอคณะผู้ตรวจราชการก่อนวันที่มาตรวจราชการ</w:t>
      </w:r>
    </w:p>
    <w:p w14:paraId="2B1F5D18" w14:textId="77777777" w:rsidR="00FF6CC8" w:rsidRPr="00FF6CC8" w:rsidRDefault="00FF6CC8" w:rsidP="00FF6CC8">
      <w:pPr>
        <w:spacing w:before="120" w:after="0" w:line="228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FF6CC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6D432048" w14:textId="77777777" w:rsidR="00FF6CC8" w:rsidRPr="00FF6CC8" w:rsidRDefault="00FF6CC8" w:rsidP="00FF6CC8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6CC8">
        <w:rPr>
          <w:rFonts w:ascii="TH SarabunIT๙" w:eastAsia="Calibri" w:hAnsi="TH SarabunIT๙" w:cs="TH SarabunIT๙"/>
          <w:sz w:val="32"/>
          <w:szCs w:val="32"/>
          <w:cs/>
        </w:rPr>
        <w:t xml:space="preserve">1. การดำเนินการตามแผนปฏิบัติราชการของหน่วยงาน และแผนปฏิบัติการฝุ่นละอองขนาดเล็ก </w:t>
      </w:r>
      <w:r w:rsidRPr="00FF6CC8">
        <w:rPr>
          <w:rFonts w:ascii="TH SarabunIT๙" w:eastAsia="Calibri" w:hAnsi="TH SarabunIT๙" w:cs="TH SarabunIT๙"/>
          <w:sz w:val="32"/>
          <w:szCs w:val="32"/>
        </w:rPr>
        <w:t xml:space="preserve">PM </w:t>
      </w:r>
      <w:r w:rsidRPr="00FF6CC8">
        <w:rPr>
          <w:rFonts w:ascii="TH SarabunPSK" w:eastAsia="Calibri" w:hAnsi="TH SarabunPSK" w:cs="TH SarabunPSK"/>
          <w:sz w:val="32"/>
          <w:szCs w:val="32"/>
        </w:rPr>
        <w:t>2.5</w:t>
      </w:r>
      <w:r w:rsidRPr="00FF6CC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33A5DB2" w14:textId="77777777" w:rsidR="00FF6CC8" w:rsidRPr="00FF6CC8" w:rsidRDefault="00FF6CC8" w:rsidP="00FF6CC8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F6CC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ของกรุงเทพมหานคร </w:t>
      </w:r>
    </w:p>
    <w:p w14:paraId="3129531A" w14:textId="77777777" w:rsidR="00FF6CC8" w:rsidRPr="00FF6CC8" w:rsidRDefault="00FF6CC8" w:rsidP="00FF6CC8">
      <w:pPr>
        <w:spacing w:before="120" w:after="0" w:line="240" w:lineRule="auto"/>
        <w:ind w:firstLine="426"/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</w:pP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2.1 </w:t>
      </w:r>
      <w:r w:rsidRPr="00FF6CC8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การดำเนินการตามแผนปฏิบัติราชการ</w:t>
      </w:r>
      <w:r w:rsidRPr="00FF6CC8">
        <w:rPr>
          <w:rFonts w:ascii="TH SarabunIT๙" w:eastAsia="Calibri" w:hAnsi="TH SarabunIT๙" w:cs="TH SarabunIT๙" w:hint="cs"/>
          <w:sz w:val="32"/>
          <w:szCs w:val="32"/>
          <w:cs/>
        </w:rPr>
        <w:t>ประจำปี</w:t>
      </w:r>
      <w:r w:rsidRPr="00FF6CC8">
        <w:rPr>
          <w:rFonts w:ascii="TH SarabunIT๙" w:eastAsia="Calibri" w:hAnsi="TH SarabunIT๙" w:cs="TH SarabunIT๙"/>
          <w:sz w:val="32"/>
          <w:szCs w:val="32"/>
          <w:cs/>
        </w:rPr>
        <w:t xml:space="preserve">ของหน่วยงาน </w:t>
      </w:r>
      <w:r w:rsidRPr="00FF6CC8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(ด้านการจัดการฝุ่นละอองขนาดเล็ก </w:t>
      </w:r>
      <w:r w:rsidRPr="00FF6CC8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PM </w:t>
      </w:r>
      <w:r w:rsidRPr="00FF6CC8">
        <w:rPr>
          <w:rFonts w:ascii="TH SarabunPSK" w:eastAsia="Calibri" w:hAnsi="TH SarabunPSK" w:cs="TH SarabunPSK"/>
          <w:spacing w:val="-6"/>
          <w:sz w:val="32"/>
          <w:szCs w:val="32"/>
        </w:rPr>
        <w:t>2.5</w:t>
      </w:r>
      <w:r w:rsidRPr="00FF6CC8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1965D355" w14:textId="77777777" w:rsidR="00FF6CC8" w:rsidRPr="00FF6CC8" w:rsidRDefault="00FF6CC8" w:rsidP="00FF6CC8">
      <w:pPr>
        <w:spacing w:before="120"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 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มี (แนบเอกสาร)          </w:t>
      </w: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ไม่มี เนื่องจาก ...................................................................</w:t>
      </w:r>
      <w:r w:rsidRPr="00FF6CC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.......</w:t>
      </w:r>
      <w:r w:rsidRPr="00FF6CC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.....</w:t>
      </w:r>
    </w:p>
    <w:p w14:paraId="726910E8" w14:textId="77777777" w:rsidR="00FF6CC8" w:rsidRPr="00FF6CC8" w:rsidRDefault="00FF6CC8" w:rsidP="00FF6CC8">
      <w:pPr>
        <w:spacing w:before="120"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2.2 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การดำเนินการตาร</w:t>
      </w:r>
      <w:r w:rsidRPr="00FF6CC8">
        <w:rPr>
          <w:rFonts w:ascii="TH SarabunIT๙" w:eastAsia="Calibri" w:hAnsi="TH SarabunIT๙" w:cs="TH SarabunIT๙"/>
          <w:sz w:val="32"/>
          <w:szCs w:val="32"/>
          <w:cs/>
        </w:rPr>
        <w:t xml:space="preserve">แผนปฏิบัติการฝุ่นละอองขนาดเล็ก </w:t>
      </w:r>
      <w:r w:rsidRPr="00FF6CC8">
        <w:rPr>
          <w:rFonts w:ascii="TH SarabunPSK" w:eastAsia="Calibri" w:hAnsi="TH SarabunPSK" w:cs="TH SarabunPSK"/>
          <w:sz w:val="32"/>
          <w:szCs w:val="32"/>
        </w:rPr>
        <w:t>PM 2.5</w:t>
      </w:r>
      <w:r w:rsidRPr="00FF6CC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6CC8">
        <w:rPr>
          <w:rFonts w:ascii="TH SarabunIT๙" w:eastAsia="Calibri" w:hAnsi="TH SarabunIT๙" w:cs="TH SarabunIT๙" w:hint="cs"/>
          <w:sz w:val="32"/>
          <w:szCs w:val="32"/>
          <w:cs/>
        </w:rPr>
        <w:t>ของกรุงเทพมหานคร</w:t>
      </w:r>
    </w:p>
    <w:p w14:paraId="43BA9ADA" w14:textId="77777777" w:rsidR="00FF6CC8" w:rsidRPr="00FF6CC8" w:rsidRDefault="00FF6CC8" w:rsidP="00FF6CC8">
      <w:pPr>
        <w:spacing w:before="120"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 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มี (แนบเอกสาร)          </w:t>
      </w:r>
      <w:r w:rsidRPr="00FF6CC8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ไม่มี เนื่องจาก .................................................................</w:t>
      </w:r>
      <w:r w:rsidRPr="00FF6CC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..............</w:t>
      </w:r>
    </w:p>
    <w:p w14:paraId="68D37FB9" w14:textId="77777777" w:rsidR="00FF6CC8" w:rsidRPr="00FF6CC8" w:rsidRDefault="00FF6CC8" w:rsidP="00FF6CC8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14D7D6F1" w14:textId="77777777" w:rsidR="00FF6CC8" w:rsidRPr="00FF6CC8" w:rsidRDefault="00FF6CC8" w:rsidP="00FF6CC8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FF6CC8">
        <w:rPr>
          <w:rFonts w:ascii="TH SarabunIT๙" w:eastAsia="Calibri" w:hAnsi="TH SarabunIT๙" w:cs="TH SarabunIT๙"/>
          <w:sz w:val="32"/>
          <w:szCs w:val="32"/>
          <w:cs/>
        </w:rPr>
        <w:t xml:space="preserve">2. การจัดการฝุ่นละอองขนาดเล็ก </w:t>
      </w:r>
      <w:r w:rsidRPr="00FF6CC8">
        <w:rPr>
          <w:rFonts w:ascii="TH SarabunPSK" w:eastAsia="Calibri" w:hAnsi="TH SarabunPSK" w:cs="TH SarabunPSK"/>
          <w:sz w:val="32"/>
          <w:szCs w:val="32"/>
          <w:lang w:val="en-AU"/>
        </w:rPr>
        <w:t>PM</w:t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 xml:space="preserve"> </w:t>
      </w:r>
      <w:r w:rsidRPr="00FF6CC8">
        <w:rPr>
          <w:rFonts w:ascii="TH SarabunPSK" w:eastAsia="Calibri" w:hAnsi="TH SarabunPSK" w:cs="TH SarabunPSK"/>
          <w:sz w:val="32"/>
          <w:szCs w:val="32"/>
          <w:cs/>
        </w:rPr>
        <w:t>2.5</w:t>
      </w:r>
      <w:r w:rsidRPr="00FF6CC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ของหน่วยงาน </w:t>
      </w:r>
      <w:r w:rsidRPr="00FF6CC8">
        <w:rPr>
          <w:rFonts w:ascii="TH SarabunIT๙" w:eastAsia="Calibri" w:hAnsi="TH SarabunIT๙" w:cs="TH SarabunIT๙"/>
          <w:b/>
          <w:bCs/>
          <w:sz w:val="32"/>
          <w:szCs w:val="32"/>
          <w:cs/>
          <w:lang w:val="en-AU"/>
        </w:rPr>
        <w:t>(กรอกรายละเอียดตามเอกสารหมายเลข 1)</w:t>
      </w:r>
    </w:p>
    <w:p w14:paraId="375DA342" w14:textId="77777777" w:rsidR="00FF6CC8" w:rsidRPr="00FF6CC8" w:rsidRDefault="00FF6CC8" w:rsidP="00FF6CC8">
      <w:pPr>
        <w:spacing w:before="120"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FF6CC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3. ข้อเสนอแนะในการพัฒนา/ปรับปรุงคุณภาพการปฏิบัติงาน</w:t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CEE4D" w14:textId="77777777" w:rsidR="00FF6CC8" w:rsidRPr="00FF6CC8" w:rsidRDefault="00FF6CC8" w:rsidP="00FF6CC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EB2DA" w14:textId="77777777" w:rsidR="00FF6CC8" w:rsidRPr="00FF6CC8" w:rsidRDefault="00FF6CC8" w:rsidP="00FF6CC8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0157C" w14:textId="77777777" w:rsidR="00FF6CC8" w:rsidRPr="00FF6CC8" w:rsidRDefault="00FF6CC8" w:rsidP="00FF6CC8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lang w:val="en-AU"/>
        </w:rPr>
      </w:pPr>
    </w:p>
    <w:p w14:paraId="02450A0C" w14:textId="77777777" w:rsidR="00FF6CC8" w:rsidRPr="00FF6CC8" w:rsidRDefault="00FF6CC8" w:rsidP="00FF6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</w:p>
    <w:p w14:paraId="2D9F133A" w14:textId="77777777" w:rsidR="00FF6CC8" w:rsidRPr="00FF6CC8" w:rsidRDefault="00FF6CC8" w:rsidP="00FF6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</w:p>
    <w:p w14:paraId="4AB159A2" w14:textId="77777777" w:rsidR="00FF6CC8" w:rsidRPr="00FF6CC8" w:rsidRDefault="00FF6CC8" w:rsidP="00FF6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  <w:t>.................................................</w:t>
      </w:r>
    </w:p>
    <w:p w14:paraId="10C88A39" w14:textId="77777777" w:rsidR="00FF6CC8" w:rsidRPr="00FF6CC8" w:rsidRDefault="00FF6CC8" w:rsidP="00FF6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  <w:t xml:space="preserve"> หัวหน้าหน่วยงาน/ส่วนราชการ</w:t>
      </w:r>
    </w:p>
    <w:p w14:paraId="786B7589" w14:textId="77777777" w:rsidR="00FF6CC8" w:rsidRPr="00FF6CC8" w:rsidRDefault="00FF6CC8" w:rsidP="00FF6CC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FF6CC8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  <w:t xml:space="preserve">              ผู้รายงาน</w:t>
      </w:r>
    </w:p>
    <w:p w14:paraId="449CD31B" w14:textId="406897E6" w:rsidR="00AE4340" w:rsidRDefault="00AE4340">
      <w:pPr>
        <w:rPr>
          <w:cs/>
        </w:rPr>
      </w:pPr>
    </w:p>
    <w:p w14:paraId="1F7D510F" w14:textId="70029094" w:rsidR="00FF6CC8" w:rsidRDefault="00FF6CC8">
      <w:pPr>
        <w:rPr>
          <w:cs/>
        </w:rPr>
        <w:sectPr w:rsidR="00FF6CC8" w:rsidSect="009C5016">
          <w:headerReference w:type="default" r:id="rId11"/>
          <w:footerReference w:type="default" r:id="rId12"/>
          <w:pgSz w:w="11907" w:h="16840" w:code="9"/>
          <w:pgMar w:top="1276" w:right="851" w:bottom="851" w:left="1440" w:header="567" w:footer="0" w:gutter="0"/>
          <w:cols w:space="708"/>
          <w:docGrid w:linePitch="360"/>
        </w:sectPr>
      </w:pPr>
    </w:p>
    <w:p w14:paraId="78040E55" w14:textId="6679CD31" w:rsidR="0032306D" w:rsidRPr="0032306D" w:rsidRDefault="0032306D" w:rsidP="0032306D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32306D">
        <w:rPr>
          <w:rFonts w:ascii="TH SarabunIT๙" w:eastAsia="Calibri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F44A6F" wp14:editId="5E3CE50B">
                <wp:simplePos x="0" y="0"/>
                <wp:positionH relativeFrom="column">
                  <wp:posOffset>9168765</wp:posOffset>
                </wp:positionH>
                <wp:positionV relativeFrom="paragraph">
                  <wp:posOffset>-326390</wp:posOffset>
                </wp:positionV>
                <wp:extent cx="428625" cy="323850"/>
                <wp:effectExtent l="0" t="0" r="3810" b="254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DC29" w14:textId="77777777" w:rsidR="0032306D" w:rsidRPr="00254F7D" w:rsidRDefault="0032306D" w:rsidP="0032306D">
                            <w:pPr>
                              <w:rPr>
                                <w:rFonts w:ascii="TH SarabunIT?" w:hAnsi="TH SarabunIT?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4A6F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721.95pt;margin-top:-25.7pt;width:33.7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" stroked="f">
                <v:textbox>
                  <w:txbxContent>
                    <w:p w14:paraId="77E1DC29" w14:textId="77777777" w:rsidR="0032306D" w:rsidRPr="00254F7D" w:rsidRDefault="0032306D" w:rsidP="0032306D">
                      <w:pPr>
                        <w:rPr>
                          <w:rFonts w:ascii="TH SarabunIT?" w:hAnsi="TH SarabunIT?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06D">
        <w:rPr>
          <w:rFonts w:ascii="TH SarabunPSK" w:eastAsia="Calibri" w:hAnsi="TH SarabunPSK" w:cs="TH SarabunPSK"/>
          <w:sz w:val="32"/>
          <w:szCs w:val="32"/>
          <w:cs/>
          <w:lang w:val="en-AU"/>
        </w:rPr>
        <w:t xml:space="preserve">(เอกสารหมายเลข </w:t>
      </w:r>
      <w:r w:rsidRPr="0032306D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>๑</w:t>
      </w:r>
      <w:r w:rsidRPr="0032306D">
        <w:rPr>
          <w:rFonts w:ascii="TH SarabunPSK" w:eastAsia="Calibri" w:hAnsi="TH SarabunPSK" w:cs="TH SarabunPSK"/>
          <w:sz w:val="32"/>
          <w:szCs w:val="32"/>
          <w:cs/>
          <w:lang w:val="en-AU"/>
        </w:rPr>
        <w:t>)</w:t>
      </w:r>
    </w:p>
    <w:p w14:paraId="4EA6BFF9" w14:textId="77777777" w:rsidR="0032306D" w:rsidRPr="0032306D" w:rsidRDefault="0032306D" w:rsidP="0032306D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lang w:val="en-AU"/>
        </w:rPr>
      </w:pPr>
    </w:p>
    <w:p w14:paraId="6E1F9F47" w14:textId="57266A02" w:rsidR="0032306D" w:rsidRPr="0032306D" w:rsidRDefault="0032306D" w:rsidP="0032306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2306D">
        <w:rPr>
          <w:rFonts w:ascii="TH SarabunPSK" w:eastAsia="Calibri" w:hAnsi="TH SarabunPSK" w:cs="TH SarabunPSK"/>
          <w:b/>
          <w:bCs/>
          <w:sz w:val="36"/>
          <w:szCs w:val="36"/>
          <w:cs/>
          <w:lang w:val="en-AU"/>
        </w:rPr>
        <w:t xml:space="preserve">การจัดการฝุ่นละอองขนาดเล็ก </w:t>
      </w:r>
      <w:r w:rsidRPr="0032306D">
        <w:rPr>
          <w:rFonts w:ascii="TH SarabunPSK" w:eastAsia="Calibri" w:hAnsi="TH SarabunPSK" w:cs="TH SarabunPSK"/>
          <w:b/>
          <w:bCs/>
          <w:sz w:val="36"/>
          <w:szCs w:val="36"/>
        </w:rPr>
        <w:t>PM</w:t>
      </w:r>
      <w:r w:rsidRPr="0032306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2.5</w:t>
      </w:r>
    </w:p>
    <w:p w14:paraId="4E2E4F3E" w14:textId="65722E18" w:rsidR="0032306D" w:rsidRPr="0032306D" w:rsidRDefault="0032306D" w:rsidP="0032306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2306D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สำนัก.........................................</w:t>
      </w:r>
    </w:p>
    <w:p w14:paraId="61A2DF74" w14:textId="0DC48659" w:rsidR="0032306D" w:rsidRPr="0032306D" w:rsidRDefault="0032306D" w:rsidP="0032306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="-636" w:tblpY="10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021"/>
        <w:gridCol w:w="1784"/>
        <w:gridCol w:w="1577"/>
        <w:gridCol w:w="1192"/>
        <w:gridCol w:w="1133"/>
        <w:gridCol w:w="2233"/>
        <w:gridCol w:w="1985"/>
        <w:gridCol w:w="1567"/>
        <w:gridCol w:w="1551"/>
      </w:tblGrid>
      <w:tr w:rsidR="0032306D" w:rsidRPr="0032306D" w14:paraId="6062CA75" w14:textId="77777777" w:rsidTr="00503E52">
        <w:tc>
          <w:tcPr>
            <w:tcW w:w="1941" w:type="dxa"/>
            <w:shd w:val="clear" w:color="auto" w:fill="auto"/>
            <w:vAlign w:val="center"/>
          </w:tcPr>
          <w:p w14:paraId="40634E7D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CC6FA16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784" w:type="dxa"/>
            <w:vAlign w:val="center"/>
          </w:tcPr>
          <w:p w14:paraId="3874EE51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77" w:type="dxa"/>
            <w:vAlign w:val="center"/>
          </w:tcPr>
          <w:p w14:paraId="78E76879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09FDBFF" w14:textId="251A513E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C7B128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AE43E78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งบประมาณ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3D7403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รายงานความก้าวหน้า/</w:t>
            </w:r>
          </w:p>
          <w:p w14:paraId="2D985894" w14:textId="35DE666F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567" w:type="dxa"/>
            <w:vAlign w:val="center"/>
          </w:tcPr>
          <w:p w14:paraId="488AF62A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551" w:type="dxa"/>
            <w:vAlign w:val="center"/>
          </w:tcPr>
          <w:p w14:paraId="16128AC8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2306D" w:rsidRPr="0032306D" w14:paraId="5D46BB5F" w14:textId="77777777" w:rsidTr="00503E52">
        <w:tc>
          <w:tcPr>
            <w:tcW w:w="1941" w:type="dxa"/>
            <w:shd w:val="clear" w:color="auto" w:fill="auto"/>
          </w:tcPr>
          <w:p w14:paraId="48FDE65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1. การลดมลพิษ</w:t>
            </w:r>
          </w:p>
          <w:p w14:paraId="4F7B3AE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 xml:space="preserve">ที่แหล่งกำเนิด  </w:t>
            </w:r>
          </w:p>
          <w:p w14:paraId="4590785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1.1 ยานพาหนะราชการ</w:t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>ในกำกับ</w:t>
            </w:r>
          </w:p>
          <w:p w14:paraId="52650D6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>ของสำนัก</w:t>
            </w:r>
          </w:p>
        </w:tc>
        <w:tc>
          <w:tcPr>
            <w:tcW w:w="1021" w:type="dxa"/>
            <w:shd w:val="clear" w:color="auto" w:fill="auto"/>
          </w:tcPr>
          <w:p w14:paraId="09BEF41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DA601F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4A77AF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08251BC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12A7E7D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4E767D5F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32B483E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5235C97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747F37D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4F8F24B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4180CEC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0588C47E" w14:textId="08A66C48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6AE6CB5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 </w:t>
            </w:r>
          </w:p>
          <w:p w14:paraId="3313EA4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1E106537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7607AF4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1FDBBE1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4C17371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31AA426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6BC3493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DDC4887" w14:textId="24FC4671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46D7279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4717208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286DAE11" w14:textId="77777777" w:rsidTr="00503E52">
        <w:tc>
          <w:tcPr>
            <w:tcW w:w="1941" w:type="dxa"/>
            <w:shd w:val="clear" w:color="auto" w:fill="auto"/>
          </w:tcPr>
          <w:p w14:paraId="7D8F026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1.2 ยานพาหนะเอกชนในกำกับของสำนัก เ</w:t>
            </w:r>
            <w:r w:rsidRPr="0032306D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ช่น รถเช่า รถจ้างเหมา เป็นต้น</w:t>
            </w:r>
          </w:p>
          <w:p w14:paraId="725D046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1021" w:type="dxa"/>
            <w:shd w:val="clear" w:color="auto" w:fill="auto"/>
          </w:tcPr>
          <w:p w14:paraId="757F10E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26B74E6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61475D9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09DF69F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5AEFF97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4342764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67BFEA57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488DEB1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077FAE6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4851E32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0885460A" w14:textId="2104F864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7BDC9771" w14:textId="56CE2A9F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8AAB187" w14:textId="1BC5CC29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7695C0A" w14:textId="24A82005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0FFCB6D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6CFFFDD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33BA453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0BFD879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846E846" w14:textId="77A26028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73497F0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659BE35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3FDB996D" w14:textId="77777777" w:rsidTr="00503E52">
        <w:tc>
          <w:tcPr>
            <w:tcW w:w="1941" w:type="dxa"/>
            <w:shd w:val="clear" w:color="auto" w:fill="auto"/>
          </w:tcPr>
          <w:p w14:paraId="12BB88C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1.3 สถานที่ก่อสร้าง</w:t>
            </w:r>
          </w:p>
        </w:tc>
        <w:tc>
          <w:tcPr>
            <w:tcW w:w="1021" w:type="dxa"/>
            <w:shd w:val="clear" w:color="auto" w:fill="auto"/>
          </w:tcPr>
          <w:p w14:paraId="3F7A585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539CB21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3D69E39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224C142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5BAD29C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1D279CF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13BC9C8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45CC90E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53DF9C7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4481B9E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3FC58964" w14:textId="31C33C9F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18349D3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357F2ECD" w14:textId="5287CF4F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6B334BA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29EB50EB" w14:textId="47B955D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438C00D7" w14:textId="581736F5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6D091E2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11D6CD8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896BA2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96F9640" w14:textId="4D57889F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58E3DE4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38D433FF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49A40CE7" w14:textId="77777777" w:rsidTr="00503E52">
        <w:tc>
          <w:tcPr>
            <w:tcW w:w="1941" w:type="dxa"/>
            <w:shd w:val="clear" w:color="auto" w:fill="auto"/>
            <w:vAlign w:val="center"/>
          </w:tcPr>
          <w:p w14:paraId="6699B1A1" w14:textId="77777777" w:rsidR="0032306D" w:rsidRPr="0032306D" w:rsidRDefault="0032306D" w:rsidP="0032306D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404ED2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784" w:type="dxa"/>
            <w:vAlign w:val="center"/>
          </w:tcPr>
          <w:p w14:paraId="0B1CA642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77" w:type="dxa"/>
            <w:vAlign w:val="center"/>
          </w:tcPr>
          <w:p w14:paraId="6522EEE4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8339485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DD5772D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149D06A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D4EE5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รายงานความก้าวหน้า/</w:t>
            </w:r>
          </w:p>
          <w:p w14:paraId="2A587F9C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567" w:type="dxa"/>
            <w:vAlign w:val="center"/>
          </w:tcPr>
          <w:p w14:paraId="2024440A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551" w:type="dxa"/>
            <w:vAlign w:val="center"/>
          </w:tcPr>
          <w:p w14:paraId="2A52E83C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2306D" w:rsidRPr="0032306D" w14:paraId="0CD6BFC1" w14:textId="77777777" w:rsidTr="00503E52">
        <w:tc>
          <w:tcPr>
            <w:tcW w:w="1941" w:type="dxa"/>
            <w:shd w:val="clear" w:color="auto" w:fill="auto"/>
          </w:tcPr>
          <w:p w14:paraId="358FE238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1.4 การสะสม ผสมซีเมนต์ หิน ดิน ทราย วัสดุก่อสร้าง รวมทั้งการขุด ตัก ดูด โม่ บด หรือย่อยด้วยเครื่องจักร</w:t>
            </w:r>
          </w:p>
        </w:tc>
        <w:tc>
          <w:tcPr>
            <w:tcW w:w="1021" w:type="dxa"/>
            <w:shd w:val="clear" w:color="auto" w:fill="auto"/>
          </w:tcPr>
          <w:p w14:paraId="6BE6523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7DEBDF17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5CDA65A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417B5C1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34899C3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1E3A3E4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3B74C76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0A133D9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1F2ED56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62BC7F97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7477BB2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3053348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031256B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71965FA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30DFB4E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112CC83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7E0A5AF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6E51C12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16AD665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0AAFBE95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132EFE1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137A257C" w14:textId="77777777" w:rsidTr="00503E52">
        <w:tc>
          <w:tcPr>
            <w:tcW w:w="1941" w:type="dxa"/>
            <w:shd w:val="clear" w:color="auto" w:fill="auto"/>
          </w:tcPr>
          <w:p w14:paraId="25870B35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1.5 การเผาในที่โล่ง</w:t>
            </w:r>
          </w:p>
        </w:tc>
        <w:tc>
          <w:tcPr>
            <w:tcW w:w="1021" w:type="dxa"/>
            <w:shd w:val="clear" w:color="auto" w:fill="auto"/>
          </w:tcPr>
          <w:p w14:paraId="48C5BDA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6509A1D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3D9347D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5638EC6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60D24D0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7EE24AC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4A5AAAF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135D083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7310FAF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6D78155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32D88FF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3916CD7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3AD541E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24EBF9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4219014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545329E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157B81B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3E2B706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383874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07EA0F5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395BD7FF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4A7E6424" w14:textId="77777777" w:rsidTr="00503E52">
        <w:tc>
          <w:tcPr>
            <w:tcW w:w="1941" w:type="dxa"/>
            <w:shd w:val="clear" w:color="auto" w:fill="auto"/>
          </w:tcPr>
          <w:p w14:paraId="4FFCC356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1.6 อื่น ๆ ระบุ .......</w:t>
            </w:r>
          </w:p>
        </w:tc>
        <w:tc>
          <w:tcPr>
            <w:tcW w:w="1021" w:type="dxa"/>
            <w:shd w:val="clear" w:color="auto" w:fill="auto"/>
          </w:tcPr>
          <w:p w14:paraId="2EDEAA6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2F3C54C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388C95C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045AE47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2DFA5AC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787A5A9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08F13C5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29A4194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176AFD4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7E828A7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7107E27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688794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4CA2591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0B4174B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69277FBF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2B5CB87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1F1DDDF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57D9F93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039B52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0E85A2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0CD7B66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72E39505" w14:textId="77777777" w:rsidTr="00503E52">
        <w:tc>
          <w:tcPr>
            <w:tcW w:w="1941" w:type="dxa"/>
            <w:shd w:val="clear" w:color="auto" w:fill="auto"/>
          </w:tcPr>
          <w:p w14:paraId="6DD48C2C" w14:textId="77777777" w:rsidR="0032306D" w:rsidRPr="0032306D" w:rsidRDefault="0032306D" w:rsidP="003230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4"/>
                <w:sz w:val="28"/>
                <w:lang w:val="en-AU"/>
              </w:rPr>
            </w:pPr>
            <w:r w:rsidRPr="0032306D">
              <w:rPr>
                <w:rFonts w:ascii="TH SarabunIT๙" w:eastAsia="Calibri" w:hAnsi="TH SarabunIT๙" w:cs="TH SarabunIT๙"/>
                <w:b/>
                <w:bCs/>
                <w:spacing w:val="4"/>
                <w:sz w:val="28"/>
                <w:cs/>
                <w:lang w:val="en-AU"/>
              </w:rPr>
              <w:t>2. มาตรการ</w:t>
            </w:r>
            <w:r w:rsidRPr="0032306D">
              <w:rPr>
                <w:rFonts w:ascii="TH SarabunPSK" w:eastAsia="Calibri" w:hAnsi="TH SarabunPSK" w:cs="TH SarabunPSK"/>
                <w:b/>
                <w:bCs/>
                <w:spacing w:val="4"/>
                <w:sz w:val="28"/>
                <w:cs/>
                <w:lang w:val="en-AU"/>
              </w:rPr>
              <w:t xml:space="preserve">ในพื้นที่ที่มีผลกระทบของฝุ่นละอองขนาดเล็ก </w:t>
            </w:r>
          </w:p>
          <w:p w14:paraId="0E125EB0" w14:textId="77777777" w:rsidR="0032306D" w:rsidRPr="0032306D" w:rsidRDefault="0032306D" w:rsidP="003230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4"/>
                <w:sz w:val="28"/>
                <w:cs/>
                <w:lang w:val="en-AU"/>
              </w:rPr>
            </w:pPr>
            <w:r w:rsidRPr="0032306D">
              <w:rPr>
                <w:rFonts w:ascii="TH SarabunPSK" w:eastAsia="Calibri" w:hAnsi="TH SarabunPSK" w:cs="TH SarabunPSK"/>
                <w:b/>
                <w:bCs/>
                <w:spacing w:val="4"/>
                <w:sz w:val="28"/>
              </w:rPr>
              <w:t xml:space="preserve">PM 2.5 </w:t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</w:t>
            </w:r>
          </w:p>
        </w:tc>
        <w:tc>
          <w:tcPr>
            <w:tcW w:w="1021" w:type="dxa"/>
            <w:shd w:val="clear" w:color="auto" w:fill="auto"/>
          </w:tcPr>
          <w:p w14:paraId="71C72C3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00F87FF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5851167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39D8C6B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4C4CA28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3304613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4A12A06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47A12B7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0D0D8B7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5BAB104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4C9CE77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3A686805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26B4C9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7966800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6C4B068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15455AE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20BD3A3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16702CB3" w14:textId="2D7C3D0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6F9023" w14:textId="39EA13DE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1AF98900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72098942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7B0AFE94" w14:textId="77777777" w:rsidTr="00503E52">
        <w:tc>
          <w:tcPr>
            <w:tcW w:w="1941" w:type="dxa"/>
            <w:shd w:val="clear" w:color="auto" w:fill="auto"/>
            <w:vAlign w:val="center"/>
          </w:tcPr>
          <w:p w14:paraId="1FD8DE53" w14:textId="77777777" w:rsidR="0032306D" w:rsidRPr="0032306D" w:rsidRDefault="0032306D" w:rsidP="0032306D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DD5D338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784" w:type="dxa"/>
            <w:vAlign w:val="center"/>
          </w:tcPr>
          <w:p w14:paraId="6F14E69B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77" w:type="dxa"/>
            <w:vAlign w:val="center"/>
          </w:tcPr>
          <w:p w14:paraId="0FDFAB4B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2BB0DC7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0C413E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A2FB8F8" w14:textId="1B0FDCED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7ECF2" w14:textId="4E80ABBC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รายงานความก้าวหน้า/</w:t>
            </w:r>
          </w:p>
          <w:p w14:paraId="2DA9B424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567" w:type="dxa"/>
            <w:vAlign w:val="center"/>
          </w:tcPr>
          <w:p w14:paraId="627093B4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551" w:type="dxa"/>
            <w:vAlign w:val="center"/>
          </w:tcPr>
          <w:p w14:paraId="13DF5D4D" w14:textId="77777777" w:rsidR="0032306D" w:rsidRPr="0032306D" w:rsidRDefault="0032306D" w:rsidP="003230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32306D" w:rsidRPr="0032306D" w14:paraId="1562B54E" w14:textId="77777777" w:rsidTr="00503E52">
        <w:tc>
          <w:tcPr>
            <w:tcW w:w="1941" w:type="dxa"/>
            <w:shd w:val="clear" w:color="auto" w:fill="auto"/>
          </w:tcPr>
          <w:p w14:paraId="6FD56907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3. การบังคับใช้/ปรับปรุงกฎหมาย</w:t>
            </w:r>
          </w:p>
        </w:tc>
        <w:tc>
          <w:tcPr>
            <w:tcW w:w="1021" w:type="dxa"/>
            <w:shd w:val="clear" w:color="auto" w:fill="auto"/>
          </w:tcPr>
          <w:p w14:paraId="692B15B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34ED2E8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0A1DCB9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3418AA6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314D70D5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02EE5F3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0DC69D0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178351FE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23ED411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5FE6AB3A" w14:textId="4AC58029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2F43BFCA" w14:textId="5107D398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5217B8D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008DC1E5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5954105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09046CAC" w14:textId="25176686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09C9B9D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1AEBE95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67628B5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A8843F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68A395B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66B3A8E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2306D" w:rsidRPr="0032306D" w14:paraId="429B71D1" w14:textId="77777777" w:rsidTr="00503E52">
        <w:tc>
          <w:tcPr>
            <w:tcW w:w="1941" w:type="dxa"/>
            <w:shd w:val="clear" w:color="auto" w:fill="auto"/>
          </w:tcPr>
          <w:p w14:paraId="06D22497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32306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5. อื่น ๆ ระบุ .............</w:t>
            </w:r>
          </w:p>
          <w:p w14:paraId="46D2719F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  <w:p w14:paraId="125DC684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  <w:p w14:paraId="3295830E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  <w:p w14:paraId="2CD18668" w14:textId="77777777" w:rsidR="0032306D" w:rsidRPr="0032306D" w:rsidRDefault="0032306D" w:rsidP="0032306D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</w:p>
        </w:tc>
        <w:tc>
          <w:tcPr>
            <w:tcW w:w="1021" w:type="dxa"/>
            <w:shd w:val="clear" w:color="auto" w:fill="auto"/>
          </w:tcPr>
          <w:p w14:paraId="7D1E00D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0313601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84" w:type="dxa"/>
          </w:tcPr>
          <w:p w14:paraId="195A5BDA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3A82799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3A7F539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41B6E1D5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20028CA3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1CD9FE0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92" w:type="dxa"/>
            <w:shd w:val="clear" w:color="auto" w:fill="auto"/>
          </w:tcPr>
          <w:p w14:paraId="71F3A1A4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14:paraId="2A8D12E1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011A16C9" w14:textId="1214C8B1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60E8D6B6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F81FF13" w14:textId="48968982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192363F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7DBF531F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2FE4BC48" w14:textId="28069336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32306D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7517DEE9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32306D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2FCF78CC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559F02B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7" w:type="dxa"/>
          </w:tcPr>
          <w:p w14:paraId="265F751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1" w:type="dxa"/>
          </w:tcPr>
          <w:p w14:paraId="371BDA88" w14:textId="77777777" w:rsidR="0032306D" w:rsidRPr="0032306D" w:rsidRDefault="0032306D" w:rsidP="0032306D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606A33AB" w14:textId="23DE0223" w:rsidR="0032306D" w:rsidRPr="0032306D" w:rsidRDefault="0032306D" w:rsidP="0032306D">
      <w:pPr>
        <w:spacing w:after="0" w:line="240" w:lineRule="auto"/>
        <w:contextualSpacing/>
        <w:rPr>
          <w:rFonts w:ascii="TH SarabunIT๙" w:eastAsia="Calibri" w:hAnsi="TH SarabunIT๙" w:cs="TH SarabunIT๙"/>
          <w:sz w:val="24"/>
          <w:szCs w:val="24"/>
        </w:rPr>
      </w:pPr>
      <w:r w:rsidRPr="0032306D">
        <w:rPr>
          <w:rFonts w:ascii="TH SarabunIT๙" w:eastAsia="Calibri" w:hAnsi="TH SarabunIT๙" w:cs="TH SarabunIT๙" w:hint="cs"/>
          <w:sz w:val="24"/>
          <w:szCs w:val="24"/>
          <w:u w:val="single"/>
          <w:cs/>
          <w:lang w:val="en-AU"/>
        </w:rPr>
        <w:t>หมายเหตุ</w:t>
      </w:r>
      <w:r w:rsidRPr="0032306D">
        <w:rPr>
          <w:rFonts w:ascii="TH SarabunIT๙" w:eastAsia="Calibri" w:hAnsi="TH SarabunIT๙" w:cs="TH SarabunIT๙" w:hint="cs"/>
          <w:sz w:val="24"/>
          <w:szCs w:val="24"/>
          <w:cs/>
          <w:lang w:val="en-AU"/>
        </w:rPr>
        <w:t xml:space="preserve"> </w:t>
      </w:r>
      <w:r w:rsidRPr="0032306D">
        <w:rPr>
          <w:rFonts w:ascii="TH SarabunIT๙" w:eastAsia="Calibri" w:hAnsi="TH SarabunIT๙" w:cs="TH SarabunIT๙"/>
          <w:sz w:val="24"/>
          <w:szCs w:val="24"/>
        </w:rPr>
        <w:t xml:space="preserve">: </w:t>
      </w:r>
      <w:r w:rsidRPr="0032306D">
        <w:rPr>
          <w:rFonts w:ascii="TH SarabunIT๙" w:eastAsia="Calibri" w:hAnsi="TH SarabunIT๙" w:cs="TH SarabunIT๙" w:hint="cs"/>
          <w:sz w:val="24"/>
          <w:szCs w:val="24"/>
          <w:cs/>
        </w:rPr>
        <w:t>หากหน่วยงานไม่มีการดำเนินการในหัวข้อนั้น ๆ ไม่ต้องใส่รายละเอียดโครงการ/กิจกรรม</w:t>
      </w:r>
      <w:r w:rsidRPr="0032306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D82A76" wp14:editId="2408EFFD">
                <wp:simplePos x="0" y="0"/>
                <wp:positionH relativeFrom="column">
                  <wp:posOffset>10039350</wp:posOffset>
                </wp:positionH>
                <wp:positionV relativeFrom="paragraph">
                  <wp:posOffset>6991350</wp:posOffset>
                </wp:positionV>
                <wp:extent cx="447675" cy="314325"/>
                <wp:effectExtent l="0" t="0" r="9525" b="952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5B696" w14:textId="77777777" w:rsidR="0032306D" w:rsidRDefault="0032306D" w:rsidP="0032306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2A76" id="Text Box 120" o:spid="_x0000_s1027" type="#_x0000_t202" style="position:absolute;margin-left:790.5pt;margin-top:550.5pt;width:35.2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" fillcolor="white [3201]" stroked="f" strokeweight=".5pt">
                <v:textbox>
                  <w:txbxContent>
                    <w:p w14:paraId="4CE5B696" w14:textId="77777777" w:rsidR="0032306D" w:rsidRDefault="0032306D" w:rsidP="0032306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54D11AB" w14:textId="4D0F4CDC" w:rsidR="0032306D" w:rsidRPr="0032306D" w:rsidRDefault="0032306D" w:rsidP="0032306D">
      <w:pPr>
        <w:spacing w:after="120" w:line="30" w:lineRule="atLeast"/>
        <w:rPr>
          <w:rFonts w:ascii="TH SarabunPSK" w:eastAsia="Calibri" w:hAnsi="TH SarabunPSK" w:cs="TH SarabunPSK"/>
          <w:sz w:val="12"/>
          <w:szCs w:val="12"/>
        </w:rPr>
      </w:pPr>
    </w:p>
    <w:sectPr w:rsidR="0032306D" w:rsidRPr="0032306D" w:rsidSect="00E14C8D">
      <w:pgSz w:w="16840" w:h="11907" w:orient="landscape" w:code="9"/>
      <w:pgMar w:top="1134" w:right="851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ACBF" w14:textId="77777777" w:rsidR="00657AFA" w:rsidRDefault="00657AFA" w:rsidP="00453875">
      <w:pPr>
        <w:spacing w:after="0" w:line="240" w:lineRule="auto"/>
      </w:pPr>
      <w:r>
        <w:separator/>
      </w:r>
    </w:p>
  </w:endnote>
  <w:endnote w:type="continuationSeparator" w:id="0">
    <w:p w14:paraId="54CCC509" w14:textId="77777777" w:rsidR="00657AFA" w:rsidRDefault="00657AFA" w:rsidP="00453875">
      <w:pPr>
        <w:spacing w:after="0" w:line="240" w:lineRule="auto"/>
      </w:pPr>
      <w:r>
        <w:continuationSeparator/>
      </w:r>
    </w:p>
  </w:endnote>
  <w:endnote w:type="continuationNotice" w:id="1">
    <w:p w14:paraId="485F33B5" w14:textId="77777777" w:rsidR="00657AFA" w:rsidRDefault="00657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D333" w14:textId="77777777" w:rsidR="00657AFA" w:rsidRDefault="00657AFA" w:rsidP="00453875">
      <w:pPr>
        <w:spacing w:after="0" w:line="240" w:lineRule="auto"/>
      </w:pPr>
      <w:r>
        <w:separator/>
      </w:r>
    </w:p>
  </w:footnote>
  <w:footnote w:type="continuationSeparator" w:id="0">
    <w:p w14:paraId="0F966E8D" w14:textId="77777777" w:rsidR="00657AFA" w:rsidRDefault="00657AFA" w:rsidP="00453875">
      <w:pPr>
        <w:spacing w:after="0" w:line="240" w:lineRule="auto"/>
      </w:pPr>
      <w:r>
        <w:continuationSeparator/>
      </w:r>
    </w:p>
  </w:footnote>
  <w:footnote w:type="continuationNotice" w:id="1">
    <w:p w14:paraId="5A6FC45F" w14:textId="77777777" w:rsidR="00657AFA" w:rsidRDefault="00657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3E8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A35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4275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4C8D"/>
    <w:rsid w:val="00E162FC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E2929-3574-48C2-8E90-08E691ABC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40</cp:revision>
  <cp:lastPrinted>2021-09-16T06:13:00Z</cp:lastPrinted>
  <dcterms:created xsi:type="dcterms:W3CDTF">2021-09-15T07:50:00Z</dcterms:created>
  <dcterms:modified xsi:type="dcterms:W3CDTF">2021-10-04T02:02:00Z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