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A823E3" w:rsidTr="00A823E3">
        <w:trPr>
          <w:trHeight w:val="1153"/>
        </w:trPr>
        <w:tc>
          <w:tcPr>
            <w:tcW w:w="9543" w:type="dxa"/>
          </w:tcPr>
          <w:p w:rsidR="00A823E3" w:rsidRPr="00F97066" w:rsidRDefault="00856BE8" w:rsidP="00A823E3">
            <w:pPr>
              <w:ind w:left="0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แบบฟอร์ม</w:t>
            </w:r>
            <w:r w:rsidR="00A823E3" w:rsidRPr="00F97066">
              <w:rPr>
                <w:rFonts w:ascii="TH SarabunPSK" w:hAnsi="TH SarabunPSK" w:cs="TH SarabunPSK"/>
                <w:b/>
                <w:bCs/>
                <w:sz w:val="28"/>
                <w:cs/>
              </w:rPr>
              <w:t>ยินยอม</w:t>
            </w:r>
            <w:r w:rsidR="004C12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เจาะเลือด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และสิ่งส่งตรวจอื่นๆ</w:t>
            </w:r>
            <w:r w:rsidR="00A823E3" w:rsidRPr="00F97066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A823E3" w:rsidRPr="00F9706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A823E3" w:rsidRPr="00F97066">
              <w:rPr>
                <w:rFonts w:ascii="TH SarabunPSK" w:hAnsi="TH SarabunPSK" w:cs="TH SarabunPSK"/>
                <w:b/>
                <w:bCs/>
                <w:sz w:val="28"/>
              </w:rPr>
              <w:t>Consent From</w:t>
            </w:r>
            <w:r w:rsidR="00A823E3" w:rsidRPr="00F9706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A823E3" w:rsidRPr="00873902" w:rsidRDefault="00D10BFD" w:rsidP="0087390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ที่อยู่</w:t>
            </w:r>
            <w:r w:rsidRPr="0087390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</w:t>
            </w:r>
            <w:r w:rsidR="0087390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873902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</w:p>
          <w:p w:rsidR="00D10BFD" w:rsidRPr="00873902" w:rsidRDefault="00D10BFD" w:rsidP="00873902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3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  <w:r w:rsidR="00873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8739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</w:tr>
    </w:tbl>
    <w:p w:rsidR="00873902" w:rsidRPr="00F97066" w:rsidRDefault="003F4456" w:rsidP="00873902">
      <w:pPr>
        <w:tabs>
          <w:tab w:val="left" w:pos="1418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3902" w:rsidRPr="00F97066">
        <w:rPr>
          <w:rFonts w:ascii="TH SarabunPSK" w:hAnsi="TH SarabunPSK" w:cs="TH SarabunPSK"/>
          <w:sz w:val="30"/>
          <w:szCs w:val="30"/>
          <w:cs/>
        </w:rPr>
        <w:t>เนื่องจากพบผู้ป่วย</w:t>
      </w:r>
      <w:r w:rsidR="004C1226">
        <w:rPr>
          <w:rFonts w:ascii="TH SarabunPSK" w:hAnsi="TH SarabunPSK" w:cs="TH SarabunPSK" w:hint="cs"/>
          <w:sz w:val="30"/>
          <w:szCs w:val="30"/>
          <w:cs/>
        </w:rPr>
        <w:t>โรค....................................................................................................................</w:t>
      </w:r>
      <w:r w:rsidR="00873902" w:rsidRPr="00F9706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C1226"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="00511067">
        <w:rPr>
          <w:rFonts w:ascii="TH SarabunPSK" w:hAnsi="TH SarabunPSK" w:cs="TH SarabunPSK" w:hint="cs"/>
          <w:sz w:val="30"/>
          <w:szCs w:val="30"/>
          <w:cs/>
        </w:rPr>
        <w:t xml:space="preserve"> ณ </w:t>
      </w:r>
      <w:r w:rsidR="004C122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 w:rsidR="00511067">
        <w:rPr>
          <w:rFonts w:ascii="TH SarabunPSK" w:hAnsi="TH SarabunPSK" w:cs="TH SarabunPSK" w:hint="cs"/>
          <w:sz w:val="30"/>
          <w:szCs w:val="30"/>
          <w:cs/>
        </w:rPr>
        <w:t>..............................................</w:t>
      </w:r>
      <w:r w:rsidR="004C1226">
        <w:rPr>
          <w:rFonts w:ascii="TH SarabunPSK" w:hAnsi="TH SarabunPSK" w:cs="TH SarabunPSK" w:hint="cs"/>
          <w:sz w:val="30"/>
          <w:szCs w:val="30"/>
          <w:cs/>
        </w:rPr>
        <w:t>.</w:t>
      </w:r>
      <w:r w:rsidR="00873902" w:rsidRPr="00F97066">
        <w:rPr>
          <w:rFonts w:ascii="TH SarabunPSK" w:hAnsi="TH SarabunPSK" w:cs="TH SarabunPSK"/>
          <w:sz w:val="30"/>
          <w:szCs w:val="30"/>
          <w:cs/>
        </w:rPr>
        <w:t>ใน</w:t>
      </w:r>
      <w:r w:rsidR="00511067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วันที่...............................................ศูนย์บริการสาธารณสุข.......................</w:t>
      </w:r>
      <w:r w:rsidR="0040319B">
        <w:rPr>
          <w:rFonts w:ascii="TH SarabunPSK" w:hAnsi="TH SarabunPSK" w:cs="TH SarabunPSK" w:hint="cs"/>
          <w:sz w:val="30"/>
          <w:szCs w:val="30"/>
          <w:cs/>
        </w:rPr>
        <w:t>......</w:t>
      </w:r>
      <w:r w:rsidR="009419D5">
        <w:rPr>
          <w:rFonts w:ascii="TH SarabunPSK" w:hAnsi="TH SarabunPSK" w:cs="TH SarabunPSK" w:hint="cs"/>
          <w:sz w:val="30"/>
          <w:szCs w:val="30"/>
          <w:cs/>
        </w:rPr>
        <w:t>...............</w:t>
      </w:r>
      <w:bookmarkStart w:id="0" w:name="_GoBack"/>
      <w:bookmarkEnd w:id="0"/>
      <w:r w:rsidR="00873902" w:rsidRPr="00F97066">
        <w:rPr>
          <w:rFonts w:ascii="TH SarabunPSK" w:hAnsi="TH SarabunPSK" w:cs="TH SarabunPSK"/>
          <w:sz w:val="30"/>
          <w:szCs w:val="30"/>
          <w:cs/>
        </w:rPr>
        <w:t>เห็นควร</w:t>
      </w:r>
      <w:r w:rsidR="005B672C">
        <w:rPr>
          <w:rFonts w:ascii="TH SarabunPSK" w:hAnsi="TH SarabunPSK" w:cs="TH SarabunPSK" w:hint="cs"/>
          <w:sz w:val="30"/>
          <w:szCs w:val="30"/>
          <w:cs/>
        </w:rPr>
        <w:t>ได้รับการ</w:t>
      </w:r>
      <w:r w:rsidR="00873902" w:rsidRPr="00F97066">
        <w:rPr>
          <w:rFonts w:ascii="TH SarabunPSK" w:hAnsi="TH SarabunPSK" w:cs="TH SarabunPSK"/>
          <w:sz w:val="30"/>
          <w:szCs w:val="30"/>
          <w:cs/>
        </w:rPr>
        <w:t>ตรวจเลือด</w:t>
      </w:r>
      <w:r w:rsidR="00511067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FF14B3">
        <w:rPr>
          <w:rFonts w:ascii="TH SarabunPSK" w:hAnsi="TH SarabunPSK" w:cs="TH SarabunPSK" w:hint="cs"/>
          <w:spacing w:val="-4"/>
          <w:sz w:val="30"/>
          <w:szCs w:val="30"/>
          <w:cs/>
        </w:rPr>
        <w:t>เพื่อการวินิจฉัยโรค และ</w:t>
      </w:r>
      <w:r w:rsidR="00873902" w:rsidRPr="00DF3431">
        <w:rPr>
          <w:rFonts w:ascii="TH SarabunPSK" w:hAnsi="TH SarabunPSK" w:cs="TH SarabunPSK" w:hint="cs"/>
          <w:spacing w:val="-4"/>
          <w:sz w:val="30"/>
          <w:szCs w:val="30"/>
          <w:cs/>
        </w:rPr>
        <w:t>เป็น</w:t>
      </w:r>
      <w:r w:rsidR="00873902" w:rsidRPr="00DF3431">
        <w:rPr>
          <w:rFonts w:ascii="TH SarabunPSK" w:hAnsi="TH SarabunPSK" w:cs="TH SarabunPSK"/>
          <w:spacing w:val="-4"/>
          <w:sz w:val="30"/>
          <w:szCs w:val="30"/>
          <w:cs/>
        </w:rPr>
        <w:t>ประโยชน์</w:t>
      </w:r>
      <w:r w:rsidR="00873902" w:rsidRPr="00DF3431">
        <w:rPr>
          <w:rFonts w:ascii="TH SarabunPSK" w:hAnsi="TH SarabunPSK" w:cs="TH SarabunPSK" w:hint="cs"/>
          <w:spacing w:val="-4"/>
          <w:sz w:val="30"/>
          <w:szCs w:val="30"/>
          <w:cs/>
        </w:rPr>
        <w:t>ในการป้องกัน และควบคุมโรค</w:t>
      </w:r>
      <w:r w:rsidR="00511067">
        <w:rPr>
          <w:rFonts w:ascii="TH SarabunPSK" w:hAnsi="TH SarabunPSK" w:cs="TH SarabunPSK" w:hint="cs"/>
          <w:spacing w:val="-4"/>
          <w:sz w:val="30"/>
          <w:szCs w:val="30"/>
          <w:cs/>
        </w:rPr>
        <w:t>ต่อไป</w:t>
      </w:r>
      <w:r w:rsidR="00873902" w:rsidRPr="00DF3431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873902" w:rsidRPr="00F97066">
        <w:rPr>
          <w:rFonts w:ascii="TH SarabunPSK" w:hAnsi="TH SarabunPSK" w:cs="TH SarabunPSK"/>
          <w:vanish/>
          <w:sz w:val="30"/>
          <w:szCs w:val="30"/>
          <w:cs/>
        </w:rPr>
        <w:t>น็นควร้็</w:t>
      </w:r>
      <w:r w:rsidR="00873902" w:rsidRPr="00F97066">
        <w:rPr>
          <w:rFonts w:ascii="TH SarabunPSK" w:hAnsi="TH SarabunPSK" w:cs="TH SarabunPSK"/>
          <w:vanish/>
          <w:sz w:val="30"/>
          <w:szCs w:val="30"/>
        </w:rPr>
        <w:t>H  ;lklgh’;PLFKUJIEKUOFIFL;FKFK</w:t>
      </w:r>
    </w:p>
    <w:p w:rsidR="00D44004" w:rsidRDefault="00D44004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873902" w:rsidRPr="004D23E8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93.25pt;margin-top:12.55pt;width:117.75pt;height:0;z-index:25164800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55" type="#_x0000_t32" style="position:absolute;margin-left:24pt;margin-top:12.55pt;width:242.25pt;height:0;z-index:251649024" o:connectortype="straight"/>
        </w:pict>
      </w:r>
      <w:r w:rsidR="00873902">
        <w:rPr>
          <w:rFonts w:ascii="TH SarabunPSK" w:hAnsi="TH SarabunPSK" w:cs="TH SarabunPSK"/>
          <w:b/>
          <w:bCs/>
          <w:sz w:val="28"/>
          <w:cs/>
        </w:rPr>
        <w:t>ชื่อ</w:t>
      </w:r>
      <w:r w:rsidR="00873902" w:rsidRPr="004D23E8">
        <w:rPr>
          <w:rFonts w:ascii="TH SarabunPSK" w:hAnsi="TH SarabunPSK" w:cs="TH SarabunPSK"/>
          <w:b/>
          <w:bCs/>
          <w:sz w:val="28"/>
        </w:rPr>
        <w:tab/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873902" w:rsidRPr="004D23E8">
        <w:rPr>
          <w:rFonts w:ascii="TH SarabunPSK" w:hAnsi="TH SarabunPSK" w:cs="TH SarabunPSK"/>
          <w:b/>
          <w:bCs/>
          <w:sz w:val="28"/>
        </w:rPr>
        <w:t>: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</w:t>
      </w:r>
      <w:r w:rsidR="0087390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(ว/ด/ป)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57" type="#_x0000_t32" style="position:absolute;margin-left:83.15pt;margin-top:15.25pt;width:362.35pt;height:0;z-index:251650048" o:connectortype="straight"/>
        </w:pic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เลขที่บัตรประชาชน</w:t>
      </w:r>
    </w:p>
    <w:p w:rsidR="00873902" w:rsidRPr="00B33DB9" w:rsidRDefault="00B33DB9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73902">
        <w:rPr>
          <w:rFonts w:ascii="TH SarabunPSK" w:hAnsi="TH SarabunPSK" w:cs="TH SarabunPSK" w:hint="cs"/>
          <w:b/>
          <w:bCs/>
          <w:sz w:val="28"/>
          <w:cs/>
        </w:rPr>
        <w:t>ข้าพเจ้ายินยอมเจาะเลือดส่งตรวจ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สิ่งส่งตรวจ....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58" type="#_x0000_t32" style="position:absolute;margin-left:293.25pt;margin-top:12.5pt;width:157.5pt;height:0;z-index:251651072" o:connectortype="straight"/>
        </w:pict>
      </w:r>
      <w:r w:rsidR="00873902">
        <w:rPr>
          <w:rFonts w:ascii="TH SarabunPSK" w:hAnsi="TH SarabunPSK" w:cs="TH SarabunPSK" w:hint="cs"/>
          <w:b/>
          <w:bCs/>
          <w:sz w:val="28"/>
          <w:cs/>
        </w:rPr>
        <w:tab/>
        <w:t>ลงชื่อ</w:t>
      </w:r>
    </w:p>
    <w:p w:rsidR="00873902" w:rsidRDefault="00873902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511067" w:rsidRDefault="00511067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873902" w:rsidRPr="004D23E8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0" type="#_x0000_t32" style="position:absolute;margin-left:293.25pt;margin-top:12.55pt;width:117.75pt;height:0;z-index:251653120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59" type="#_x0000_t32" style="position:absolute;margin-left:24pt;margin-top:12.55pt;width:242.25pt;height:0;z-index:251652096" o:connectortype="straight"/>
        </w:pict>
      </w:r>
      <w:r w:rsidR="00873902">
        <w:rPr>
          <w:rFonts w:ascii="TH SarabunPSK" w:hAnsi="TH SarabunPSK" w:cs="TH SarabunPSK"/>
          <w:b/>
          <w:bCs/>
          <w:sz w:val="28"/>
          <w:cs/>
        </w:rPr>
        <w:t>ชื่อ</w:t>
      </w:r>
      <w:r w:rsidR="00873902" w:rsidRPr="004D23E8">
        <w:rPr>
          <w:rFonts w:ascii="TH SarabunPSK" w:hAnsi="TH SarabunPSK" w:cs="TH SarabunPSK"/>
          <w:b/>
          <w:bCs/>
          <w:sz w:val="28"/>
        </w:rPr>
        <w:tab/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873902" w:rsidRPr="004D23E8">
        <w:rPr>
          <w:rFonts w:ascii="TH SarabunPSK" w:hAnsi="TH SarabunPSK" w:cs="TH SarabunPSK"/>
          <w:b/>
          <w:bCs/>
          <w:sz w:val="28"/>
        </w:rPr>
        <w:t>: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</w:t>
      </w:r>
      <w:r w:rsidR="0087390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(ว/ด/ป)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1" type="#_x0000_t32" style="position:absolute;margin-left:83.15pt;margin-top:15.25pt;width:362.35pt;height:0;z-index:251654144" o:connectortype="straight"/>
        </w:pic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เลขที่บัตรประชาชน</w:t>
      </w:r>
    </w:p>
    <w:p w:rsidR="00873902" w:rsidRDefault="00B33DB9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ข้าพเจ้ายินยอมเจาะเลือดส่งตรวจ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สิ่งส่งตรวจ....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2" type="#_x0000_t32" style="position:absolute;margin-left:293.25pt;margin-top:12.5pt;width:157.5pt;height:0;z-index:251655168" o:connectortype="straight"/>
        </w:pict>
      </w:r>
      <w:r w:rsidR="00873902">
        <w:rPr>
          <w:rFonts w:ascii="TH SarabunPSK" w:hAnsi="TH SarabunPSK" w:cs="TH SarabunPSK" w:hint="cs"/>
          <w:b/>
          <w:bCs/>
          <w:sz w:val="28"/>
          <w:cs/>
        </w:rPr>
        <w:tab/>
        <w:t>ลงชื่อ</w:t>
      </w:r>
    </w:p>
    <w:p w:rsidR="00873902" w:rsidRDefault="00873902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511067" w:rsidRDefault="00511067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873902" w:rsidRPr="004D23E8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4" type="#_x0000_t32" style="position:absolute;margin-left:293.25pt;margin-top:12.55pt;width:117.75pt;height:0;z-index:251657216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63" type="#_x0000_t32" style="position:absolute;margin-left:24pt;margin-top:12.55pt;width:242.25pt;height:0;z-index:251656192" o:connectortype="straight"/>
        </w:pict>
      </w:r>
      <w:r w:rsidR="00873902">
        <w:rPr>
          <w:rFonts w:ascii="TH SarabunPSK" w:hAnsi="TH SarabunPSK" w:cs="TH SarabunPSK"/>
          <w:b/>
          <w:bCs/>
          <w:sz w:val="28"/>
          <w:cs/>
        </w:rPr>
        <w:t>ชื่อ</w:t>
      </w:r>
      <w:r w:rsidR="00873902" w:rsidRPr="004D23E8">
        <w:rPr>
          <w:rFonts w:ascii="TH SarabunPSK" w:hAnsi="TH SarabunPSK" w:cs="TH SarabunPSK"/>
          <w:b/>
          <w:bCs/>
          <w:sz w:val="28"/>
        </w:rPr>
        <w:tab/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873902" w:rsidRPr="004D23E8">
        <w:rPr>
          <w:rFonts w:ascii="TH SarabunPSK" w:hAnsi="TH SarabunPSK" w:cs="TH SarabunPSK"/>
          <w:b/>
          <w:bCs/>
          <w:sz w:val="28"/>
        </w:rPr>
        <w:t>: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</w:t>
      </w:r>
      <w:r w:rsidR="0087390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(ว/ด/ป)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5" type="#_x0000_t32" style="position:absolute;margin-left:83.15pt;margin-top:15.25pt;width:362.35pt;height:0;z-index:251658240" o:connectortype="straight"/>
        </w:pic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เลขที่บัตรประชาชน</w:t>
      </w:r>
    </w:p>
    <w:p w:rsidR="00873902" w:rsidRDefault="00B33DB9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ข้าพเจ้ายินยอมเจาะเลือดส่งตรวจ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สิ่งส่งตรวจ....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6" type="#_x0000_t32" style="position:absolute;margin-left:293.25pt;margin-top:12.5pt;width:157.5pt;height:0;z-index:251659264" o:connectortype="straight"/>
        </w:pict>
      </w:r>
      <w:r w:rsidR="00873902">
        <w:rPr>
          <w:rFonts w:ascii="TH SarabunPSK" w:hAnsi="TH SarabunPSK" w:cs="TH SarabunPSK" w:hint="cs"/>
          <w:b/>
          <w:bCs/>
          <w:sz w:val="28"/>
          <w:cs/>
        </w:rPr>
        <w:tab/>
        <w:t>ลงชื่อ</w:t>
      </w:r>
    </w:p>
    <w:p w:rsidR="00873902" w:rsidRDefault="00873902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511067" w:rsidRDefault="00511067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873902" w:rsidRPr="004D23E8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8" type="#_x0000_t32" style="position:absolute;margin-left:293.25pt;margin-top:12.55pt;width:117.75pt;height:0;z-index:251661312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67" type="#_x0000_t32" style="position:absolute;margin-left:24pt;margin-top:12.55pt;width:242.25pt;height:0;z-index:251660288" o:connectortype="straight"/>
        </w:pict>
      </w:r>
      <w:r w:rsidR="00873902">
        <w:rPr>
          <w:rFonts w:ascii="TH SarabunPSK" w:hAnsi="TH SarabunPSK" w:cs="TH SarabunPSK"/>
          <w:b/>
          <w:bCs/>
          <w:sz w:val="28"/>
          <w:cs/>
        </w:rPr>
        <w:t>ชื่อ</w:t>
      </w:r>
      <w:r w:rsidR="00873902" w:rsidRPr="004D23E8">
        <w:rPr>
          <w:rFonts w:ascii="TH SarabunPSK" w:hAnsi="TH SarabunPSK" w:cs="TH SarabunPSK"/>
          <w:b/>
          <w:bCs/>
          <w:sz w:val="28"/>
        </w:rPr>
        <w:tab/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873902" w:rsidRPr="004D23E8">
        <w:rPr>
          <w:rFonts w:ascii="TH SarabunPSK" w:hAnsi="TH SarabunPSK" w:cs="TH SarabunPSK"/>
          <w:b/>
          <w:bCs/>
          <w:sz w:val="28"/>
        </w:rPr>
        <w:t>: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</w:t>
      </w:r>
      <w:r w:rsidR="0087390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(ว/ด/ป)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69" type="#_x0000_t32" style="position:absolute;margin-left:83.15pt;margin-top:15.25pt;width:351.1pt;height:0;z-index:251662336" o:connectortype="straight"/>
        </w:pic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เลขที่บัตรประชาชน</w:t>
      </w:r>
    </w:p>
    <w:p w:rsidR="00873902" w:rsidRDefault="00B33DB9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ข้าพเจ้ายินยอมเจาะเลือดส่งตรวจ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สิ่งส่งตรวจ....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70" type="#_x0000_t32" style="position:absolute;margin-left:293.25pt;margin-top:12.5pt;width:157.5pt;height:0;z-index:251663360" o:connectortype="straight"/>
        </w:pict>
      </w:r>
      <w:r w:rsidR="00873902">
        <w:rPr>
          <w:rFonts w:ascii="TH SarabunPSK" w:hAnsi="TH SarabunPSK" w:cs="TH SarabunPSK" w:hint="cs"/>
          <w:b/>
          <w:bCs/>
          <w:sz w:val="28"/>
          <w:cs/>
        </w:rPr>
        <w:tab/>
        <w:t>ลงชื่อ</w:t>
      </w:r>
    </w:p>
    <w:p w:rsidR="00873902" w:rsidRDefault="00873902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511067" w:rsidRDefault="00511067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873902" w:rsidRPr="004D23E8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72" type="#_x0000_t32" style="position:absolute;margin-left:293.25pt;margin-top:12.55pt;width:117.75pt;height:0;z-index:251665408" o:connectortype="straight"/>
        </w:pict>
      </w:r>
      <w:r>
        <w:rPr>
          <w:rFonts w:ascii="TH SarabunPSK" w:hAnsi="TH SarabunPSK" w:cs="TH SarabunPSK"/>
          <w:b/>
          <w:bCs/>
          <w:noProof/>
          <w:sz w:val="28"/>
        </w:rPr>
        <w:pict>
          <v:shape id="_x0000_s1071" type="#_x0000_t32" style="position:absolute;margin-left:24pt;margin-top:12.55pt;width:242.25pt;height:0;z-index:251664384" o:connectortype="straight"/>
        </w:pict>
      </w:r>
      <w:r w:rsidR="00873902">
        <w:rPr>
          <w:rFonts w:ascii="TH SarabunPSK" w:hAnsi="TH SarabunPSK" w:cs="TH SarabunPSK"/>
          <w:b/>
          <w:bCs/>
          <w:sz w:val="28"/>
          <w:cs/>
        </w:rPr>
        <w:t>ชื่อ</w:t>
      </w:r>
      <w:r w:rsidR="00873902" w:rsidRPr="004D23E8">
        <w:rPr>
          <w:rFonts w:ascii="TH SarabunPSK" w:hAnsi="TH SarabunPSK" w:cs="TH SarabunPSK"/>
          <w:b/>
          <w:bCs/>
          <w:sz w:val="28"/>
        </w:rPr>
        <w:tab/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873902" w:rsidRPr="004D23E8">
        <w:rPr>
          <w:rFonts w:ascii="TH SarabunPSK" w:hAnsi="TH SarabunPSK" w:cs="TH SarabunPSK"/>
          <w:b/>
          <w:bCs/>
          <w:sz w:val="28"/>
        </w:rPr>
        <w:t>: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 xml:space="preserve">                                   </w:t>
      </w:r>
      <w:r w:rsidR="00873902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(ว/ด/ป)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73" type="#_x0000_t32" style="position:absolute;margin-left:83.15pt;margin-top:15.25pt;width:362.35pt;height:0;z-index:251666432" o:connectortype="straight"/>
        </w:pict>
      </w:r>
      <w:r w:rsidR="00873902" w:rsidRPr="004D23E8">
        <w:rPr>
          <w:rFonts w:ascii="TH SarabunPSK" w:hAnsi="TH SarabunPSK" w:cs="TH SarabunPSK"/>
          <w:b/>
          <w:bCs/>
          <w:sz w:val="28"/>
          <w:cs/>
        </w:rPr>
        <w:t>เลขที่บัตรประชาชน</w:t>
      </w:r>
    </w:p>
    <w:p w:rsidR="00873902" w:rsidRDefault="00B33DB9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ข้าพเจ้ายินยอมเจาะเลือดส่งตรวจ</w:t>
      </w:r>
      <w:r>
        <w:rPr>
          <w:rFonts w:ascii="TH SarabunPSK" w:hAnsi="TH SarabunPSK" w:cs="TH SarabunPSK"/>
          <w:b/>
          <w:bCs/>
          <w:sz w:val="28"/>
        </w:rPr>
        <w:t>/</w:t>
      </w:r>
      <w:r>
        <w:rPr>
          <w:rFonts w:ascii="TH SarabunPSK" w:hAnsi="TH SarabunPSK" w:cs="TH SarabunPSK" w:hint="cs"/>
          <w:b/>
          <w:bCs/>
          <w:sz w:val="28"/>
          <w:cs/>
        </w:rPr>
        <w:t>สิ่งส่งตรวจ....</w:t>
      </w:r>
    </w:p>
    <w:p w:rsidR="00873902" w:rsidRDefault="009419D5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74" type="#_x0000_t32" style="position:absolute;margin-left:293.25pt;margin-top:12.5pt;width:157.5pt;height:0;z-index:251667456" o:connectortype="straight"/>
        </w:pict>
      </w:r>
      <w:r w:rsidR="00873902">
        <w:rPr>
          <w:rFonts w:ascii="TH SarabunPSK" w:hAnsi="TH SarabunPSK" w:cs="TH SarabunPSK" w:hint="cs"/>
          <w:b/>
          <w:bCs/>
          <w:sz w:val="28"/>
          <w:cs/>
        </w:rPr>
        <w:tab/>
        <w:t>ลงชื่อ</w:t>
      </w:r>
    </w:p>
    <w:p w:rsidR="00873902" w:rsidRDefault="00873902" w:rsidP="00873902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</w:p>
    <w:p w:rsidR="00873902" w:rsidRDefault="00511067" w:rsidP="00511067">
      <w:pPr>
        <w:tabs>
          <w:tab w:val="left" w:pos="5355"/>
        </w:tabs>
        <w:spacing w:line="252" w:lineRule="auto"/>
        <w:ind w:left="0" w:firstLine="0"/>
        <w:jc w:val="lef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</w:p>
    <w:p w:rsidR="00CD2F27" w:rsidRPr="00CD2F27" w:rsidRDefault="00CD2F27" w:rsidP="00873902">
      <w:pPr>
        <w:tabs>
          <w:tab w:val="left" w:pos="1418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D2F27" w:rsidRPr="00CD2F27" w:rsidSect="009E7D3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F3809"/>
    <w:rsid w:val="000729B4"/>
    <w:rsid w:val="00181388"/>
    <w:rsid w:val="001833EA"/>
    <w:rsid w:val="001F0340"/>
    <w:rsid w:val="002836E3"/>
    <w:rsid w:val="002B2755"/>
    <w:rsid w:val="0030728A"/>
    <w:rsid w:val="003F4456"/>
    <w:rsid w:val="0040319B"/>
    <w:rsid w:val="00484DD1"/>
    <w:rsid w:val="004851D2"/>
    <w:rsid w:val="004C1226"/>
    <w:rsid w:val="004F0F2B"/>
    <w:rsid w:val="00511067"/>
    <w:rsid w:val="00566AD3"/>
    <w:rsid w:val="005B672C"/>
    <w:rsid w:val="005C5439"/>
    <w:rsid w:val="005D0275"/>
    <w:rsid w:val="006041E1"/>
    <w:rsid w:val="00604B5F"/>
    <w:rsid w:val="00661320"/>
    <w:rsid w:val="006B655C"/>
    <w:rsid w:val="00856BE8"/>
    <w:rsid w:val="008636F8"/>
    <w:rsid w:val="00873902"/>
    <w:rsid w:val="008F4183"/>
    <w:rsid w:val="009419D5"/>
    <w:rsid w:val="009E7D32"/>
    <w:rsid w:val="00A26FE2"/>
    <w:rsid w:val="00A823E3"/>
    <w:rsid w:val="00AE6736"/>
    <w:rsid w:val="00B33DB9"/>
    <w:rsid w:val="00B81549"/>
    <w:rsid w:val="00B87EC7"/>
    <w:rsid w:val="00C026F4"/>
    <w:rsid w:val="00C0395E"/>
    <w:rsid w:val="00C1173B"/>
    <w:rsid w:val="00CD2F27"/>
    <w:rsid w:val="00CF3809"/>
    <w:rsid w:val="00D10BFD"/>
    <w:rsid w:val="00D44004"/>
    <w:rsid w:val="00D604F7"/>
    <w:rsid w:val="00E86C70"/>
    <w:rsid w:val="00ED4746"/>
    <w:rsid w:val="00F1336F"/>
    <w:rsid w:val="00F73CEC"/>
    <w:rsid w:val="00F97066"/>
    <w:rsid w:val="00FA4485"/>
    <w:rsid w:val="00FC6F3A"/>
    <w:rsid w:val="00FD231B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55"/>
        <o:r id="V:Rule2" type="connector" idref="#_x0000_s1069"/>
        <o:r id="V:Rule3" type="connector" idref="#_x0000_s1056"/>
        <o:r id="V:Rule4" type="connector" idref="#_x0000_s1062"/>
        <o:r id="V:Rule5" type="connector" idref="#_x0000_s1072"/>
        <o:r id="V:Rule6" type="connector" idref="#_x0000_s1061"/>
        <o:r id="V:Rule7" type="connector" idref="#_x0000_s1059"/>
        <o:r id="V:Rule8" type="connector" idref="#_x0000_s1068"/>
        <o:r id="V:Rule9" type="connector" idref="#_x0000_s1071"/>
        <o:r id="V:Rule10" type="connector" idref="#_x0000_s1066"/>
        <o:r id="V:Rule11" type="connector" idref="#_x0000_s1064"/>
        <o:r id="V:Rule12" type="connector" idref="#_x0000_s1058"/>
        <o:r id="V:Rule13" type="connector" idref="#_x0000_s1067"/>
        <o:r id="V:Rule14" type="connector" idref="#_x0000_s1063"/>
        <o:r id="V:Rule15" type="connector" idref="#_x0000_s1070"/>
        <o:r id="V:Rule16" type="connector" idref="#_x0000_s1074"/>
        <o:r id="V:Rule17" type="connector" idref="#_x0000_s1060"/>
        <o:r id="V:Rule18" type="connector" idref="#_x0000_s1065"/>
        <o:r id="V:Rule19" type="connector" idref="#_x0000_s1073"/>
        <o:r id="V:Rule20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ind w:left="5466" w:firstLine="29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E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29B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729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dhfbangkok</dc:creator>
  <cp:keywords/>
  <dc:description/>
  <cp:lastModifiedBy>admin1</cp:lastModifiedBy>
  <cp:revision>32</cp:revision>
  <cp:lastPrinted>2019-09-03T05:13:00Z</cp:lastPrinted>
  <dcterms:created xsi:type="dcterms:W3CDTF">2015-03-24T09:24:00Z</dcterms:created>
  <dcterms:modified xsi:type="dcterms:W3CDTF">2019-09-11T04:26:00Z</dcterms:modified>
</cp:coreProperties>
</file>