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EBA5B" w14:textId="24A046BC" w:rsidR="00790195" w:rsidRDefault="007D23E4" w:rsidP="00790195">
      <w:pPr>
        <w:rPr>
          <w:rFonts w:ascii="TH SarabunIT๙" w:hAnsi="TH SarabunIT๙" w:cs="TH SarabunIT๙"/>
          <w:sz w:val="32"/>
          <w:szCs w:val="32"/>
        </w:rPr>
      </w:pPr>
      <w:r>
        <w:pict w14:anchorId="0363B002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78.25pt;margin-top:-51.35pt;width:80.5pt;height:26.35pt;z-index:251659264;mso-height-percent:200;mso-height-percent:200;mso-width-relative:margin;mso-height-relative:margin">
            <v:textbox style="mso-next-textbox:#_x0000_s1029;mso-fit-shape-to-text:t">
              <w:txbxContent>
                <w:p w14:paraId="40BB28F3" w14:textId="31076C02" w:rsidR="00790195" w:rsidRDefault="00790195" w:rsidP="00790195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6"/>
                      <w:szCs w:val="32"/>
                      <w:cs/>
                    </w:rPr>
                    <w:t>ตัวอย่างคำสั่ง</w:t>
                  </w:r>
                </w:p>
              </w:txbxContent>
            </v:textbox>
          </v:shape>
        </w:pict>
      </w:r>
      <w:r w:rsidR="00790195">
        <w:rPr>
          <w:noProof/>
        </w:rPr>
        <w:drawing>
          <wp:anchor distT="0" distB="0" distL="114300" distR="114300" simplePos="0" relativeHeight="251660288" behindDoc="0" locked="0" layoutInCell="1" allowOverlap="1" wp14:anchorId="2263E8F0" wp14:editId="63BB545C">
            <wp:simplePos x="0" y="0"/>
            <wp:positionH relativeFrom="column">
              <wp:posOffset>2286000</wp:posOffset>
            </wp:positionH>
            <wp:positionV relativeFrom="paragraph">
              <wp:posOffset>-692150</wp:posOffset>
            </wp:positionV>
            <wp:extent cx="883920" cy="10801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195">
        <w:rPr>
          <w:noProof/>
        </w:rPr>
        <w:drawing>
          <wp:anchor distT="0" distB="0" distL="114300" distR="114300" simplePos="0" relativeHeight="251661312" behindDoc="0" locked="0" layoutInCell="1" allowOverlap="1" wp14:anchorId="6DEBF91B" wp14:editId="72258A1A">
            <wp:simplePos x="0" y="0"/>
            <wp:positionH relativeFrom="column">
              <wp:posOffset>2171700</wp:posOffset>
            </wp:positionH>
            <wp:positionV relativeFrom="paragraph">
              <wp:posOffset>-692150</wp:posOffset>
            </wp:positionV>
            <wp:extent cx="1033145" cy="1080135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02B39" w14:textId="77777777" w:rsidR="00790195" w:rsidRDefault="00790195" w:rsidP="00790195">
      <w:pPr>
        <w:ind w:firstLine="2268"/>
        <w:rPr>
          <w:rFonts w:ascii="TH SarabunIT๙" w:hAnsi="TH SarabunIT๙" w:cs="TH SarabunIT๙"/>
          <w:sz w:val="32"/>
          <w:szCs w:val="32"/>
        </w:rPr>
      </w:pPr>
    </w:p>
    <w:p w14:paraId="52E6EE57" w14:textId="1F913C72" w:rsidR="00790195" w:rsidRDefault="00790195" w:rsidP="00790195">
      <w:pPr>
        <w:pStyle w:val="Heading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คำสั่ง..........</w:t>
      </w:r>
      <w:r w:rsidR="00C17D91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14:paraId="00526822" w14:textId="77777777" w:rsidR="00790195" w:rsidRDefault="00790195" w:rsidP="00790195">
      <w:pPr>
        <w:ind w:firstLine="340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/>
          <w:b/>
          <w:bCs/>
          <w:sz w:val="32"/>
          <w:szCs w:val="32"/>
        </w:rPr>
        <w:t>….……./…………</w:t>
      </w:r>
    </w:p>
    <w:p w14:paraId="7471A2BC" w14:textId="730C117A" w:rsidR="00790195" w:rsidRDefault="00790195" w:rsidP="00790195">
      <w:pPr>
        <w:pStyle w:val="Heading2"/>
        <w:spacing w:before="120"/>
        <w:ind w:firstLin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เรื่อง     </w:t>
      </w:r>
      <w:r>
        <w:rPr>
          <w:rFonts w:ascii="TH SarabunIT๙" w:hAnsi="TH SarabunIT๙" w:cs="TH SarabunIT๙" w:hint="cs"/>
          <w:sz w:val="32"/>
          <w:szCs w:val="32"/>
          <w:cs/>
        </w:rPr>
        <w:t>ลงโทษตัดเงินเดือนข้าราชการ</w:t>
      </w:r>
    </w:p>
    <w:p w14:paraId="66ECB88C" w14:textId="77777777" w:rsidR="00050968" w:rsidRPr="0015230B" w:rsidRDefault="00050968" w:rsidP="00050968">
      <w:pPr>
        <w:rPr>
          <w:rFonts w:ascii="TH SarabunIT๙" w:hAnsi="TH SarabunIT๙" w:cs="TH SarabunIT๙"/>
          <w:sz w:val="32"/>
          <w:szCs w:val="32"/>
        </w:rPr>
      </w:pPr>
    </w:p>
    <w:p w14:paraId="2270AEA6" w14:textId="241F4094" w:rsidR="00050968" w:rsidRDefault="00050968" w:rsidP="001A27D2">
      <w:pPr>
        <w:tabs>
          <w:tab w:val="left" w:pos="0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5230B">
        <w:rPr>
          <w:rFonts w:ascii="TH SarabunIT๙" w:hAnsi="TH SarabunIT๙" w:cs="TH SarabunIT๙"/>
          <w:sz w:val="32"/>
          <w:szCs w:val="32"/>
        </w:rPr>
        <w:tab/>
      </w:r>
      <w:r w:rsidRPr="0015230B">
        <w:rPr>
          <w:rFonts w:ascii="TH SarabunIT๙" w:hAnsi="TH SarabunIT๙" w:cs="TH SarabunIT๙"/>
          <w:sz w:val="32"/>
          <w:szCs w:val="32"/>
          <w:cs/>
        </w:rPr>
        <w:t>ด้วย</w:t>
      </w:r>
      <w:r>
        <w:rPr>
          <w:rFonts w:ascii="TH SarabunIT๙" w:hAnsi="TH SarabunIT๙" w:cs="TH SarabunIT๙"/>
          <w:sz w:val="32"/>
          <w:szCs w:val="32"/>
        </w:rPr>
        <w:t>….......</w:t>
      </w:r>
      <w:r w:rsidR="007746B0">
        <w:rPr>
          <w:rFonts w:ascii="TH SarabunIT๙" w:hAnsi="TH SarabunIT๙" w:cs="TH SarabunIT๙"/>
          <w:sz w:val="32"/>
          <w:szCs w:val="32"/>
        </w:rPr>
        <w:t>...........</w:t>
      </w:r>
      <w:r>
        <w:rPr>
          <w:rFonts w:ascii="TH SarabunIT๙" w:hAnsi="TH SarabunIT๙" w:cs="TH SarabunIT๙"/>
          <w:sz w:val="32"/>
          <w:szCs w:val="32"/>
        </w:rPr>
        <w:t>......</w:t>
      </w:r>
      <w:r w:rsidR="001A27D2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(ชื่อผู้ถู</w:t>
      </w:r>
      <w:r w:rsidR="007746B0">
        <w:rPr>
          <w:rFonts w:ascii="TH SarabunIT๙" w:hAnsi="TH SarabunIT๙" w:cs="TH SarabunIT๙" w:hint="cs"/>
          <w:sz w:val="32"/>
          <w:szCs w:val="32"/>
          <w:cs/>
        </w:rPr>
        <w:t>กลงโทษ</w:t>
      </w:r>
      <w:r>
        <w:rPr>
          <w:rFonts w:ascii="TH SarabunIT๙" w:hAnsi="TH SarabunIT๙" w:cs="TH SarabunIT๙" w:hint="cs"/>
          <w:sz w:val="32"/>
          <w:szCs w:val="32"/>
          <w:cs/>
        </w:rPr>
        <w:t>).........</w:t>
      </w:r>
      <w:r w:rsidR="007746B0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1A27D2">
        <w:rPr>
          <w:rFonts w:ascii="TH SarabunIT๙" w:hAnsi="TH SarabunIT๙" w:cs="TH SarabunIT๙" w:hint="cs"/>
          <w:sz w:val="32"/>
          <w:szCs w:val="32"/>
          <w:cs/>
        </w:rPr>
        <w:t>ข้าราชการกรุงเทพมหานครสามัญ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1A27D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  <w:r w:rsidRPr="00A4029B">
        <w:rPr>
          <w:rFonts w:ascii="TH SarabunIT๙" w:hAnsi="TH SarabunIT๙" w:cs="TH SarabunIT๙" w:hint="cs"/>
          <w:spacing w:val="-4"/>
          <w:sz w:val="32"/>
          <w:szCs w:val="32"/>
          <w:cs/>
        </w:rPr>
        <w:t>ตำแ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ห</w:t>
      </w:r>
      <w:r w:rsidRPr="00A4029B">
        <w:rPr>
          <w:rFonts w:ascii="TH SarabunIT๙" w:hAnsi="TH SarabunIT๙" w:cs="TH SarabunIT๙" w:hint="cs"/>
          <w:spacing w:val="-4"/>
          <w:sz w:val="32"/>
          <w:szCs w:val="32"/>
          <w:cs/>
        </w:rPr>
        <w:t>น่ง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</w:t>
      </w:r>
      <w:r w:rsidRPr="00A4029B">
        <w:rPr>
          <w:rFonts w:ascii="TH SarabunIT๙" w:hAnsi="TH SarabunIT๙" w:cs="TH SarabunIT๙" w:hint="cs"/>
          <w:spacing w:val="-6"/>
          <w:sz w:val="32"/>
          <w:szCs w:val="32"/>
          <w:cs/>
        </w:rPr>
        <w:t>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1A27D2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A4029B">
        <w:rPr>
          <w:rFonts w:ascii="TH SarabunIT๙" w:hAnsi="TH SarabunIT๙" w:cs="TH SarabunIT๙" w:hint="cs"/>
          <w:spacing w:val="4"/>
          <w:sz w:val="32"/>
          <w:szCs w:val="32"/>
          <w:cs/>
        </w:rPr>
        <w:t>เลขที่ตำแหน่ง.......................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.....</w:t>
      </w:r>
      <w:r w:rsidR="001A27D2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           </w:t>
      </w:r>
      <w:r w:rsidR="007746B0">
        <w:rPr>
          <w:rFonts w:ascii="TH SarabunIT๙" w:hAnsi="TH SarabunIT๙" w:cs="TH SarabunIT๙" w:hint="cs"/>
          <w:spacing w:val="4"/>
          <w:sz w:val="32"/>
          <w:szCs w:val="32"/>
          <w:cs/>
        </w:rPr>
        <w:t>อัตรา</w:t>
      </w:r>
      <w:r w:rsidR="001A27D2">
        <w:rPr>
          <w:rFonts w:ascii="TH SarabunIT๙" w:hAnsi="TH SarabunIT๙" w:cs="TH SarabunIT๙" w:hint="cs"/>
          <w:spacing w:val="4"/>
          <w:sz w:val="32"/>
          <w:szCs w:val="32"/>
          <w:cs/>
        </w:rPr>
        <w:t>เงินเดือน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1A27D2">
        <w:rPr>
          <w:rFonts w:ascii="TH SarabunIT๙" w:hAnsi="TH SarabunIT๙" w:cs="TH SarabunIT๙" w:hint="cs"/>
          <w:sz w:val="32"/>
          <w:szCs w:val="32"/>
          <w:cs/>
        </w:rPr>
        <w:t>บาท ได้กระทำผิดวินัยในกรณี.....................................</w:t>
      </w:r>
      <w:r w:rsidR="006D400B">
        <w:rPr>
          <w:rFonts w:ascii="TH SarabunIT๙" w:hAnsi="TH SarabunIT๙" w:cs="TH SarabunIT๙"/>
          <w:sz w:val="32"/>
          <w:szCs w:val="32"/>
        </w:rPr>
        <w:t>........</w:t>
      </w:r>
      <w:r w:rsidR="001A27D2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14:paraId="57E8DD56" w14:textId="5D216455" w:rsidR="001A27D2" w:rsidRDefault="001A27D2" w:rsidP="001A27D2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           </w:t>
      </w:r>
      <w:r w:rsidR="007746B0">
        <w:rPr>
          <w:rFonts w:ascii="TH SarabunIT๙" w:hAnsi="TH SarabunIT๙" w:cs="TH SarabunIT๙" w:hint="cs"/>
          <w:sz w:val="32"/>
          <w:szCs w:val="32"/>
          <w:cs/>
        </w:rPr>
        <w:t>อัน</w:t>
      </w:r>
      <w:r>
        <w:rPr>
          <w:rFonts w:ascii="TH SarabunIT๙" w:hAnsi="TH SarabunIT๙" w:cs="TH SarabunIT๙" w:hint="cs"/>
          <w:sz w:val="32"/>
          <w:szCs w:val="32"/>
          <w:cs/>
        </w:rPr>
        <w:t>เป็นการกระทำผิดวินัยอย่างไม่ร้ายแรง</w:t>
      </w:r>
      <w:r w:rsidR="00EC76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ฐาน............................................................................................</w:t>
      </w:r>
      <w:r w:rsidR="00374B8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4620">
        <w:rPr>
          <w:rFonts w:ascii="TH SarabunIT๙" w:hAnsi="TH SarabunIT๙" w:cs="TH SarabunIT๙" w:hint="cs"/>
          <w:sz w:val="32"/>
          <w:szCs w:val="32"/>
          <w:cs/>
        </w:rPr>
        <w:t>ตามมาตรา ..</w:t>
      </w:r>
      <w:r w:rsidR="007D23E4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934620">
        <w:rPr>
          <w:rFonts w:ascii="TH SarabunIT๙" w:hAnsi="TH SarabunIT๙" w:cs="TH SarabunIT๙" w:hint="cs"/>
          <w:sz w:val="32"/>
          <w:szCs w:val="32"/>
          <w:cs/>
        </w:rPr>
        <w:t xml:space="preserve">.. </w:t>
      </w:r>
      <w:r w:rsidR="00374B8F">
        <w:rPr>
          <w:rFonts w:ascii="TH SarabunIT๙" w:hAnsi="TH SarabunIT๙" w:cs="TH SarabunIT๙" w:hint="cs"/>
          <w:sz w:val="32"/>
          <w:szCs w:val="32"/>
          <w:cs/>
        </w:rPr>
        <w:t>แห่งพระราชบัญญัติระเบียบข้าราชการพลเรือน พ.ศ.</w:t>
      </w:r>
      <w:r w:rsidR="00EC76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4B8F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7D23E4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374B8F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A837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สมควรได้รับโทษ</w:t>
      </w:r>
      <w:r w:rsidR="00715D8D">
        <w:rPr>
          <w:rFonts w:ascii="TH SarabunIT๙" w:hAnsi="TH SarabunIT๙" w:cs="TH SarabunIT๙" w:hint="cs"/>
          <w:sz w:val="32"/>
          <w:szCs w:val="32"/>
          <w:cs/>
        </w:rPr>
        <w:t>ตัดเงินเดือน</w:t>
      </w:r>
      <w:r w:rsidR="007D23E4">
        <w:rPr>
          <w:rFonts w:ascii="TH SarabunIT๙" w:hAnsi="TH SarabunIT๙" w:cs="TH SarabunIT๙"/>
          <w:sz w:val="32"/>
          <w:szCs w:val="32"/>
          <w:cs/>
        </w:rPr>
        <w:br/>
      </w:r>
      <w:r w:rsidR="00715D8D">
        <w:rPr>
          <w:rFonts w:ascii="TH SarabunIT๙" w:hAnsi="TH SarabunIT๙" w:cs="TH SarabunIT๙" w:hint="cs"/>
          <w:sz w:val="32"/>
          <w:szCs w:val="32"/>
          <w:cs/>
        </w:rPr>
        <w:t>ร้อยละ..............เป็นเวลา..............เดือน</w:t>
      </w:r>
    </w:p>
    <w:p w14:paraId="1B800D94" w14:textId="43B8DE8C" w:rsidR="00050968" w:rsidRDefault="00050968" w:rsidP="00715D8D">
      <w:pPr>
        <w:tabs>
          <w:tab w:val="left" w:pos="0"/>
          <w:tab w:val="left" w:pos="1418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A27D2">
        <w:rPr>
          <w:rFonts w:ascii="TH SarabunIT๙" w:hAnsi="TH SarabunIT๙" w:cs="TH SarabunIT๙" w:hint="cs"/>
          <w:sz w:val="32"/>
          <w:szCs w:val="32"/>
          <w:cs/>
        </w:rPr>
        <w:t xml:space="preserve">ฉะนั้น </w:t>
      </w:r>
      <w:r>
        <w:rPr>
          <w:rFonts w:ascii="TH SarabunIT๙" w:hAnsi="TH SarabunIT๙" w:cs="TH SarabunIT๙" w:hint="cs"/>
          <w:sz w:val="32"/>
          <w:szCs w:val="32"/>
          <w:cs/>
        </w:rPr>
        <w:t>อาศัยอำนาจตาม</w:t>
      </w:r>
      <w:r w:rsidR="001A27D2">
        <w:rPr>
          <w:rFonts w:ascii="TH SarabunIT๙" w:hAnsi="TH SarabunIT๙" w:cs="TH SarabunIT๙" w:hint="cs"/>
          <w:sz w:val="32"/>
          <w:szCs w:val="32"/>
          <w:cs/>
        </w:rPr>
        <w:t>ความใน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มาตรา </w:t>
      </w:r>
      <w:r w:rsidR="001A27D2">
        <w:rPr>
          <w:rFonts w:ascii="TH SarabunIT๙" w:hAnsi="TH SarabunIT๙" w:cs="TH SarabunIT๙" w:hint="cs"/>
          <w:sz w:val="32"/>
          <w:szCs w:val="32"/>
          <w:cs/>
        </w:rPr>
        <w:t>44 มาตรา 52 (</w:t>
      </w:r>
      <w:r w:rsidR="00A837ED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1A27D2">
        <w:rPr>
          <w:rFonts w:ascii="TH SarabunIT๙" w:hAnsi="TH SarabunIT๙" w:cs="TH SarabunIT๙" w:hint="cs"/>
          <w:sz w:val="32"/>
          <w:szCs w:val="32"/>
          <w:cs/>
        </w:rPr>
        <w:t>) แห่งพระราชบัญญัติ</w:t>
      </w:r>
      <w:r w:rsidR="00A837ED">
        <w:rPr>
          <w:rFonts w:ascii="TH SarabunIT๙" w:hAnsi="TH SarabunIT๙" w:cs="TH SarabunIT๙"/>
          <w:sz w:val="32"/>
          <w:szCs w:val="32"/>
          <w:cs/>
        </w:rPr>
        <w:br/>
      </w:r>
      <w:r w:rsidR="001A27D2">
        <w:rPr>
          <w:rFonts w:ascii="TH SarabunIT๙" w:hAnsi="TH SarabunIT๙" w:cs="TH SarabunIT๙" w:hint="cs"/>
          <w:sz w:val="32"/>
          <w:szCs w:val="32"/>
          <w:cs/>
        </w:rPr>
        <w:t>ระเบียบข้าราชการกรุงเทพมหานครและบุคลากรกรุงเทพมหานคร พ.ศ. 2554</w:t>
      </w:r>
      <w:r w:rsidR="00E642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42CD" w:rsidRPr="00E642CD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ประกอบ</w:t>
      </w:r>
      <w:r w:rsidR="001A27D2" w:rsidRPr="00E642CD">
        <w:rPr>
          <w:rFonts w:ascii="TH SarabunIT๙" w:hAnsi="TH SarabunIT๙" w:cs="TH SarabunIT๙" w:hint="cs"/>
          <w:spacing w:val="-4"/>
          <w:sz w:val="32"/>
          <w:szCs w:val="32"/>
          <w:cs/>
        </w:rPr>
        <w:t>มาตรา 96</w:t>
      </w:r>
      <w:r w:rsidRPr="00E642C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แห่งพระราชบัญญัติระเบียบข้าราชการพลเรือน พ.ศ. 2551</w:t>
      </w:r>
      <w:r w:rsidRPr="00E642CD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E642C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และข้อ </w:t>
      </w:r>
      <w:r w:rsidR="001A27D2" w:rsidRPr="00E642CD">
        <w:rPr>
          <w:rFonts w:ascii="TH SarabunIT๙" w:hAnsi="TH SarabunIT๙" w:cs="TH SarabunIT๙" w:hint="cs"/>
          <w:spacing w:val="-4"/>
          <w:sz w:val="32"/>
          <w:szCs w:val="32"/>
          <w:cs/>
        </w:rPr>
        <w:t>67 (</w:t>
      </w:r>
      <w:r w:rsidR="00715D8D" w:rsidRPr="00E642CD">
        <w:rPr>
          <w:rFonts w:ascii="TH SarabunIT๙" w:hAnsi="TH SarabunIT๙" w:cs="TH SarabunIT๙" w:hint="cs"/>
          <w:spacing w:val="-4"/>
          <w:sz w:val="32"/>
          <w:szCs w:val="32"/>
          <w:cs/>
        </w:rPr>
        <w:t>๒</w:t>
      </w:r>
      <w:r w:rsidR="001A27D2" w:rsidRPr="00E642CD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 w:rsidRPr="00E642C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E642CD" w:rsidRPr="00E642CD">
        <w:rPr>
          <w:rFonts w:ascii="TH SarabunIT๙" w:hAnsi="TH SarabunIT๙" w:cs="TH SarabunIT๙" w:hint="cs"/>
          <w:spacing w:val="-4"/>
          <w:sz w:val="32"/>
          <w:szCs w:val="32"/>
          <w:cs/>
        </w:rPr>
        <w:t>ของ</w:t>
      </w:r>
      <w:r w:rsidRPr="00E642CD">
        <w:rPr>
          <w:rFonts w:ascii="TH SarabunIT๙" w:hAnsi="TH SarabunIT๙" w:cs="TH SarabunIT๙" w:hint="cs"/>
          <w:spacing w:val="-4"/>
          <w:sz w:val="32"/>
          <w:szCs w:val="32"/>
          <w:cs/>
        </w:rPr>
        <w:t>กฎ ก.พ.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ว่าด้วยการดำเนินการ</w:t>
      </w:r>
      <w:r w:rsidR="001A517D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ทางวินัย พ.ศ. 2556 </w:t>
      </w:r>
      <w:r w:rsidR="001A27D2">
        <w:rPr>
          <w:rFonts w:ascii="TH SarabunIT๙" w:hAnsi="TH SarabunIT๙" w:cs="TH SarabunIT๙" w:hint="cs"/>
          <w:sz w:val="32"/>
          <w:szCs w:val="32"/>
          <w:cs/>
        </w:rPr>
        <w:t>จึงให้ลงโทษ</w:t>
      </w:r>
      <w:r w:rsidR="00715D8D">
        <w:rPr>
          <w:rFonts w:ascii="TH SarabunIT๙" w:hAnsi="TH SarabunIT๙" w:cs="TH SarabunIT๙" w:hint="cs"/>
          <w:sz w:val="32"/>
          <w:szCs w:val="32"/>
          <w:cs/>
        </w:rPr>
        <w:t>ตัดเงินเดือน</w:t>
      </w:r>
      <w:r w:rsidR="001A27D2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1B716E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1A27D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15D8D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E642CD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1A27D2">
        <w:rPr>
          <w:rFonts w:ascii="TH SarabunIT๙" w:hAnsi="TH SarabunIT๙" w:cs="TH SarabunIT๙" w:hint="cs"/>
          <w:sz w:val="32"/>
          <w:szCs w:val="32"/>
          <w:cs/>
        </w:rPr>
        <w:t>(ชื่อผู้ถูก</w:t>
      </w:r>
      <w:r w:rsidR="001B716E">
        <w:rPr>
          <w:rFonts w:ascii="TH SarabunIT๙" w:hAnsi="TH SarabunIT๙" w:cs="TH SarabunIT๙" w:hint="cs"/>
          <w:sz w:val="32"/>
          <w:szCs w:val="32"/>
          <w:cs/>
        </w:rPr>
        <w:t>ลงโทษ</w:t>
      </w:r>
      <w:r w:rsidR="001A27D2">
        <w:rPr>
          <w:rFonts w:ascii="TH SarabunIT๙" w:hAnsi="TH SarabunIT๙" w:cs="TH SarabunIT๙" w:hint="cs"/>
          <w:sz w:val="32"/>
          <w:szCs w:val="32"/>
          <w:cs/>
        </w:rPr>
        <w:t>).........</w:t>
      </w:r>
      <w:r w:rsidR="001B716E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1A27D2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A837ED">
        <w:rPr>
          <w:rFonts w:ascii="TH SarabunIT๙" w:hAnsi="TH SarabunIT๙" w:cs="TH SarabunIT๙"/>
          <w:sz w:val="32"/>
          <w:szCs w:val="32"/>
          <w:cs/>
        </w:rPr>
        <w:br/>
      </w:r>
      <w:r w:rsidR="00715D8D">
        <w:rPr>
          <w:rFonts w:ascii="TH SarabunIT๙" w:hAnsi="TH SarabunIT๙" w:cs="TH SarabunIT๙" w:hint="cs"/>
          <w:sz w:val="32"/>
          <w:szCs w:val="32"/>
          <w:cs/>
        </w:rPr>
        <w:t>ร้อยละ..............เป็นเวลา..............เดือน</w:t>
      </w:r>
    </w:p>
    <w:p w14:paraId="1A95985F" w14:textId="77777777" w:rsidR="00050968" w:rsidRDefault="00496A2B" w:rsidP="00050968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 ตั้งแต่</w:t>
      </w:r>
      <w:r w:rsidR="00715D8D">
        <w:rPr>
          <w:rFonts w:ascii="TH SarabunIT๙" w:hAnsi="TH SarabunIT๙" w:cs="TH SarabunIT๙" w:hint="cs"/>
          <w:sz w:val="32"/>
          <w:szCs w:val="32"/>
          <w:cs/>
        </w:rPr>
        <w:t>เดือน.....................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เป็นต้นไป</w:t>
      </w:r>
    </w:p>
    <w:p w14:paraId="7803316D" w14:textId="77777777" w:rsidR="00496A2B" w:rsidRDefault="00BC50BD" w:rsidP="00A72E62">
      <w:pPr>
        <w:spacing w:before="12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อนึ่ง หากผู้ถูกลงโทษประสงค์จะอุทธรณ์หรือโต้แย้งคำสั่งนี้ ให้ยื่นอุทธรณ์หรือโต้แย้งคำสั่งต่อ ก.พ.ค. กรุงเทพมหานคร ภายใน 30 วัน นับแต่วันที่ทราบหรือถือว่าทราบคำสั่ง ตามมาตรา 60 แห่งพระราชบัญญัติระเบียบข้าราชการกรุงเทพมหานครและบุคลากรกรุงเทพมหานคร พ.ศ. 2554</w:t>
      </w:r>
    </w:p>
    <w:p w14:paraId="2D8C164A" w14:textId="77777777" w:rsidR="00BC50BD" w:rsidRPr="0015230B" w:rsidRDefault="00BC50BD" w:rsidP="00050968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3FD9BD" w14:textId="77777777" w:rsidR="00050968" w:rsidRPr="0015230B" w:rsidRDefault="00050968" w:rsidP="00050968">
      <w:pPr>
        <w:ind w:firstLine="255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สั่ง  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230B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15230B">
        <w:rPr>
          <w:rFonts w:ascii="TH SarabunIT๙" w:hAnsi="TH SarabunIT๙" w:cs="TH SarabunIT๙"/>
          <w:sz w:val="32"/>
          <w:szCs w:val="32"/>
        </w:rPr>
        <w:t>….…….</w:t>
      </w:r>
      <w:r w:rsidRPr="0015230B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15230B">
        <w:rPr>
          <w:rFonts w:ascii="TH SarabunIT๙" w:hAnsi="TH SarabunIT๙" w:cs="TH SarabunIT๙"/>
          <w:sz w:val="32"/>
          <w:szCs w:val="32"/>
        </w:rPr>
        <w:t>……………………..</w:t>
      </w:r>
      <w:r w:rsidRPr="0015230B">
        <w:rPr>
          <w:rFonts w:ascii="TH SarabunIT๙" w:hAnsi="TH SarabunIT๙" w:cs="TH SarabunIT๙"/>
          <w:sz w:val="32"/>
          <w:szCs w:val="32"/>
          <w:cs/>
        </w:rPr>
        <w:t>พ</w:t>
      </w:r>
      <w:r w:rsidRPr="0015230B">
        <w:rPr>
          <w:rFonts w:ascii="TH SarabunIT๙" w:hAnsi="TH SarabunIT๙" w:cs="TH SarabunIT๙"/>
          <w:sz w:val="32"/>
          <w:szCs w:val="32"/>
        </w:rPr>
        <w:t>.</w:t>
      </w:r>
      <w:r w:rsidRPr="0015230B">
        <w:rPr>
          <w:rFonts w:ascii="TH SarabunIT๙" w:hAnsi="TH SarabunIT๙" w:cs="TH SarabunIT๙"/>
          <w:sz w:val="32"/>
          <w:szCs w:val="32"/>
          <w:cs/>
        </w:rPr>
        <w:t>ศ</w:t>
      </w:r>
      <w:r w:rsidRPr="0015230B">
        <w:rPr>
          <w:rFonts w:ascii="TH SarabunIT๙" w:hAnsi="TH SarabunIT๙" w:cs="TH SarabunIT๙"/>
          <w:sz w:val="32"/>
          <w:szCs w:val="32"/>
        </w:rPr>
        <w:t>…………....</w:t>
      </w:r>
    </w:p>
    <w:p w14:paraId="16912518" w14:textId="77777777" w:rsidR="00050968" w:rsidRDefault="00050968" w:rsidP="00050968">
      <w:pPr>
        <w:tabs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15230B">
        <w:rPr>
          <w:rFonts w:ascii="TH SarabunIT๙" w:hAnsi="TH SarabunIT๙" w:cs="TH SarabunIT๙"/>
          <w:sz w:val="32"/>
          <w:szCs w:val="32"/>
        </w:rPr>
        <w:t>(</w:t>
      </w:r>
      <w:r w:rsidRPr="0015230B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15230B">
        <w:rPr>
          <w:rFonts w:ascii="TH SarabunIT๙" w:hAnsi="TH SarabunIT๙" w:cs="TH SarabunIT๙"/>
          <w:sz w:val="32"/>
          <w:szCs w:val="32"/>
        </w:rPr>
        <w:t>)</w:t>
      </w:r>
    </w:p>
    <w:p w14:paraId="5948BFE4" w14:textId="77777777" w:rsidR="00050968" w:rsidRDefault="00050968" w:rsidP="00050968">
      <w:pPr>
        <w:tabs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F6742E" w14:textId="77777777" w:rsidR="00050968" w:rsidRPr="0015230B" w:rsidRDefault="00050968" w:rsidP="00050968">
      <w:pPr>
        <w:ind w:firstLine="453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(…….........</w:t>
      </w:r>
      <w:r>
        <w:rPr>
          <w:rFonts w:ascii="TH SarabunIT๙" w:hAnsi="TH SarabunIT๙" w:cs="TH SarabunIT๙" w:hint="cs"/>
          <w:sz w:val="32"/>
          <w:szCs w:val="32"/>
          <w:cs/>
        </w:rPr>
        <w:t>ชื่อผู้สั่ง</w:t>
      </w:r>
      <w:r w:rsidRPr="0015230B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.....</w:t>
      </w:r>
      <w:r w:rsidRPr="0015230B">
        <w:rPr>
          <w:rFonts w:ascii="TH SarabunIT๙" w:hAnsi="TH SarabunIT๙" w:cs="TH SarabunIT๙"/>
          <w:sz w:val="32"/>
          <w:szCs w:val="32"/>
        </w:rPr>
        <w:t>….)</w:t>
      </w:r>
    </w:p>
    <w:p w14:paraId="47D3E732" w14:textId="77777777" w:rsidR="00050968" w:rsidRDefault="00050968" w:rsidP="00050968">
      <w:pPr>
        <w:ind w:left="492" w:firstLine="3828"/>
        <w:jc w:val="thaiDistribute"/>
        <w:rPr>
          <w:rFonts w:ascii="TH SarabunIT๙" w:hAnsi="TH SarabunIT๙" w:cs="TH SarabunIT๙"/>
          <w:sz w:val="32"/>
          <w:szCs w:val="32"/>
        </w:rPr>
      </w:pPr>
      <w:r w:rsidRPr="0015230B">
        <w:rPr>
          <w:rFonts w:ascii="TH SarabunIT๙" w:hAnsi="TH SarabunIT๙" w:cs="TH SarabunIT๙"/>
          <w:sz w:val="32"/>
          <w:szCs w:val="32"/>
        </w:rPr>
        <w:t>………………</w:t>
      </w:r>
      <w:r w:rsidRPr="0015230B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15230B">
        <w:rPr>
          <w:rFonts w:ascii="TH SarabunIT๙" w:hAnsi="TH SarabunIT๙" w:cs="TH SarabunIT๙"/>
          <w:sz w:val="32"/>
          <w:szCs w:val="32"/>
        </w:rPr>
        <w:t>……………</w:t>
      </w:r>
    </w:p>
    <w:p w14:paraId="275944E1" w14:textId="77777777" w:rsidR="00050968" w:rsidRDefault="00050968" w:rsidP="00050968">
      <w:pPr>
        <w:ind w:left="492" w:firstLine="3828"/>
        <w:rPr>
          <w:rFonts w:ascii="TH SarabunIT๙" w:hAnsi="TH SarabunIT๙" w:cs="TH SarabunIT๙"/>
          <w:sz w:val="32"/>
          <w:szCs w:val="32"/>
        </w:rPr>
      </w:pPr>
    </w:p>
    <w:p w14:paraId="26B42BCE" w14:textId="77777777" w:rsidR="00050968" w:rsidRPr="0015230B" w:rsidRDefault="00050968" w:rsidP="00050968">
      <w:pPr>
        <w:ind w:left="492" w:firstLine="3828"/>
        <w:rPr>
          <w:rFonts w:ascii="TH SarabunIT๙" w:hAnsi="TH SarabunIT๙" w:cs="TH SarabunIT๙"/>
          <w:sz w:val="32"/>
          <w:szCs w:val="32"/>
        </w:rPr>
      </w:pPr>
    </w:p>
    <w:p w14:paraId="69013CEC" w14:textId="77777777" w:rsidR="00050968" w:rsidRPr="0015230B" w:rsidRDefault="00050968" w:rsidP="00050968">
      <w:pPr>
        <w:rPr>
          <w:rFonts w:ascii="TH SarabunIT๙" w:hAnsi="TH SarabunIT๙" w:cs="TH SarabunIT๙"/>
          <w:sz w:val="32"/>
          <w:szCs w:val="32"/>
        </w:rPr>
      </w:pPr>
    </w:p>
    <w:p w14:paraId="6F8B27B0" w14:textId="77777777" w:rsidR="00050968" w:rsidRPr="0015230B" w:rsidRDefault="00050968" w:rsidP="00050968">
      <w:pPr>
        <w:ind w:right="140"/>
        <w:rPr>
          <w:rFonts w:ascii="TH SarabunIT๙" w:hAnsi="TH SarabunIT๙" w:cs="TH SarabunIT๙"/>
          <w:sz w:val="32"/>
          <w:szCs w:val="32"/>
        </w:rPr>
      </w:pPr>
    </w:p>
    <w:p w14:paraId="487E71BD" w14:textId="77777777" w:rsidR="00F55954" w:rsidRPr="00050968" w:rsidRDefault="00F55954"/>
    <w:sectPr w:rsidR="00F55954" w:rsidRPr="00050968" w:rsidSect="000333C7">
      <w:pgSz w:w="11906" w:h="16838"/>
      <w:pgMar w:top="181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8030705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968"/>
    <w:rsid w:val="000333C7"/>
    <w:rsid w:val="00050968"/>
    <w:rsid w:val="00053D36"/>
    <w:rsid w:val="000E2C8B"/>
    <w:rsid w:val="001A27D2"/>
    <w:rsid w:val="001A517D"/>
    <w:rsid w:val="001B716E"/>
    <w:rsid w:val="0027799A"/>
    <w:rsid w:val="00357D00"/>
    <w:rsid w:val="00374B8F"/>
    <w:rsid w:val="00496A2B"/>
    <w:rsid w:val="006D400B"/>
    <w:rsid w:val="00715D8D"/>
    <w:rsid w:val="00754F11"/>
    <w:rsid w:val="007746B0"/>
    <w:rsid w:val="00790195"/>
    <w:rsid w:val="007D23E4"/>
    <w:rsid w:val="00934620"/>
    <w:rsid w:val="009A3285"/>
    <w:rsid w:val="00A2245A"/>
    <w:rsid w:val="00A72E62"/>
    <w:rsid w:val="00A837ED"/>
    <w:rsid w:val="00B94FF9"/>
    <w:rsid w:val="00BC50BD"/>
    <w:rsid w:val="00C17D91"/>
    <w:rsid w:val="00C5773B"/>
    <w:rsid w:val="00E30233"/>
    <w:rsid w:val="00E642CD"/>
    <w:rsid w:val="00EC76B2"/>
    <w:rsid w:val="00F5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386589A"/>
  <w15:docId w15:val="{A8A0B9B0-A33B-4FBE-86F0-F0EBAEBC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968"/>
    <w:pPr>
      <w:spacing w:after="0" w:line="240" w:lineRule="auto"/>
    </w:pPr>
    <w:rPr>
      <w:rFonts w:ascii="AngsanaUPC" w:eastAsia="Times New Roman" w:hAnsi="AngsanaUPC" w:cs="AngsanaUPC"/>
      <w:sz w:val="34"/>
      <w:szCs w:val="34"/>
    </w:rPr>
  </w:style>
  <w:style w:type="paragraph" w:styleId="Heading1">
    <w:name w:val="heading 1"/>
    <w:basedOn w:val="Normal"/>
    <w:next w:val="Normal"/>
    <w:link w:val="Heading1Char"/>
    <w:qFormat/>
    <w:rsid w:val="00050968"/>
    <w:pPr>
      <w:keepNext/>
      <w:ind w:firstLine="2268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50968"/>
    <w:pPr>
      <w:keepNext/>
      <w:ind w:firstLine="2127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0968"/>
    <w:rPr>
      <w:rFonts w:ascii="AngsanaUPC" w:eastAsia="Times New Roman" w:hAnsi="AngsanaUPC" w:cs="AngsanaUPC"/>
      <w:b/>
      <w:bCs/>
      <w:sz w:val="34"/>
      <w:szCs w:val="34"/>
    </w:rPr>
  </w:style>
  <w:style w:type="character" w:customStyle="1" w:styleId="Heading2Char">
    <w:name w:val="Heading 2 Char"/>
    <w:basedOn w:val="DefaultParagraphFont"/>
    <w:link w:val="Heading2"/>
    <w:rsid w:val="00050968"/>
    <w:rPr>
      <w:rFonts w:ascii="AngsanaUPC" w:eastAsia="Times New Roman" w:hAnsi="AngsanaUPC" w:cs="AngsanaUPC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7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EE89A-0205-44F5-A29E-321E2B827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</dc:creator>
  <cp:lastModifiedBy>Janthakan Raksabun</cp:lastModifiedBy>
  <cp:revision>27</cp:revision>
  <dcterms:created xsi:type="dcterms:W3CDTF">2016-07-12T07:17:00Z</dcterms:created>
  <dcterms:modified xsi:type="dcterms:W3CDTF">2020-09-16T04:10:00Z</dcterms:modified>
</cp:coreProperties>
</file>