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E9" w:rsidRDefault="0089365E" w:rsidP="003107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482.15pt;margin-top:-19.4pt;width:57.95pt;height:29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">
            <v:textbox style="mso-next-textbox:#Text Box 20">
              <w:txbxContent>
                <w:p w:rsidR="00A67EFA" w:rsidRPr="00A67EFA" w:rsidRDefault="00A67EFA" w:rsidP="00A67EFA">
                  <w:pPr>
                    <w:ind w:left="-90" w:right="-13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กทม.64</w:t>
                  </w:r>
                </w:p>
              </w:txbxContent>
            </v:textbox>
          </v:shape>
        </w:pict>
      </w:r>
    </w:p>
    <w:p w:rsidR="00C371E9" w:rsidRDefault="00C371E9" w:rsidP="00B07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71E9" w:rsidRDefault="00C371E9" w:rsidP="00B07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เป้าหมายการพัฒนากรุงเทพมหานคร ประจำปี พ.ศ. ๒๕๖๔</w:t>
      </w:r>
    </w:p>
    <w:p w:rsidR="0081728A" w:rsidRDefault="0089365E" w:rsidP="00B07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668.4pt;margin-top:-12.55pt;width:57.95pt;height:2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">
            <v:textbox>
              <w:txbxContent>
                <w:p w:rsidR="0081728A" w:rsidRPr="00A67EFA" w:rsidRDefault="0081728A" w:rsidP="0081728A">
                  <w:pPr>
                    <w:ind w:left="-90" w:right="-13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กทม.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="0081728A" w:rsidRPr="00817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81728A" w:rsidRPr="0081728A">
        <w:rPr>
          <w:rFonts w:ascii="TH SarabunIT๙" w:hAnsi="TH SarabunIT๙" w:cs="TH SarabunIT๙" w:hint="cs"/>
          <w:b/>
          <w:bCs/>
          <w:sz w:val="32"/>
          <w:szCs w:val="32"/>
          <w:cs/>
        </w:rPr>
        <w:t>3 มหานครสำหรับทุกคน</w:t>
      </w:r>
    </w:p>
    <w:p w:rsidR="00C371E9" w:rsidRPr="0081728A" w:rsidRDefault="00C371E9" w:rsidP="00B07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728A" w:rsidRDefault="0081728A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28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 3.1 การจัดสิ่งอำนวยความสะดวก สวัสดิการและการสงเคราะห์และการดูแลสุขภาพให้กับผู้สูงอายุ</w:t>
      </w:r>
      <w:r w:rsidRPr="008172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7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ผู้พิการ </w:t>
      </w:r>
    </w:p>
    <w:p w:rsidR="0081728A" w:rsidRPr="0081728A" w:rsidRDefault="0081728A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81728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และผู้ด้อยโอกาส</w:t>
      </w:r>
    </w:p>
    <w:p w:rsidR="0081728A" w:rsidRPr="0081728A" w:rsidRDefault="0081728A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28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3.1.1 ผู้สูงอายุและคนพิการสามารถใช้ชีวิตได้สะดวก</w:t>
      </w:r>
    </w:p>
    <w:p w:rsidR="0081728A" w:rsidRPr="0081728A" w:rsidRDefault="0081728A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28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817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3.1.1.1</w:t>
      </w:r>
      <w:r w:rsidRPr="00817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ผู้สูงอายุและคนพิการสามารถใช้ชีวิตได้สะดวก</w:t>
      </w:r>
    </w:p>
    <w:tbl>
      <w:tblPr>
        <w:tblStyle w:val="TableGrid"/>
        <w:tblW w:w="10945" w:type="dxa"/>
        <w:tblInd w:w="108" w:type="dxa"/>
        <w:tblLook w:val="04A0" w:firstRow="1" w:lastRow="0" w:firstColumn="1" w:lastColumn="0" w:noHBand="0" w:noVBand="1"/>
      </w:tblPr>
      <w:tblGrid>
        <w:gridCol w:w="1855"/>
        <w:gridCol w:w="1250"/>
        <w:gridCol w:w="2424"/>
        <w:gridCol w:w="2268"/>
        <w:gridCol w:w="1417"/>
        <w:gridCol w:w="1731"/>
      </w:tblGrid>
      <w:tr w:rsidR="00C371E9" w:rsidRPr="0081728A" w:rsidTr="008E335F">
        <w:trPr>
          <w:trHeight w:val="751"/>
          <w:tblHeader/>
        </w:trPr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C371E9" w:rsidRDefault="00C371E9" w:rsidP="00D05727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371E9" w:rsidRDefault="00C371E9" w:rsidP="00D05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371E9" w:rsidRPr="00472FCC" w:rsidTr="008E335F">
        <w:trPr>
          <w:trHeight w:val="1138"/>
        </w:trPr>
        <w:tc>
          <w:tcPr>
            <w:tcW w:w="1855" w:type="dxa"/>
            <w:vMerge w:val="restart"/>
          </w:tcPr>
          <w:p w:rsidR="00C371E9" w:rsidRPr="00472FCC" w:rsidRDefault="00C371E9" w:rsidP="00C371E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อาคารสถานที่ของหน่วยงานกรุงเทพมหานครที่ได้รับการจัดสาธารณูปโภคสำหรับผู้สูงอายุและคนพิการอย่างทั่วถึง</w:t>
            </w:r>
          </w:p>
        </w:tc>
        <w:tc>
          <w:tcPr>
            <w:tcW w:w="1250" w:type="dxa"/>
            <w:vMerge w:val="restart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472FC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(ของ 136 อาคาร)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4" w:type="dxa"/>
            <w:vMerge w:val="restart"/>
          </w:tcPr>
          <w:p w:rsidR="00C371E9" w:rsidRPr="00472FCC" w:rsidRDefault="00C371E9" w:rsidP="00764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ักดันให้อาคารราชการ/อาคารสาธารณะ/อาคารเอกชนสาธารณะขนาดใหญ่จัดให้มีสิ่งอำนวยความสะดวกสำหรับผู้สูงอายุและผู้พิการ</w:t>
            </w:r>
          </w:p>
        </w:tc>
        <w:tc>
          <w:tcPr>
            <w:tcW w:w="2268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1138"/>
        </w:trPr>
        <w:tc>
          <w:tcPr>
            <w:tcW w:w="1855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4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330"/>
        </w:trPr>
        <w:tc>
          <w:tcPr>
            <w:tcW w:w="1855" w:type="dxa"/>
            <w:vMerge w:val="restart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2.ร้อยละของสถานีขนส่งมวลชนที่ได้รับการออกแบบ</w:t>
            </w:r>
            <w:r w:rsidRPr="00472F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หรือปรับปรุงเพื่ออำนวยความสะดวกแก่ผู้สูงอายุ คนพิการ 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 w:val="restart"/>
          </w:tcPr>
          <w:p w:rsidR="00C371E9" w:rsidRPr="00472FCC" w:rsidRDefault="00C371E9" w:rsidP="00C371E9">
            <w:pPr>
              <w:ind w:right="-63"/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424" w:type="dxa"/>
            <w:vMerge w:val="restart"/>
          </w:tcPr>
          <w:p w:rsidR="00C371E9" w:rsidRPr="00472FCC" w:rsidRDefault="00C371E9" w:rsidP="004B2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</w:t>
            </w:r>
            <w:r w:rsidRPr="00472F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ก่อสร้างปรับปรุงสาธารณูปโภค หรือจัดอุปกรณ์อำนวยความสะดวกให้แก่ผู้สูงอายุและคนพิการตามหลัก </w:t>
            </w:r>
            <w:r w:rsidR="004B2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อารยสถาปัตย์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บริเวณสถานีขนส่งมวลชนและจุดเชื่อมต่อการเดินทางโดยรอบ</w:t>
            </w:r>
          </w:p>
        </w:tc>
        <w:tc>
          <w:tcPr>
            <w:tcW w:w="2268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330"/>
        </w:trPr>
        <w:tc>
          <w:tcPr>
            <w:tcW w:w="1855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4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109"/>
        </w:trPr>
        <w:tc>
          <w:tcPr>
            <w:tcW w:w="1855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จัดหาหรือผลักดันให้มีบริการสาธารณะ</w:t>
            </w:r>
          </w:p>
          <w:p w:rsidR="00C371E9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เพื่อสนับสนุนการเชื่อมต่อการเดินทางสำหรับผู้สูงอายุและ</w:t>
            </w:r>
          </w:p>
          <w:p w:rsidR="00C371E9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</w:p>
          <w:p w:rsidR="00C371E9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A9E" w:rsidRPr="00472FCC" w:rsidRDefault="006A3A9E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371E9" w:rsidRPr="00472FCC" w:rsidTr="008E335F">
        <w:trPr>
          <w:trHeight w:val="386"/>
        </w:trPr>
        <w:tc>
          <w:tcPr>
            <w:tcW w:w="1855" w:type="dxa"/>
            <w:vMerge w:val="restart"/>
          </w:tcPr>
          <w:p w:rsidR="00C371E9" w:rsidRPr="00472FCC" w:rsidRDefault="00C371E9" w:rsidP="004B25C7">
            <w:pPr>
              <w:ind w:right="-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ร้อยละของทางแยก</w:t>
            </w:r>
            <w:r w:rsidR="004B2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หรือจุดเชื่อมต่อการคมนาคมขนส่ง (ล้อ ราง เรือ) 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ที่ได้รับการออกแบบ</w:t>
            </w:r>
            <w:r w:rsidRPr="00472F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หรือปรับปรุงเพื่ออำนวยความสะดวกแก่ผู้สูงอายุ คนพิการ 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 w:val="restart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24" w:type="dxa"/>
            <w:vMerge w:val="restart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การปรับปรุงสภาพพื้นที่แล</w:t>
            </w: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ให้เหมาะสมเพื่ออำนวยความสะดวกให้แก่ผู้สูงอายุและคนพิการ </w:t>
            </w:r>
          </w:p>
        </w:tc>
        <w:tc>
          <w:tcPr>
            <w:tcW w:w="2268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386"/>
        </w:trPr>
        <w:tc>
          <w:tcPr>
            <w:tcW w:w="1855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4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371E9" w:rsidRPr="00472FCC" w:rsidTr="008E335F">
        <w:trPr>
          <w:trHeight w:val="386"/>
        </w:trPr>
        <w:tc>
          <w:tcPr>
            <w:tcW w:w="1855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FC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การติดตั้งอุปกรณ์อำนวยความสะดวกให้แก่ผู้สูงอายุและคนพิการ</w:t>
            </w:r>
            <w:r w:rsidRPr="00472F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บริเวณทางแยกทางข้าม</w:t>
            </w:r>
          </w:p>
          <w:p w:rsidR="00C371E9" w:rsidRPr="00472FCC" w:rsidRDefault="00C371E9" w:rsidP="00817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31" w:type="dxa"/>
          </w:tcPr>
          <w:p w:rsidR="00C371E9" w:rsidRPr="00472FCC" w:rsidRDefault="00C371E9" w:rsidP="00817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81728A" w:rsidRDefault="0081728A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A9E" w:rsidRPr="0061541A" w:rsidRDefault="006A3A9E" w:rsidP="006A3A9E">
      <w:pPr>
        <w:spacing w:after="0" w:line="240" w:lineRule="auto"/>
        <w:ind w:firstLine="1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541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1541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 3.1.2 ผู้สูงอายุ คนพิการและผู้ด้อยโอกาสสามารถดำรงชีวิตได้อย่างมีศักดิ์ศรี</w:t>
      </w:r>
    </w:p>
    <w:p w:rsidR="006A3A9E" w:rsidRPr="0061541A" w:rsidRDefault="006A3A9E" w:rsidP="006A3A9E">
      <w:pPr>
        <w:spacing w:after="0" w:line="240" w:lineRule="auto"/>
        <w:ind w:firstLine="1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1541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61541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 3.1.2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.1</w:t>
      </w:r>
      <w:r w:rsidRPr="0061541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ผู้สูงอายุ คนพิการและผู้ด้อยโอกาสสามารถดำรงชีวิตได้อย่างมีศักดิ์ศรี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6"/>
        <w:gridCol w:w="2408"/>
        <w:gridCol w:w="1984"/>
        <w:gridCol w:w="1701"/>
        <w:gridCol w:w="1701"/>
      </w:tblGrid>
      <w:tr w:rsidR="006A3A9E" w:rsidRPr="004207C1" w:rsidTr="006A3A9E">
        <w:trPr>
          <w:trHeight w:val="881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4054714"/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6A3A9E" w:rsidRPr="007D4A1C" w:rsidRDefault="006A3A9E" w:rsidP="00847534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9E" w:rsidRPr="007D4A1C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A3A9E" w:rsidRPr="004207C1" w:rsidTr="006A3A9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E335F">
            <w:pPr>
              <w:ind w:right="-9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1" w:name="_Hlk2258690"/>
            <w:bookmarkEnd w:id="0"/>
            <w:r w:rsidRPr="00420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ร้อยละของผู้สูงอายุ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ตามทะเบียนราษฎร์</w:t>
            </w:r>
            <w:r w:rsidRPr="00420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ยังไม่ได้ลงทะเบียนขอรับเบี้ยยังชีพได้รับทราบสิทธิและมีการตอบรับ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จัดสรรเบี้ยยังชีพสำหรับผู้สูงอายุ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6A3A9E" w:rsidRPr="004207C1" w:rsidTr="006A3A9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2. ร้อยละของการจัดสวัสดิการด้านที่อยู่อาศัยให้แก่ผู้สูงอายุ/ผู้ด้อยโอกาสที่ต้องการความช่วยเหลือ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จัดสวัสดิการด้านที่อยู่อาศัยให้แก่ผู้สูงอายุ</w:t>
            </w:r>
            <w:r w:rsidRPr="00420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/ผู้ด้อยโอกาส</w:t>
            </w: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ที่ต้องการความช่วยเหลือ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</w:tr>
      <w:bookmarkEnd w:id="1"/>
      <w:tr w:rsidR="006A3A9E" w:rsidRPr="004207C1" w:rsidTr="006A3A9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20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207C1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ร้อยละของผู้สูงอายุที่ได้รับการจดทะเบียนภูมิปัญญาและได้ทำงานถ่ายทอดภูมิปัญญา ประสบการณ์ ความรู้ความสามารถสู่สังคม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สนับสนุนผู้สูงอายุมีการสะสมภูมิ ปัญญาเพิ่มขึ้น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6A3A9E" w:rsidRPr="004207C1" w:rsidTr="006A3A9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2258415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  <w:r w:rsidRPr="00420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ร้อยละของศูนย์พัฒนาเด็กก่อนวัยเรียนผ่านเกณฑ์มาตรฐานของกรุงเทพมหานครระดับดีมาก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55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6A3A9E">
            <w:pPr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ส่งเสริมให้ศูนย์พัฒนาเด็กก่อนวัยเรียนผ่านเกณฑ์มาตรฐานของ กรุงเทพมหานคร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bookmarkEnd w:id="2"/>
      <w:tr w:rsidR="006A3A9E" w:rsidRPr="004207C1" w:rsidTr="006A3A9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Default="006A3A9E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207C1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ร้อยละของเด็กในศูนย์พัฒนาเด็กก่อนวัยเรียนกรุงเทพมหานคร</w:t>
            </w:r>
          </w:p>
          <w:p w:rsidR="006A3A9E" w:rsidRPr="004207C1" w:rsidRDefault="006A3A9E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มีพัฒนาการสมวัย 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6A3A9E">
            <w:pPr>
              <w:ind w:right="-5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7C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ส่งเสริมให้เด็กก่อนวัยเรียนมีพัฒนาการสมวัย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A9E" w:rsidRPr="004207C1" w:rsidRDefault="006A3A9E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6A3A9E" w:rsidRDefault="006A3A9E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A9E" w:rsidRDefault="006A3A9E" w:rsidP="006A3A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3.1.3 ผู้สูงอายุ คนพิการ และผู้ด้อยโอกาสได้รับการดูแลสุขภาพอย่างครบวงจร</w:t>
      </w:r>
    </w:p>
    <w:p w:rsidR="006A3A9E" w:rsidRDefault="006A3A9E" w:rsidP="006A3A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3.1.3.1 พัฒนาคลินิกผู้สูงอายุคุณภาพ</w:t>
      </w:r>
    </w:p>
    <w:p w:rsidR="006A3A9E" w:rsidRDefault="006A3A9E" w:rsidP="006A3A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2410"/>
        <w:gridCol w:w="2031"/>
        <w:gridCol w:w="1654"/>
        <w:gridCol w:w="1701"/>
      </w:tblGrid>
      <w:tr w:rsidR="006A3A9E" w:rsidTr="006A3A9E">
        <w:tc>
          <w:tcPr>
            <w:tcW w:w="1985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31" w:type="dxa"/>
            <w:shd w:val="pct12" w:color="auto" w:fill="auto"/>
            <w:vAlign w:val="center"/>
          </w:tcPr>
          <w:p w:rsidR="006A3A9E" w:rsidRDefault="006A3A9E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6A3A9E" w:rsidRDefault="006A3A9E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54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A3A9E" w:rsidTr="006A3A9E">
        <w:tc>
          <w:tcPr>
            <w:tcW w:w="1985" w:type="dxa"/>
          </w:tcPr>
          <w:p w:rsidR="006A3A9E" w:rsidRPr="00C26232" w:rsidRDefault="006A3A9E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6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ร้อยละของโรงพยาบาลที่ผ่านเกณฑ์การประเมิน “คลินิกผู้สูงอายุคุณภาพ” ระดับทองขึ้นไป</w:t>
            </w:r>
          </w:p>
        </w:tc>
        <w:tc>
          <w:tcPr>
            <w:tcW w:w="1134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410" w:type="dxa"/>
          </w:tcPr>
          <w:p w:rsidR="006A3A9E" w:rsidRPr="00C26232" w:rsidRDefault="006A3A9E" w:rsidP="0084753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ตรวจประเมินตามหลักเกณฑ์อย่างต่อเนื่อง</w:t>
            </w:r>
          </w:p>
        </w:tc>
        <w:tc>
          <w:tcPr>
            <w:tcW w:w="2031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54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A3A9E" w:rsidRPr="009907E6" w:rsidTr="006A3A9E">
        <w:tc>
          <w:tcPr>
            <w:tcW w:w="1985" w:type="dxa"/>
          </w:tcPr>
          <w:p w:rsidR="006A3A9E" w:rsidRPr="009907E6" w:rsidRDefault="006A3A9E" w:rsidP="006A3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7E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ที่ผ่านเกณฑ์การ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ประเมินคลินิกผู้สูงอายุ</w:t>
            </w:r>
          </w:p>
        </w:tc>
        <w:tc>
          <w:tcPr>
            <w:tcW w:w="1134" w:type="dxa"/>
          </w:tcPr>
          <w:p w:rsidR="006A3A9E" w:rsidRPr="009907E6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410" w:type="dxa"/>
          </w:tcPr>
          <w:p w:rsidR="006A3A9E" w:rsidRPr="009907E6" w:rsidRDefault="006A3A9E" w:rsidP="00847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ตรวจประเมินตามหลักเกณฑ์อย่างต่อเนื่อง</w:t>
            </w:r>
          </w:p>
        </w:tc>
        <w:tc>
          <w:tcPr>
            <w:tcW w:w="2031" w:type="dxa"/>
          </w:tcPr>
          <w:p w:rsidR="006A3A9E" w:rsidRPr="009907E6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54" w:type="dxa"/>
          </w:tcPr>
          <w:p w:rsidR="006A3A9E" w:rsidRPr="009907E6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:rsidR="006A3A9E" w:rsidRPr="009907E6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6A3A9E" w:rsidRDefault="006A3A9E" w:rsidP="006A3A9E">
      <w:pPr>
        <w:spacing w:after="0" w:line="240" w:lineRule="auto"/>
        <w:ind w:left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6A3A9E" w:rsidRDefault="006A3A9E" w:rsidP="006A3A9E">
      <w:pPr>
        <w:spacing w:after="0" w:line="240" w:lineRule="auto"/>
        <w:ind w:left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8E335F" w:rsidRDefault="008E335F" w:rsidP="006A3A9E">
      <w:pPr>
        <w:spacing w:after="0" w:line="240" w:lineRule="auto"/>
        <w:ind w:left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7644A0" w:rsidRDefault="007644A0" w:rsidP="006A3A9E">
      <w:pPr>
        <w:spacing w:after="0" w:line="240" w:lineRule="auto"/>
        <w:ind w:left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6A3A9E" w:rsidRPr="0066268C" w:rsidRDefault="006A3A9E" w:rsidP="006A3A9E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3.1.3.2 ดูแลสุขภาพผู้สูงอายุอย่างครบวงจร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Style w:val="TableGrid"/>
        <w:tblW w:w="10906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2410"/>
        <w:gridCol w:w="1984"/>
        <w:gridCol w:w="1672"/>
        <w:gridCol w:w="1721"/>
      </w:tblGrid>
      <w:tr w:rsidR="006A3A9E" w:rsidTr="006A3A9E">
        <w:tc>
          <w:tcPr>
            <w:tcW w:w="1985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6A3A9E" w:rsidRDefault="006A3A9E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6A3A9E" w:rsidRDefault="006A3A9E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72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21" w:type="dxa"/>
            <w:shd w:val="pct12" w:color="auto" w:fill="auto"/>
            <w:vAlign w:val="center"/>
          </w:tcPr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A3A9E" w:rsidRDefault="006A3A9E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A3A9E" w:rsidRPr="00C26232" w:rsidTr="006A3A9E">
        <w:tc>
          <w:tcPr>
            <w:tcW w:w="1985" w:type="dxa"/>
          </w:tcPr>
          <w:p w:rsidR="006A3A9E" w:rsidRPr="002E12A9" w:rsidRDefault="006A3A9E" w:rsidP="00847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E1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</w:p>
        </w:tc>
        <w:tc>
          <w:tcPr>
            <w:tcW w:w="1134" w:type="dxa"/>
          </w:tcPr>
          <w:p w:rsidR="006A3A9E" w:rsidRPr="002E12A9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2410" w:type="dxa"/>
          </w:tcPr>
          <w:p w:rsidR="006A3A9E" w:rsidRPr="002E12A9" w:rsidRDefault="006A3A9E" w:rsidP="00847534">
            <w:pPr>
              <w:ind w:right="-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ส่งเสริมการเข้าถึงบริการ</w:t>
            </w:r>
            <w:r w:rsidRPr="002E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ทางสุขภาพและการตรวจสุขภาพประจำปีอย่างทั่วถึง</w:t>
            </w:r>
          </w:p>
        </w:tc>
        <w:tc>
          <w:tcPr>
            <w:tcW w:w="1984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72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21" w:type="dxa"/>
          </w:tcPr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  <w:p w:rsidR="006A3A9E" w:rsidRPr="00C26232" w:rsidRDefault="006A3A9E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7644A0" w:rsidRPr="00C26232" w:rsidTr="006A3A9E">
        <w:tc>
          <w:tcPr>
            <w:tcW w:w="1985" w:type="dxa"/>
            <w:vMerge w:val="restart"/>
          </w:tcPr>
          <w:p w:rsidR="007644A0" w:rsidRPr="0040347F" w:rsidRDefault="007644A0" w:rsidP="0084753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40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0347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40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Pr="0040347F">
              <w:rPr>
                <w:rFonts w:ascii="TH SarabunIT๙" w:hAnsi="TH SarabunIT๙" w:cs="TH SarabunIT๙"/>
                <w:sz w:val="32"/>
                <w:szCs w:val="32"/>
                <w:cs/>
              </w:rPr>
              <w:t>ทุพพลภาพ</w:t>
            </w:r>
            <w:r w:rsidRPr="0040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0347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ผู้สูงอายุที่อยู่ในภาวะพึ่งพิง</w:t>
            </w:r>
            <w:r w:rsidRPr="0040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403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การดูแลแบบประคับประคอง</w:t>
            </w:r>
            <w:r w:rsidRPr="0040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403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การพยาบาลต่อเนื่องที่บ้าน</w:t>
            </w:r>
          </w:p>
          <w:p w:rsidR="007644A0" w:rsidRPr="0040347F" w:rsidRDefault="007644A0" w:rsidP="0084753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644A0" w:rsidRPr="00D67879" w:rsidRDefault="007644A0" w:rsidP="0084753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6787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2410" w:type="dxa"/>
          </w:tcPr>
          <w:p w:rsidR="007644A0" w:rsidRPr="008B1739" w:rsidRDefault="007644A0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8B1739">
              <w:rPr>
                <w:rFonts w:ascii="TH SarabunIT๙" w:hAnsi="TH SarabunIT๙" w:cs="TH SarabunIT๙"/>
                <w:sz w:val="32"/>
                <w:szCs w:val="32"/>
                <w:cs/>
              </w:rPr>
              <w:t>ฒนาระบบการรักษาพยาบาลท</w:t>
            </w:r>
            <w:r w:rsidRPr="008B1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8B1739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เหมาะสมส</w:t>
            </w:r>
            <w:r w:rsidRPr="008B1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1739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หรับผู้สูงอายุ คนพิการ</w:t>
            </w:r>
            <w:r w:rsidRPr="008B1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173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และผู้ด้อยโอกาส</w:t>
            </w:r>
          </w:p>
          <w:p w:rsidR="007644A0" w:rsidRDefault="007644A0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644A0" w:rsidRPr="00C26232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72" w:type="dxa"/>
          </w:tcPr>
          <w:p w:rsidR="007644A0" w:rsidRPr="00C26232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21" w:type="dxa"/>
          </w:tcPr>
          <w:p w:rsidR="007644A0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7644A0" w:rsidRPr="00C26232" w:rsidTr="006A3A9E">
        <w:tc>
          <w:tcPr>
            <w:tcW w:w="1985" w:type="dxa"/>
            <w:vMerge/>
          </w:tcPr>
          <w:p w:rsidR="007644A0" w:rsidRPr="0040347F" w:rsidRDefault="007644A0" w:rsidP="00847534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644A0" w:rsidRPr="00D67879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644A0" w:rsidRPr="008B1739" w:rsidRDefault="007644A0" w:rsidP="0084753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B1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ผู้ป่วยทุพพลภาพและผู้สูงอายุติดเตียงได้รับการพยาบาลต่อเนื่องที่บ้าน</w:t>
            </w:r>
          </w:p>
        </w:tc>
        <w:tc>
          <w:tcPr>
            <w:tcW w:w="1984" w:type="dxa"/>
          </w:tcPr>
          <w:p w:rsidR="007644A0" w:rsidRPr="00C26232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72" w:type="dxa"/>
          </w:tcPr>
          <w:p w:rsidR="007644A0" w:rsidRPr="00C26232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21" w:type="dxa"/>
          </w:tcPr>
          <w:p w:rsidR="007644A0" w:rsidRDefault="007644A0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6A3A9E" w:rsidRDefault="006A3A9E" w:rsidP="006A3A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0921" w:rsidRPr="00FC0004" w:rsidRDefault="009F0921" w:rsidP="009F0921">
      <w:pPr>
        <w:tabs>
          <w:tab w:val="left" w:pos="1560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00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</w:t>
      </w:r>
      <w:r w:rsidRPr="00FC000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C0004">
        <w:rPr>
          <w:rFonts w:ascii="TH SarabunIT๙" w:hAnsi="TH SarabunIT๙" w:cs="TH SarabunIT๙"/>
          <w:b/>
          <w:bCs/>
          <w:sz w:val="32"/>
          <w:szCs w:val="32"/>
          <w:cs/>
        </w:rPr>
        <w:t>2 เมืองแห่งโอกาสทางเศรษฐกิจ</w:t>
      </w:r>
      <w:r w:rsidRPr="00FC00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65E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pict>
          <v:shape id="Text Box 9" o:spid="_x0000_s1031" type="#_x0000_t202" style="position:absolute;margin-left:755.95pt;margin-top:24.65pt;width:52.5pt;height:28.5pt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" fillcolor="window" strokeweight=".5pt">
            <v:textbox>
              <w:txbxContent>
                <w:p w:rsidR="009F0921" w:rsidRPr="002B5A5F" w:rsidRDefault="009F0921" w:rsidP="009F092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กทม.</w:t>
                  </w: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65E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pict>
          <v:shape id="Text Box 10" o:spid="_x0000_s1032" type="#_x0000_t202" style="position:absolute;margin-left:767.95pt;margin-top:36.65pt;width:52.5pt;height:28.5pt;z-index:2516848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" fillcolor="window" strokeweight=".5pt">
            <v:textbox>
              <w:txbxContent>
                <w:p w:rsidR="009F0921" w:rsidRPr="002B5A5F" w:rsidRDefault="009F0921" w:rsidP="009F092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กทม.</w:t>
                  </w: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65E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pict>
          <v:shape id="Text Box 5" o:spid="_x0000_s1029" type="#_x0000_t202" style="position:absolute;margin-left:731.95pt;margin-top:.65pt;width:52.5pt;height:28.5pt;z-index:2516817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" fillcolor="window" strokeweight=".5pt">
            <v:textbox>
              <w:txbxContent>
                <w:p w:rsidR="009F0921" w:rsidRPr="002B5A5F" w:rsidRDefault="009F0921" w:rsidP="009F092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กทม.</w:t>
                  </w: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Pr="00FC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65E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pict>
          <v:shape id="Text Box 6" o:spid="_x0000_s1030" type="#_x0000_t202" style="position:absolute;margin-left:743.95pt;margin-top:12.65pt;width:52.5pt;height:28.5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" fillcolor="window" strokeweight=".5pt">
            <v:textbox>
              <w:txbxContent>
                <w:p w:rsidR="009F0921" w:rsidRPr="002B5A5F" w:rsidRDefault="009F0921" w:rsidP="009F092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กทม.</w:t>
                  </w:r>
                  <w:r w:rsidRPr="002B5A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</w:p>
    <w:p w:rsidR="009F0921" w:rsidRPr="00FC0004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0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3</w:t>
      </w:r>
      <w:r w:rsidRPr="00FC000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C000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C000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C0004">
        <w:rPr>
          <w:rFonts w:ascii="TH SarabunIT๙" w:hAnsi="TH SarabunIT๙" w:cs="TH SarabunIT๙"/>
          <w:b/>
          <w:bCs/>
          <w:sz w:val="32"/>
          <w:szCs w:val="32"/>
          <w:cs/>
        </w:rPr>
        <w:t>1 พัฒนาฐานข้อมูลของแรงงานนอกระบบอย่างต่อเนื่อง</w:t>
      </w:r>
    </w:p>
    <w:p w:rsidR="009F0921" w:rsidRPr="00FC0004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เป้าประสงค์ที่ ๓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>.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๒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>.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๑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>.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๑ สร้างฐานข้อมูลแรงงานนอกระบบในระดับกรุงเทพมหานคร</w:t>
      </w:r>
      <w:r w:rsidRPr="00FC0004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FC000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และระดับพื้นที่เขต</w:t>
      </w: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54"/>
        <w:gridCol w:w="2226"/>
        <w:gridCol w:w="1868"/>
        <w:gridCol w:w="1797"/>
        <w:gridCol w:w="1423"/>
        <w:gridCol w:w="1614"/>
      </w:tblGrid>
      <w:tr w:rsidR="009F0921" w:rsidRPr="00CC1839" w:rsidTr="00847534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053B09" w:rsidTr="00847534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>1. กรุงเทพมหานคร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มีฐานข้อมูลแรงงานนอกระบบ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 ระดับ/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</w:p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(ระดับพื้นที่เขต และระดับกรุงเทพมหานคร)</w:t>
            </w:r>
            <w:r>
              <w:t xml:space="preserve"> </w:t>
            </w:r>
            <w:r w:rsidRPr="005F5AB2"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(กลุ่มผู้ขับขี่มอเตอร์ไซค์รับจ้างสาธารณะ กลุ่มผู้ค้าหาบเร่-แผงลอย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5AB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และกลุ่มเกษตรกร)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F0921" w:rsidRPr="00053B09" w:rsidRDefault="009F0921" w:rsidP="004C31BC">
            <w:pPr>
              <w:spacing w:line="228" w:lineRule="auto"/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สำรวจข้อมูลแรงงาน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D6FD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นอกระบบ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3D6FD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(แรงงานไทย)</w:t>
            </w:r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bookmarkStart w:id="3" w:name="_GoBack"/>
            <w:bookmarkEnd w:id="3"/>
            <w:r w:rsidRPr="00053B09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9F0921" w:rsidRPr="003D6FD2" w:rsidRDefault="009F0921" w:rsidP="009F092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D6FD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เป้าหมายที่ 3.2.2 สนับสนุนให้แรงงานนอกระบบ (แรงงานไทย) ในกรุงเทพมหานครรับทราบ</w:t>
      </w:r>
      <w:r w:rsidRPr="003D6FD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D6FD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และเข้าถึงสวัสดิการทางสังคม</w:t>
      </w:r>
    </w:p>
    <w:p w:rsidR="009F0921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D6FD2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เป้าประสงค์ที่ 3.2.2.1 ส่งเสริมให้แรงงานนอกระบบเข้าถึงสวัสดิการทางสังคม </w:t>
      </w:r>
    </w:p>
    <w:p w:rsidR="009F0921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54"/>
        <w:gridCol w:w="2226"/>
        <w:gridCol w:w="1868"/>
        <w:gridCol w:w="1797"/>
        <w:gridCol w:w="1423"/>
        <w:gridCol w:w="1614"/>
      </w:tblGrid>
      <w:tr w:rsidR="009F0921" w:rsidTr="00847534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053B09" w:rsidTr="00847534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9F0921" w:rsidRPr="00CC1839" w:rsidRDefault="009F0921" w:rsidP="00847534">
            <w:pPr>
              <w:spacing w:line="228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20A83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ร้อยละของแรงงานนอกระบบกลุ่มเป้าหมาย</w:t>
            </w:r>
            <w:r w:rsidRPr="008211B5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</w:t>
            </w:r>
            <w:r w:rsidRPr="005F5AB2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</w:t>
            </w:r>
            <w:r w:rsidRPr="00F20A83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สวัสดิการทางสังคม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F0921" w:rsidRDefault="009F0921" w:rsidP="00847534">
            <w:pPr>
              <w:spacing w:line="228" w:lineRule="auto"/>
              <w:ind w:left="-174"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468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๑๐</w:t>
            </w:r>
            <w:r w:rsidRPr="00EE468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๐</w:t>
            </w:r>
          </w:p>
          <w:p w:rsidR="009F0921" w:rsidRDefault="009F0921" w:rsidP="00847534">
            <w:pPr>
              <w:spacing w:line="228" w:lineRule="auto"/>
              <w:ind w:left="-174"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(กลุ่ม</w:t>
            </w:r>
            <w:r w:rsidRPr="005F5A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ผู้ค้าหาบเร่-แผงลอย</w:t>
            </w:r>
          </w:p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6B2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และกลุ่มเกษตรกร</w:t>
            </w:r>
            <w:r w:rsidRPr="005F5A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ส่งเสริมให้แรงงาน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(แรงงานไทย)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F5A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รับทราบ</w:t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สวัสดิการ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ทางสังคม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9F0921" w:rsidRPr="00053B09" w:rsidRDefault="009F0921" w:rsidP="00847534">
            <w:pPr>
              <w:spacing w:line="228" w:lineRule="auto"/>
              <w:ind w:right="-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9F0921" w:rsidRDefault="009F0921" w:rsidP="009F0921">
      <w:pPr>
        <w:spacing w:after="0" w:line="228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9F0921" w:rsidRPr="00944245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4424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เป้าหมายที่ 3.2.2 สนับสนุนให้แรงงานนอกระบบ (แรงงานไทย) ในกรุงเทพมหานครรับทราบ</w:t>
      </w:r>
      <w:r w:rsidRPr="0094424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4424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และเข้าถึงสวัสดิการทางสังคม</w:t>
      </w:r>
    </w:p>
    <w:p w:rsidR="009F0921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44245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เป้าประสงค์ที่ 3.2.2.</w:t>
      </w:r>
      <w:r w:rsidRPr="00944245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944245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ส่งเสริมให้แรงงานนอกระบบเข้าถึงสวัสดิการทางสังคม</w:t>
      </w:r>
      <w:r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</w:r>
      <w:r w:rsidRPr="00944245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54"/>
        <w:gridCol w:w="2226"/>
        <w:gridCol w:w="1868"/>
        <w:gridCol w:w="1797"/>
        <w:gridCol w:w="1423"/>
        <w:gridCol w:w="1614"/>
      </w:tblGrid>
      <w:tr w:rsidR="009F0921" w:rsidTr="00847534">
        <w:tc>
          <w:tcPr>
            <w:tcW w:w="1954" w:type="dxa"/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26" w:type="dxa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68" w:type="dxa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97" w:type="dxa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23" w:type="dxa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Tr="00847534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0A83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ร้อยละของแรงงานนอกระบบกลุ่มเป้าหมาย</w:t>
            </w:r>
            <w:r w:rsidRPr="008211B5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ในพื้นที่เขตเข้าถึง</w:t>
            </w:r>
            <w:r w:rsidRPr="00F20A83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สวัสดิการทางสังคม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F0921" w:rsidRDefault="009F0921" w:rsidP="00847534">
            <w:pPr>
              <w:spacing w:line="228" w:lineRule="auto"/>
              <w:ind w:left="-174"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๓ กลุ่ม</w:t>
            </w:r>
          </w:p>
          <w:p w:rsidR="009F0921" w:rsidRPr="008211B5" w:rsidRDefault="009F0921" w:rsidP="00847534">
            <w:pPr>
              <w:spacing w:line="229" w:lineRule="auto"/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1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กลุ่มผู้ขับขี่มอเตอร์ไซค์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รับจ้างสาธารณะ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A6B2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กลุ่มผู้ค้าหาบเร่-แผงลอยและกลุ่มเกษตรกร</w:t>
            </w:r>
            <w:r w:rsidRPr="008211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ส่งเสริมให้แรงงานนอกระบบ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(แรงงานไทย)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211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เข้าถึงสวัสดิการทางสังคม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0921" w:rsidRDefault="009F0921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E335F" w:rsidRDefault="008E335F" w:rsidP="009F0921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9F0921" w:rsidRPr="009F6F7F" w:rsidRDefault="009F0921" w:rsidP="009F0921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9F6F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เป้าหมายที่ 3.3.2 การพัฒนาคุณภาพการศึกษา</w:t>
      </w:r>
    </w:p>
    <w:p w:rsidR="009F0921" w:rsidRPr="009F6F7F" w:rsidRDefault="009F0921" w:rsidP="009F0921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9F6F7F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เป้าประสงค์ที่ 3.3.2.1 โรงเรียนในสังกัดกรุงเทพมหานครมีผลสัมฤทธิ์ทางการเรียนในวิชาหลักจากการทดสอบระดับชาติ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br/>
        <w:t xml:space="preserve">                             </w:t>
      </w:r>
      <w:r w:rsidRPr="009F6F7F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ขั้นพื้นฐาน มีคะแนนเฉลี่ยเพิ่มขึ้น</w:t>
      </w:r>
    </w:p>
    <w:p w:rsidR="009F0921" w:rsidRPr="009F6F7F" w:rsidRDefault="009F0921" w:rsidP="009F0921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tbl>
      <w:tblPr>
        <w:tblStyle w:val="TableGrid"/>
        <w:tblW w:w="5062" w:type="pct"/>
        <w:tblLook w:val="04A0" w:firstRow="1" w:lastRow="0" w:firstColumn="1" w:lastColumn="0" w:noHBand="0" w:noVBand="1"/>
      </w:tblPr>
      <w:tblGrid>
        <w:gridCol w:w="2439"/>
        <w:gridCol w:w="1340"/>
        <w:gridCol w:w="2063"/>
        <w:gridCol w:w="1878"/>
        <w:gridCol w:w="1748"/>
        <w:gridCol w:w="1552"/>
      </w:tblGrid>
      <w:tr w:rsidR="009F0921" w:rsidRPr="009F6F7F" w:rsidTr="008E335F">
        <w:trPr>
          <w:tblHeader/>
        </w:trPr>
        <w:tc>
          <w:tcPr>
            <w:tcW w:w="11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9F6F7F" w:rsidTr="00847534">
        <w:tc>
          <w:tcPr>
            <w:tcW w:w="11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1. ผลสัมฤทธิ์ทางการเรียนในวิชาหลักจากการทดสอบระดับชาติขั้นพื้นฐานของกรุงเทพ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มหานครมีคะแนนเฉลี่ยเพิ่มขึ้นเ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มื่อเทียบกับผลคะแนนเฉลี่ยของแผนฯ ระยะก่อนหน้า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ตามเกณฑ์ที่กำหนด</w:t>
            </w:r>
          </w:p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</w:tcPr>
          <w:p w:rsidR="009F0921" w:rsidRPr="009F6F7F" w:rsidRDefault="009F0921" w:rsidP="00847534">
            <w:pPr>
              <w:ind w:left="-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เท่ากับหรือ มากกว่า 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ร้อยละ 50</w:t>
            </w:r>
          </w:p>
          <w:p w:rsidR="009F0921" w:rsidRPr="009F6F7F" w:rsidRDefault="009F0921" w:rsidP="00847534">
            <w:pPr>
              <w:ind w:left="-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921" w:rsidRPr="009F6F7F" w:rsidRDefault="009F0921" w:rsidP="00847534">
            <w:pPr>
              <w:ind w:left="-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nil"/>
            </w:tcBorders>
          </w:tcPr>
          <w:p w:rsidR="009F0921" w:rsidRPr="009F6F7F" w:rsidRDefault="009F0921" w:rsidP="00847534">
            <w:pPr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1) ส่งเสริมและสนับสนุนการจัดโครงการ/กิจกรรมที่พัฒนาผลสัมฤทธิ์ทางการเรียน</w:t>
            </w:r>
          </w:p>
          <w:p w:rsidR="009F0921" w:rsidRPr="009F6F7F" w:rsidRDefault="009F0921" w:rsidP="00847534">
            <w:pPr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2) ส่งเสริมและสนับสนุนการจัดกิจกรรมที่พัฒนานักเรียนให้มีสมรรถนะด้านการใช้ความรู้และทักษะในชีวิตจริง (</w:t>
            </w:r>
            <w:r w:rsidRPr="009F6F7F">
              <w:rPr>
                <w:rFonts w:ascii="TH SarabunIT๙" w:hAnsi="TH SarabunIT๙" w:cs="TH SarabunIT๙"/>
                <w:sz w:val="32"/>
                <w:szCs w:val="32"/>
              </w:rPr>
              <w:t>Literacy)</w:t>
            </w:r>
          </w:p>
          <w:p w:rsidR="009F0921" w:rsidRPr="009F6F7F" w:rsidRDefault="009F0921" w:rsidP="00847534">
            <w:pPr>
              <w:ind w:right="-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พัฒนาคุณภาพการจัดการเรียนการสอนและการปรับปรุง</w:t>
            </w:r>
            <w:r w:rsidRPr="00A1259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หลักสูตรด้านการศึกษา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</w:t>
            </w:r>
          </w:p>
        </w:tc>
        <w:tc>
          <w:tcPr>
            <w:tcW w:w="852" w:type="pct"/>
            <w:tcBorders>
              <w:top w:val="dotted" w:sz="4" w:space="0" w:color="auto"/>
              <w:bottom w:val="dotted" w:sz="4" w:space="0" w:color="auto"/>
            </w:tcBorders>
          </w:tcPr>
          <w:p w:rsidR="009F0921" w:rsidRPr="009F6F7F" w:rsidRDefault="009F0921" w:rsidP="0084753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u w:val="single"/>
                <w:cs/>
              </w:rPr>
            </w:pP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9F0921" w:rsidRPr="009F6F7F" w:rsidRDefault="009F0921" w:rsidP="0084753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u w:val="single"/>
                <w:cs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0921" w:rsidRPr="009F6F7F" w:rsidRDefault="009F0921" w:rsidP="00847534">
            <w:pPr>
              <w:ind w:right="-5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F0921" w:rsidRPr="009F6F7F" w:rsidTr="00847534">
        <w:tc>
          <w:tcPr>
            <w:tcW w:w="1106" w:type="pct"/>
            <w:tcBorders>
              <w:top w:val="dotted" w:sz="4" w:space="0" w:color="auto"/>
            </w:tcBorders>
            <w:shd w:val="clear" w:color="auto" w:fill="auto"/>
          </w:tcPr>
          <w:p w:rsidR="009F0921" w:rsidRPr="009F6F7F" w:rsidRDefault="009F0921" w:rsidP="00847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ร้อยละของนักเรียนที่มีคะแนนผลการทดสอบทางการศึกษาระดับชาติขั้นพื้นฐาน (</w:t>
            </w:r>
            <w:r w:rsidRPr="009F6F7F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) แต่ละวิชาผ่านเกณฑ์คะแนนร้อยละ 50 ขึ้นไป</w:t>
            </w:r>
          </w:p>
        </w:tc>
        <w:tc>
          <w:tcPr>
            <w:tcW w:w="608" w:type="pct"/>
            <w:tcBorders>
              <w:top w:val="dotted" w:sz="4" w:space="0" w:color="auto"/>
            </w:tcBorders>
          </w:tcPr>
          <w:p w:rsidR="009F0921" w:rsidRPr="009F6F7F" w:rsidRDefault="009F0921" w:rsidP="00847534">
            <w:pPr>
              <w:ind w:left="-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F7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936" w:type="pct"/>
            <w:tcBorders>
              <w:top w:val="nil"/>
            </w:tcBorders>
          </w:tcPr>
          <w:p w:rsidR="009F0921" w:rsidRPr="009F6F7F" w:rsidRDefault="009F0921" w:rsidP="00847534">
            <w:pPr>
              <w:ind w:right="-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pct"/>
            <w:tcBorders>
              <w:top w:val="dotted" w:sz="4" w:space="0" w:color="auto"/>
            </w:tcBorders>
          </w:tcPr>
          <w:p w:rsidR="009F0921" w:rsidRPr="009F6F7F" w:rsidRDefault="009F0921" w:rsidP="0084753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u w:val="single"/>
                <w:cs/>
              </w:rPr>
            </w:pPr>
          </w:p>
        </w:tc>
        <w:tc>
          <w:tcPr>
            <w:tcW w:w="793" w:type="pct"/>
            <w:tcBorders>
              <w:top w:val="dotted" w:sz="4" w:space="0" w:color="auto"/>
            </w:tcBorders>
          </w:tcPr>
          <w:p w:rsidR="009F0921" w:rsidRPr="009F6F7F" w:rsidRDefault="009F0921" w:rsidP="0084753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u w:val="single"/>
                <w:cs/>
              </w:rPr>
            </w:pPr>
          </w:p>
        </w:tc>
        <w:tc>
          <w:tcPr>
            <w:tcW w:w="704" w:type="pct"/>
            <w:tcBorders>
              <w:top w:val="dotted" w:sz="4" w:space="0" w:color="auto"/>
            </w:tcBorders>
            <w:shd w:val="clear" w:color="auto" w:fill="auto"/>
          </w:tcPr>
          <w:p w:rsidR="009F0921" w:rsidRPr="009F6F7F" w:rsidRDefault="009F0921" w:rsidP="0084753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u w:val="single"/>
                <w:cs/>
              </w:rPr>
            </w:pPr>
          </w:p>
        </w:tc>
      </w:tr>
    </w:tbl>
    <w:p w:rsidR="009F0921" w:rsidRDefault="009F0921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</w:rPr>
      </w:pPr>
    </w:p>
    <w:p w:rsidR="008E335F" w:rsidRPr="009F6F7F" w:rsidRDefault="008E335F" w:rsidP="009F092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highlight w:val="cyan"/>
          <w:cs/>
        </w:rPr>
      </w:pPr>
    </w:p>
    <w:p w:rsidR="009F0921" w:rsidRPr="00203189" w:rsidRDefault="009F0921" w:rsidP="009F09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31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</w:t>
      </w:r>
      <w:r w:rsidRPr="002031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2031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3.3.3 ประชาชนมีโอกาสศึกษาตลอดชีวิต</w:t>
      </w:r>
    </w:p>
    <w:p w:rsidR="009F0921" w:rsidRDefault="009F0921" w:rsidP="009F09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318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3.3.3.</w:t>
      </w:r>
      <w:r w:rsidRPr="0020318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031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พัฒนาเครือข่ายและกลไกการใช้ประโยชน์การเรียนรู้ตามอัธยาศัยแก่กลุ่มประชาชนในช่วงวัยต่างๆ</w:t>
      </w:r>
      <w:r w:rsidRPr="00203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tbl>
      <w:tblPr>
        <w:tblStyle w:val="TableGrid"/>
        <w:tblW w:w="5062" w:type="pct"/>
        <w:tblLook w:val="04A0" w:firstRow="1" w:lastRow="0" w:firstColumn="1" w:lastColumn="0" w:noHBand="0" w:noVBand="1"/>
      </w:tblPr>
      <w:tblGrid>
        <w:gridCol w:w="2439"/>
        <w:gridCol w:w="1340"/>
        <w:gridCol w:w="2063"/>
        <w:gridCol w:w="1878"/>
        <w:gridCol w:w="1748"/>
        <w:gridCol w:w="1552"/>
      </w:tblGrid>
      <w:tr w:rsidR="009F0921" w:rsidTr="00847534"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Tr="00847534"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เรียนรู้ที่ได้รับการสร้างเครือข่ายการมีส่วนร่วมของภาคประชาชนเพื่อพัฒนาแหล่งเรียนรู้ตามอัธยาศัย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(กลุ่มห้องสมุดฯและกลุ่มพิพิธภัณฑ์ฯ)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พัฒนาเครือข่ายความร่วมมือทุกภาคส่วน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5F5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ในการส่งเสริมการเรียนรู้ตามอัธยาศัย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9F0921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0921" w:rsidRDefault="009F0921" w:rsidP="009F09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F0921" w:rsidRPr="00091018" w:rsidRDefault="009F0921" w:rsidP="00485F7C">
      <w:pPr>
        <w:spacing w:after="0" w:line="240" w:lineRule="auto"/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3.4  สังคมพหุวัฒนธรรม</w:t>
      </w:r>
      <w:r w:rsidRPr="00091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F0921" w:rsidRPr="00091018" w:rsidRDefault="009F0921" w:rsidP="00485F7C">
      <w:pPr>
        <w:spacing w:after="0" w:line="240" w:lineRule="auto"/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3.4.1  คนกรุงเทพฯ ที่มีความแตกต่างหลากหลายทางวัฒนธรรมสามารถอยู่ร่วมกันได้อย่างสันติสุขปรองดอง</w:t>
      </w:r>
    </w:p>
    <w:p w:rsidR="009F0921" w:rsidRPr="00091018" w:rsidRDefault="009F0921" w:rsidP="00485F7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3.4.1.1  สร้างเนื้อหาความรู้ด้านพหุวัฒนนธรรมในพื้นที่กรุงเทพมหานคร</w:t>
      </w:r>
    </w:p>
    <w:tbl>
      <w:tblPr>
        <w:tblStyle w:val="TableGrid"/>
        <w:tblW w:w="10620" w:type="dxa"/>
        <w:tblInd w:w="-34" w:type="dxa"/>
        <w:tblLook w:val="04A0" w:firstRow="1" w:lastRow="0" w:firstColumn="1" w:lastColumn="0" w:noHBand="0" w:noVBand="1"/>
      </w:tblPr>
      <w:tblGrid>
        <w:gridCol w:w="1992"/>
        <w:gridCol w:w="1234"/>
        <w:gridCol w:w="2264"/>
        <w:gridCol w:w="2312"/>
        <w:gridCol w:w="1477"/>
        <w:gridCol w:w="1341"/>
      </w:tblGrid>
      <w:tr w:rsidR="009F0921" w:rsidTr="00485F7C">
        <w:trPr>
          <w:trHeight w:val="751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512EC7" w:rsidTr="008E335F">
        <w:trPr>
          <w:trHeight w:val="2558"/>
        </w:trPr>
        <w:tc>
          <w:tcPr>
            <w:tcW w:w="1992" w:type="dxa"/>
          </w:tcPr>
          <w:p w:rsidR="009F0921" w:rsidRPr="00512EC7" w:rsidRDefault="009F0921" w:rsidP="00847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เนื้อหา/                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แหล่งเรียนรู้ด้าน</w:t>
            </w:r>
            <w:r w:rsidRPr="00512EC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วัฒนธรรมของกรุงเทพ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512EC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มหานคร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ได้รับการพัฒนาและปรับปรุง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เพื่อรองรับการท่องเที่ยว</w:t>
            </w:r>
          </w:p>
        </w:tc>
        <w:tc>
          <w:tcPr>
            <w:tcW w:w="1234" w:type="dxa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แห่ง</w:t>
            </w:r>
          </w:p>
        </w:tc>
        <w:tc>
          <w:tcPr>
            <w:tcW w:w="2264" w:type="dxa"/>
          </w:tcPr>
          <w:p w:rsidR="009F0921" w:rsidRPr="00512EC7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 </w:t>
            </w: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ปรับปรุงเนื้อหาความรู้ท้องถิ่น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สถาปัตยกรรม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1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สิ่งอำนวยความสะดวก</w:t>
            </w:r>
            <w:r w:rsidRPr="00512EC7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512EC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แหล่งเรียนรู้ด้านพหุวัฒนธรรมของ</w:t>
            </w:r>
            <w:r w:rsidRPr="00512E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 w:rsidRPr="00512EC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รุงเทพมหานคร</w:t>
            </w:r>
          </w:p>
        </w:tc>
        <w:tc>
          <w:tcPr>
            <w:tcW w:w="2312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77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341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9F0921" w:rsidRPr="00512EC7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F0921" w:rsidRPr="004E1035" w:rsidRDefault="009F0921" w:rsidP="009F0921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</w:p>
    <w:p w:rsidR="009F0921" w:rsidRPr="00091018" w:rsidRDefault="009F0921" w:rsidP="00485F7C">
      <w:pPr>
        <w:spacing w:after="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3.4.1.2  พัฒนากระบวนการเรียนรู้ด้านพหุวัฒนธรรมในสถานศึกษาและชุมชนในพื้นที่</w:t>
      </w:r>
      <w:r w:rsidR="0089365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left:0;text-align:left;margin-left:670.6pt;margin-top:-18.15pt;width:57.95pt;height:29.5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OaLgIAAFg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">
            <v:textbox>
              <w:txbxContent>
                <w:p w:rsidR="009F0921" w:rsidRPr="00A67EFA" w:rsidRDefault="009F0921" w:rsidP="009F0921">
                  <w:pPr>
                    <w:ind w:left="-90" w:right="-13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กทม</w:t>
                  </w:r>
                  <w:r w:rsidRPr="00A67EF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Pr="00091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9F0921" w:rsidRDefault="009F0921" w:rsidP="009F09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091018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 ผ่านหลักสูตรและกระบวนการเรียนรู้ทางเลือก</w:t>
      </w:r>
    </w:p>
    <w:tbl>
      <w:tblPr>
        <w:tblStyle w:val="TableGrid"/>
        <w:tblW w:w="10620" w:type="dxa"/>
        <w:tblInd w:w="-34" w:type="dxa"/>
        <w:tblLook w:val="04A0" w:firstRow="1" w:lastRow="0" w:firstColumn="1" w:lastColumn="0" w:noHBand="0" w:noVBand="1"/>
      </w:tblPr>
      <w:tblGrid>
        <w:gridCol w:w="2127"/>
        <w:gridCol w:w="1276"/>
        <w:gridCol w:w="2551"/>
        <w:gridCol w:w="1848"/>
        <w:gridCol w:w="1477"/>
        <w:gridCol w:w="1341"/>
      </w:tblGrid>
      <w:tr w:rsidR="009F0921" w:rsidTr="008E335F">
        <w:trPr>
          <w:trHeight w:val="751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512EC7" w:rsidTr="008E335F">
        <w:trPr>
          <w:trHeight w:val="386"/>
        </w:trPr>
        <w:tc>
          <w:tcPr>
            <w:tcW w:w="2127" w:type="dxa"/>
          </w:tcPr>
          <w:p w:rsidR="009F0921" w:rsidRPr="00512EC7" w:rsidRDefault="009F0921" w:rsidP="008E33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กิจกรรมการเรียนรู้ด้านพหุวัฒนธรรมเสริมจากการเรียนปกติ</w:t>
            </w:r>
          </w:p>
        </w:tc>
        <w:tc>
          <w:tcPr>
            <w:tcW w:w="1276" w:type="dxa"/>
          </w:tcPr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1 หลักสูตร/กิจกรรม</w:t>
            </w:r>
          </w:p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ทุกโรงเรียน</w:t>
            </w:r>
          </w:p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0921" w:rsidRPr="00791D43" w:rsidRDefault="009F0921" w:rsidP="00847534">
            <w:pPr>
              <w:ind w:right="-80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พัฒนาหลักสูตรและกิจกรรมการเรียนรู้เสริมจากการเรียน</w:t>
            </w:r>
            <w:r w:rsidRPr="00791D4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ปกติสำหรับสถาน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91D4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ศึกษา</w:t>
            </w:r>
            <w:r w:rsidRPr="00791D4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ทั้</w:t>
            </w:r>
            <w:r w:rsidRPr="00791D4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งหมด</w:t>
            </w: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ในสังกัดกรุงเทพมหานคร</w:t>
            </w:r>
          </w:p>
        </w:tc>
        <w:tc>
          <w:tcPr>
            <w:tcW w:w="1848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77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341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9F0921" w:rsidRPr="00512EC7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0921" w:rsidRPr="00512EC7" w:rsidTr="008E335F">
        <w:trPr>
          <w:trHeight w:val="1826"/>
        </w:trPr>
        <w:tc>
          <w:tcPr>
            <w:tcW w:w="2127" w:type="dxa"/>
          </w:tcPr>
          <w:p w:rsidR="009F0921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 w:rsidRPr="00791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</w:t>
            </w:r>
          </w:p>
          <w:p w:rsidR="009F0921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การอนุรักษ์ส่งเสริม</w:t>
            </w:r>
          </w:p>
          <w:p w:rsidR="009F0921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ด้านพหุวัฒนธรรมของประชาชนกรุงเทพมหานคร</w:t>
            </w:r>
          </w:p>
        </w:tc>
        <w:tc>
          <w:tcPr>
            <w:tcW w:w="1276" w:type="dxa"/>
          </w:tcPr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แห่ง/ปี</w:t>
            </w:r>
          </w:p>
          <w:p w:rsidR="009F0921" w:rsidRPr="00791D43" w:rsidRDefault="009F0921" w:rsidP="008475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F0921" w:rsidRPr="00791D43" w:rsidRDefault="009F0921" w:rsidP="00847534">
            <w:pPr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เสริมสร้างกระบวนการเรียนรู้</w:t>
            </w:r>
            <w:r w:rsidRPr="0079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เผยแพร่ความรู้ทางด้านพหุวัฒนธรรมของประชาชนกรุงเทพ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D43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</w:t>
            </w:r>
          </w:p>
        </w:tc>
        <w:tc>
          <w:tcPr>
            <w:tcW w:w="1848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77" w:type="dxa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41" w:type="dxa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485F7C" w:rsidRDefault="00485F7C" w:rsidP="00485F7C">
      <w:pPr>
        <w:spacing w:after="0" w:line="240" w:lineRule="auto"/>
        <w:ind w:left="-142"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:rsidR="009F0921" w:rsidRPr="004E1035" w:rsidRDefault="009F0921" w:rsidP="00485F7C">
      <w:pPr>
        <w:spacing w:after="0" w:line="240" w:lineRule="auto"/>
        <w:ind w:left="-142" w:right="-694"/>
        <w:rPr>
          <w:rFonts w:ascii="TH SarabunIT๙" w:hAnsi="TH SarabunIT๙" w:cs="TH SarabunIT๙"/>
          <w:b/>
          <w:bCs/>
          <w:szCs w:val="22"/>
        </w:rPr>
      </w:pPr>
      <w:r w:rsidRPr="000965E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3.4.1.3  พัฒนากลไกและเครือข่ายการขับเคลื่อนการเรียนรู้ด้านพหุวัฒนธรรมในพื้นที่กรุงเทพมหานคร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Style w:val="TableGrid"/>
        <w:tblW w:w="10620" w:type="dxa"/>
        <w:tblInd w:w="-34" w:type="dxa"/>
        <w:tblLook w:val="04A0" w:firstRow="1" w:lastRow="0" w:firstColumn="1" w:lastColumn="0" w:noHBand="0" w:noVBand="1"/>
      </w:tblPr>
      <w:tblGrid>
        <w:gridCol w:w="1992"/>
        <w:gridCol w:w="1234"/>
        <w:gridCol w:w="2264"/>
        <w:gridCol w:w="2312"/>
        <w:gridCol w:w="1477"/>
        <w:gridCol w:w="1341"/>
      </w:tblGrid>
      <w:tr w:rsidR="009F0921" w:rsidTr="00485F7C">
        <w:trPr>
          <w:trHeight w:val="751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F0921" w:rsidRDefault="009F0921" w:rsidP="00847534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921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921" w:rsidRPr="00512EC7" w:rsidTr="00485F7C">
        <w:trPr>
          <w:trHeight w:val="386"/>
        </w:trPr>
        <w:tc>
          <w:tcPr>
            <w:tcW w:w="1992" w:type="dxa"/>
          </w:tcPr>
          <w:p w:rsidR="009F0921" w:rsidRPr="00512EC7" w:rsidRDefault="009F0921" w:rsidP="0084753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512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จำนวนเครือข่ายด้าน</w:t>
            </w:r>
            <w:r w:rsidRPr="00512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พหุวัฒนธรรมในกรุงเทพมหานครที่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ได้รับการพัฒนา</w:t>
            </w:r>
          </w:p>
        </w:tc>
        <w:tc>
          <w:tcPr>
            <w:tcW w:w="1234" w:type="dxa"/>
          </w:tcPr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512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12EC7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0921" w:rsidRPr="00791D43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9F0921" w:rsidRPr="00791D43" w:rsidRDefault="009F0921" w:rsidP="00847534">
            <w:pPr>
              <w:ind w:right="-288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512EC7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สร้างเครือข่ายความร่วมมือ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12EC7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ในการจัดกิจกรรม</w:t>
            </w:r>
            <w:r w:rsidRPr="00512EC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การเรียน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  </w:t>
            </w:r>
            <w:r w:rsidRPr="00512EC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รู้ด้านพหุวัฒนธรรม</w:t>
            </w:r>
            <w:r w:rsidRPr="00512EC7">
              <w:rPr>
                <w:rFonts w:ascii="TH SarabunIT๙" w:hAnsi="TH SarabunIT๙" w:cs="TH SarabunIT๙"/>
                <w:sz w:val="30"/>
                <w:szCs w:val="30"/>
                <w:cs/>
              </w:rPr>
              <w:t>ของกรุงเทพมหานคร</w:t>
            </w:r>
          </w:p>
        </w:tc>
        <w:tc>
          <w:tcPr>
            <w:tcW w:w="2312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77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341" w:type="dxa"/>
          </w:tcPr>
          <w:p w:rsidR="009F0921" w:rsidRPr="00512EC7" w:rsidRDefault="009F0921" w:rsidP="00847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9F0921" w:rsidRPr="00512EC7" w:rsidRDefault="009F0921" w:rsidP="00847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F0921" w:rsidRDefault="009F0921" w:rsidP="009F09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F0921" w:rsidRPr="009F0921" w:rsidRDefault="009F0921" w:rsidP="009F0921"/>
    <w:p w:rsidR="006A3A9E" w:rsidRPr="009F0921" w:rsidRDefault="006A3A9E" w:rsidP="00817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A3A9E" w:rsidRPr="009F0921" w:rsidSect="0081728A">
      <w:pgSz w:w="12240" w:h="15840"/>
      <w:pgMar w:top="720" w:right="720" w:bottom="16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5E" w:rsidRDefault="0089365E" w:rsidP="0013788A">
      <w:pPr>
        <w:spacing w:after="0" w:line="240" w:lineRule="auto"/>
      </w:pPr>
      <w:r>
        <w:separator/>
      </w:r>
    </w:p>
  </w:endnote>
  <w:endnote w:type="continuationSeparator" w:id="0">
    <w:p w:rsidR="0089365E" w:rsidRDefault="0089365E" w:rsidP="001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5E" w:rsidRDefault="0089365E" w:rsidP="0013788A">
      <w:pPr>
        <w:spacing w:after="0" w:line="240" w:lineRule="auto"/>
      </w:pPr>
      <w:r>
        <w:separator/>
      </w:r>
    </w:p>
  </w:footnote>
  <w:footnote w:type="continuationSeparator" w:id="0">
    <w:p w:rsidR="0089365E" w:rsidRDefault="0089365E" w:rsidP="0013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61"/>
    <w:multiLevelType w:val="hybridMultilevel"/>
    <w:tmpl w:val="8CB47670"/>
    <w:lvl w:ilvl="0" w:tplc="491AF10A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267"/>
    <w:multiLevelType w:val="hybridMultilevel"/>
    <w:tmpl w:val="F0BE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219"/>
    <w:multiLevelType w:val="multilevel"/>
    <w:tmpl w:val="AA04F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39A5336B"/>
    <w:multiLevelType w:val="hybridMultilevel"/>
    <w:tmpl w:val="FEA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290C"/>
    <w:multiLevelType w:val="multilevel"/>
    <w:tmpl w:val="872AB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61A67081"/>
    <w:multiLevelType w:val="hybridMultilevel"/>
    <w:tmpl w:val="6234F590"/>
    <w:lvl w:ilvl="0" w:tplc="A3126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5630B"/>
    <w:rsid w:val="0000091C"/>
    <w:rsid w:val="00006DEB"/>
    <w:rsid w:val="000106C2"/>
    <w:rsid w:val="000210FF"/>
    <w:rsid w:val="00022B13"/>
    <w:rsid w:val="000249DA"/>
    <w:rsid w:val="00027358"/>
    <w:rsid w:val="00031CB8"/>
    <w:rsid w:val="00033665"/>
    <w:rsid w:val="0003572C"/>
    <w:rsid w:val="00035CA8"/>
    <w:rsid w:val="000454BB"/>
    <w:rsid w:val="00046E72"/>
    <w:rsid w:val="00050BC7"/>
    <w:rsid w:val="00050D14"/>
    <w:rsid w:val="00050EE7"/>
    <w:rsid w:val="00051158"/>
    <w:rsid w:val="000513E1"/>
    <w:rsid w:val="0005512A"/>
    <w:rsid w:val="00056526"/>
    <w:rsid w:val="00060921"/>
    <w:rsid w:val="00063632"/>
    <w:rsid w:val="00063843"/>
    <w:rsid w:val="0006494F"/>
    <w:rsid w:val="00066062"/>
    <w:rsid w:val="00067CD5"/>
    <w:rsid w:val="0007343A"/>
    <w:rsid w:val="00073A3B"/>
    <w:rsid w:val="00082DEA"/>
    <w:rsid w:val="00090566"/>
    <w:rsid w:val="00091625"/>
    <w:rsid w:val="000A2618"/>
    <w:rsid w:val="000A6B73"/>
    <w:rsid w:val="000A7AB9"/>
    <w:rsid w:val="000B1093"/>
    <w:rsid w:val="000B67E7"/>
    <w:rsid w:val="000D000D"/>
    <w:rsid w:val="000D4F23"/>
    <w:rsid w:val="000E25F9"/>
    <w:rsid w:val="000F53F0"/>
    <w:rsid w:val="00100346"/>
    <w:rsid w:val="00104C47"/>
    <w:rsid w:val="00113CDB"/>
    <w:rsid w:val="00116FB0"/>
    <w:rsid w:val="001210AC"/>
    <w:rsid w:val="00121FA7"/>
    <w:rsid w:val="00122330"/>
    <w:rsid w:val="001270D3"/>
    <w:rsid w:val="00136A2F"/>
    <w:rsid w:val="0013788A"/>
    <w:rsid w:val="001409BB"/>
    <w:rsid w:val="00141A27"/>
    <w:rsid w:val="00141D08"/>
    <w:rsid w:val="00142E66"/>
    <w:rsid w:val="00144E69"/>
    <w:rsid w:val="00153BDB"/>
    <w:rsid w:val="0016321E"/>
    <w:rsid w:val="00163F75"/>
    <w:rsid w:val="0016561D"/>
    <w:rsid w:val="001675F9"/>
    <w:rsid w:val="00176280"/>
    <w:rsid w:val="001765AE"/>
    <w:rsid w:val="0018349D"/>
    <w:rsid w:val="00191503"/>
    <w:rsid w:val="0019261F"/>
    <w:rsid w:val="00194C63"/>
    <w:rsid w:val="001A0B59"/>
    <w:rsid w:val="001B0F96"/>
    <w:rsid w:val="001B1F0B"/>
    <w:rsid w:val="001B4668"/>
    <w:rsid w:val="001C6FBF"/>
    <w:rsid w:val="001C7DEF"/>
    <w:rsid w:val="001F070A"/>
    <w:rsid w:val="0020030D"/>
    <w:rsid w:val="00200EAC"/>
    <w:rsid w:val="0020469E"/>
    <w:rsid w:val="00205188"/>
    <w:rsid w:val="002061A2"/>
    <w:rsid w:val="00217938"/>
    <w:rsid w:val="00223662"/>
    <w:rsid w:val="002242F3"/>
    <w:rsid w:val="002248B5"/>
    <w:rsid w:val="002256B0"/>
    <w:rsid w:val="00226EAC"/>
    <w:rsid w:val="002278E5"/>
    <w:rsid w:val="00230EC2"/>
    <w:rsid w:val="0023402B"/>
    <w:rsid w:val="00240812"/>
    <w:rsid w:val="002425F8"/>
    <w:rsid w:val="00242E31"/>
    <w:rsid w:val="002471EC"/>
    <w:rsid w:val="0024775E"/>
    <w:rsid w:val="0025020D"/>
    <w:rsid w:val="00251658"/>
    <w:rsid w:val="002529CC"/>
    <w:rsid w:val="00270401"/>
    <w:rsid w:val="00286F5E"/>
    <w:rsid w:val="002A2D71"/>
    <w:rsid w:val="002B00F2"/>
    <w:rsid w:val="002B200F"/>
    <w:rsid w:val="002B4DC5"/>
    <w:rsid w:val="002B53B1"/>
    <w:rsid w:val="002B7574"/>
    <w:rsid w:val="002C160B"/>
    <w:rsid w:val="002D4C90"/>
    <w:rsid w:val="002E4AF5"/>
    <w:rsid w:val="002E58E1"/>
    <w:rsid w:val="002F3422"/>
    <w:rsid w:val="002F4538"/>
    <w:rsid w:val="002F4AA2"/>
    <w:rsid w:val="002F5A68"/>
    <w:rsid w:val="00302601"/>
    <w:rsid w:val="00304633"/>
    <w:rsid w:val="0030745C"/>
    <w:rsid w:val="0031075B"/>
    <w:rsid w:val="0031242A"/>
    <w:rsid w:val="0032078E"/>
    <w:rsid w:val="00323C1B"/>
    <w:rsid w:val="00341204"/>
    <w:rsid w:val="0035398B"/>
    <w:rsid w:val="00360664"/>
    <w:rsid w:val="003611BA"/>
    <w:rsid w:val="003631B6"/>
    <w:rsid w:val="00363872"/>
    <w:rsid w:val="00370684"/>
    <w:rsid w:val="00371851"/>
    <w:rsid w:val="00383384"/>
    <w:rsid w:val="00383457"/>
    <w:rsid w:val="0038749F"/>
    <w:rsid w:val="00394012"/>
    <w:rsid w:val="00395CF5"/>
    <w:rsid w:val="00397853"/>
    <w:rsid w:val="003A2FA2"/>
    <w:rsid w:val="003A428E"/>
    <w:rsid w:val="003B08E4"/>
    <w:rsid w:val="003B21DC"/>
    <w:rsid w:val="003C1C21"/>
    <w:rsid w:val="003C53DE"/>
    <w:rsid w:val="003C59A3"/>
    <w:rsid w:val="003D30F4"/>
    <w:rsid w:val="003E090A"/>
    <w:rsid w:val="003E3DE4"/>
    <w:rsid w:val="003E5288"/>
    <w:rsid w:val="003E5C4B"/>
    <w:rsid w:val="003F09A2"/>
    <w:rsid w:val="003F66BB"/>
    <w:rsid w:val="003F77BA"/>
    <w:rsid w:val="00400FCA"/>
    <w:rsid w:val="0040419F"/>
    <w:rsid w:val="00410357"/>
    <w:rsid w:val="0041045A"/>
    <w:rsid w:val="00411B21"/>
    <w:rsid w:val="004121EB"/>
    <w:rsid w:val="00415A99"/>
    <w:rsid w:val="00416124"/>
    <w:rsid w:val="00416958"/>
    <w:rsid w:val="0042002D"/>
    <w:rsid w:val="00427C84"/>
    <w:rsid w:val="004330B7"/>
    <w:rsid w:val="00433FA5"/>
    <w:rsid w:val="00434BB7"/>
    <w:rsid w:val="004409AC"/>
    <w:rsid w:val="0044462F"/>
    <w:rsid w:val="00445734"/>
    <w:rsid w:val="00447262"/>
    <w:rsid w:val="00447A47"/>
    <w:rsid w:val="00450842"/>
    <w:rsid w:val="00455596"/>
    <w:rsid w:val="00455D36"/>
    <w:rsid w:val="004610AB"/>
    <w:rsid w:val="00461E98"/>
    <w:rsid w:val="004641AA"/>
    <w:rsid w:val="00464F23"/>
    <w:rsid w:val="00472FCC"/>
    <w:rsid w:val="00473139"/>
    <w:rsid w:val="00475588"/>
    <w:rsid w:val="0048106A"/>
    <w:rsid w:val="00481385"/>
    <w:rsid w:val="0048528E"/>
    <w:rsid w:val="00485F7C"/>
    <w:rsid w:val="00494B63"/>
    <w:rsid w:val="004960C8"/>
    <w:rsid w:val="0049611A"/>
    <w:rsid w:val="004A0377"/>
    <w:rsid w:val="004A5F35"/>
    <w:rsid w:val="004A6751"/>
    <w:rsid w:val="004B25C7"/>
    <w:rsid w:val="004B5A66"/>
    <w:rsid w:val="004B65CE"/>
    <w:rsid w:val="004C31BC"/>
    <w:rsid w:val="004C5D0D"/>
    <w:rsid w:val="004D309E"/>
    <w:rsid w:val="004D6E6E"/>
    <w:rsid w:val="004E0BFE"/>
    <w:rsid w:val="004F20BD"/>
    <w:rsid w:val="004F33C2"/>
    <w:rsid w:val="004F3B70"/>
    <w:rsid w:val="004F4E38"/>
    <w:rsid w:val="004F5C82"/>
    <w:rsid w:val="00500C82"/>
    <w:rsid w:val="00503DA7"/>
    <w:rsid w:val="00504FA8"/>
    <w:rsid w:val="0051551B"/>
    <w:rsid w:val="00520026"/>
    <w:rsid w:val="00523753"/>
    <w:rsid w:val="00524245"/>
    <w:rsid w:val="0053347D"/>
    <w:rsid w:val="00542B94"/>
    <w:rsid w:val="005437C8"/>
    <w:rsid w:val="00545C92"/>
    <w:rsid w:val="00552770"/>
    <w:rsid w:val="00555CFA"/>
    <w:rsid w:val="00560DA4"/>
    <w:rsid w:val="00563184"/>
    <w:rsid w:val="0056471C"/>
    <w:rsid w:val="0057032E"/>
    <w:rsid w:val="00572481"/>
    <w:rsid w:val="00575EC8"/>
    <w:rsid w:val="00580BA7"/>
    <w:rsid w:val="00581946"/>
    <w:rsid w:val="00583881"/>
    <w:rsid w:val="005871A4"/>
    <w:rsid w:val="00587FDE"/>
    <w:rsid w:val="00592B1C"/>
    <w:rsid w:val="005A0336"/>
    <w:rsid w:val="005A52C8"/>
    <w:rsid w:val="005A6FE8"/>
    <w:rsid w:val="005B59EB"/>
    <w:rsid w:val="005D0299"/>
    <w:rsid w:val="005D0547"/>
    <w:rsid w:val="005D2D1F"/>
    <w:rsid w:val="005E2750"/>
    <w:rsid w:val="005F7FDC"/>
    <w:rsid w:val="006048B0"/>
    <w:rsid w:val="00637070"/>
    <w:rsid w:val="00646C63"/>
    <w:rsid w:val="00650F05"/>
    <w:rsid w:val="00650FF2"/>
    <w:rsid w:val="00651F2C"/>
    <w:rsid w:val="0065374D"/>
    <w:rsid w:val="00656E79"/>
    <w:rsid w:val="0066346B"/>
    <w:rsid w:val="00664722"/>
    <w:rsid w:val="00670EED"/>
    <w:rsid w:val="00672A76"/>
    <w:rsid w:val="00690926"/>
    <w:rsid w:val="0069355F"/>
    <w:rsid w:val="006A3A9E"/>
    <w:rsid w:val="006B2D2D"/>
    <w:rsid w:val="006C17C3"/>
    <w:rsid w:val="006C4AA8"/>
    <w:rsid w:val="006D6C3D"/>
    <w:rsid w:val="006E2012"/>
    <w:rsid w:val="006E3753"/>
    <w:rsid w:val="006F0285"/>
    <w:rsid w:val="006F0BAC"/>
    <w:rsid w:val="006F5C66"/>
    <w:rsid w:val="00701694"/>
    <w:rsid w:val="00702089"/>
    <w:rsid w:val="007052CC"/>
    <w:rsid w:val="00707E5F"/>
    <w:rsid w:val="00710B44"/>
    <w:rsid w:val="007121AE"/>
    <w:rsid w:val="007143F9"/>
    <w:rsid w:val="007167E3"/>
    <w:rsid w:val="0071722E"/>
    <w:rsid w:val="00721A6E"/>
    <w:rsid w:val="00726C12"/>
    <w:rsid w:val="00730840"/>
    <w:rsid w:val="0073209D"/>
    <w:rsid w:val="00733747"/>
    <w:rsid w:val="007347DA"/>
    <w:rsid w:val="0074423E"/>
    <w:rsid w:val="007529DF"/>
    <w:rsid w:val="00756983"/>
    <w:rsid w:val="007635D6"/>
    <w:rsid w:val="007644A0"/>
    <w:rsid w:val="00765DA0"/>
    <w:rsid w:val="007671FD"/>
    <w:rsid w:val="007748C4"/>
    <w:rsid w:val="00774BE7"/>
    <w:rsid w:val="0077536B"/>
    <w:rsid w:val="007813B3"/>
    <w:rsid w:val="00784ABC"/>
    <w:rsid w:val="007861BB"/>
    <w:rsid w:val="00790870"/>
    <w:rsid w:val="007930A1"/>
    <w:rsid w:val="00796DFC"/>
    <w:rsid w:val="00797D72"/>
    <w:rsid w:val="007A20D6"/>
    <w:rsid w:val="007A2884"/>
    <w:rsid w:val="007A346E"/>
    <w:rsid w:val="007A34A7"/>
    <w:rsid w:val="007A5C84"/>
    <w:rsid w:val="007A6457"/>
    <w:rsid w:val="007B3CE7"/>
    <w:rsid w:val="007B5370"/>
    <w:rsid w:val="007B6419"/>
    <w:rsid w:val="007C059D"/>
    <w:rsid w:val="007C46CD"/>
    <w:rsid w:val="007C72DB"/>
    <w:rsid w:val="007D0863"/>
    <w:rsid w:val="007D2278"/>
    <w:rsid w:val="007D3DA6"/>
    <w:rsid w:val="007E6092"/>
    <w:rsid w:val="007F3963"/>
    <w:rsid w:val="008008CC"/>
    <w:rsid w:val="00803DBD"/>
    <w:rsid w:val="008121CE"/>
    <w:rsid w:val="00816873"/>
    <w:rsid w:val="0081728A"/>
    <w:rsid w:val="00820B97"/>
    <w:rsid w:val="00827D7F"/>
    <w:rsid w:val="00837F16"/>
    <w:rsid w:val="00842B14"/>
    <w:rsid w:val="00845887"/>
    <w:rsid w:val="00846349"/>
    <w:rsid w:val="00864BBA"/>
    <w:rsid w:val="00866079"/>
    <w:rsid w:val="00872482"/>
    <w:rsid w:val="00874A1B"/>
    <w:rsid w:val="0088231B"/>
    <w:rsid w:val="00882C7F"/>
    <w:rsid w:val="00884254"/>
    <w:rsid w:val="00890BAF"/>
    <w:rsid w:val="0089365E"/>
    <w:rsid w:val="008A7B4D"/>
    <w:rsid w:val="008B430E"/>
    <w:rsid w:val="008B546F"/>
    <w:rsid w:val="008B7994"/>
    <w:rsid w:val="008C26AD"/>
    <w:rsid w:val="008D1A27"/>
    <w:rsid w:val="008D382A"/>
    <w:rsid w:val="008D4DA6"/>
    <w:rsid w:val="008D5723"/>
    <w:rsid w:val="008D5D3F"/>
    <w:rsid w:val="008E178B"/>
    <w:rsid w:val="008E335F"/>
    <w:rsid w:val="008E58AC"/>
    <w:rsid w:val="008E5E5B"/>
    <w:rsid w:val="008E7ADC"/>
    <w:rsid w:val="008F04FF"/>
    <w:rsid w:val="008F58E1"/>
    <w:rsid w:val="008F6D0B"/>
    <w:rsid w:val="00906793"/>
    <w:rsid w:val="0091079F"/>
    <w:rsid w:val="0091501F"/>
    <w:rsid w:val="00926EA2"/>
    <w:rsid w:val="009276AF"/>
    <w:rsid w:val="00930451"/>
    <w:rsid w:val="00931322"/>
    <w:rsid w:val="009422D3"/>
    <w:rsid w:val="00943878"/>
    <w:rsid w:val="009466A8"/>
    <w:rsid w:val="009467C0"/>
    <w:rsid w:val="00951779"/>
    <w:rsid w:val="00954422"/>
    <w:rsid w:val="009553DB"/>
    <w:rsid w:val="0095691B"/>
    <w:rsid w:val="00964486"/>
    <w:rsid w:val="00972DE7"/>
    <w:rsid w:val="00972E39"/>
    <w:rsid w:val="009823FC"/>
    <w:rsid w:val="00990166"/>
    <w:rsid w:val="00993609"/>
    <w:rsid w:val="009A251A"/>
    <w:rsid w:val="009A2A8B"/>
    <w:rsid w:val="009A4B8F"/>
    <w:rsid w:val="009A52B1"/>
    <w:rsid w:val="009A5352"/>
    <w:rsid w:val="009A5566"/>
    <w:rsid w:val="009B5B9C"/>
    <w:rsid w:val="009B5E74"/>
    <w:rsid w:val="009C1EB0"/>
    <w:rsid w:val="009C2908"/>
    <w:rsid w:val="009D1324"/>
    <w:rsid w:val="009D5C11"/>
    <w:rsid w:val="009D60F9"/>
    <w:rsid w:val="009E249C"/>
    <w:rsid w:val="009E7019"/>
    <w:rsid w:val="009E741B"/>
    <w:rsid w:val="009F0921"/>
    <w:rsid w:val="009F652A"/>
    <w:rsid w:val="00A01790"/>
    <w:rsid w:val="00A0484A"/>
    <w:rsid w:val="00A06BED"/>
    <w:rsid w:val="00A16016"/>
    <w:rsid w:val="00A34FC0"/>
    <w:rsid w:val="00A457A1"/>
    <w:rsid w:val="00A53344"/>
    <w:rsid w:val="00A60979"/>
    <w:rsid w:val="00A67EFA"/>
    <w:rsid w:val="00A75AD2"/>
    <w:rsid w:val="00A77F86"/>
    <w:rsid w:val="00A8128F"/>
    <w:rsid w:val="00A84602"/>
    <w:rsid w:val="00A96406"/>
    <w:rsid w:val="00A9702A"/>
    <w:rsid w:val="00AB512B"/>
    <w:rsid w:val="00AC2960"/>
    <w:rsid w:val="00AD04B1"/>
    <w:rsid w:val="00AD2641"/>
    <w:rsid w:val="00AD43BC"/>
    <w:rsid w:val="00AD7CFA"/>
    <w:rsid w:val="00AE3079"/>
    <w:rsid w:val="00AE442C"/>
    <w:rsid w:val="00AE5971"/>
    <w:rsid w:val="00AE6070"/>
    <w:rsid w:val="00AE65B0"/>
    <w:rsid w:val="00AE65DB"/>
    <w:rsid w:val="00AF4014"/>
    <w:rsid w:val="00B036EF"/>
    <w:rsid w:val="00B06208"/>
    <w:rsid w:val="00B07590"/>
    <w:rsid w:val="00B109BB"/>
    <w:rsid w:val="00B11347"/>
    <w:rsid w:val="00B1205A"/>
    <w:rsid w:val="00B14321"/>
    <w:rsid w:val="00B37B35"/>
    <w:rsid w:val="00B45E72"/>
    <w:rsid w:val="00B46A7C"/>
    <w:rsid w:val="00B51E78"/>
    <w:rsid w:val="00B52C91"/>
    <w:rsid w:val="00B60179"/>
    <w:rsid w:val="00B63FA1"/>
    <w:rsid w:val="00B653A0"/>
    <w:rsid w:val="00B65EC6"/>
    <w:rsid w:val="00B663A5"/>
    <w:rsid w:val="00B76D63"/>
    <w:rsid w:val="00B85BDE"/>
    <w:rsid w:val="00B96F0F"/>
    <w:rsid w:val="00B97EC8"/>
    <w:rsid w:val="00BA5404"/>
    <w:rsid w:val="00BA7980"/>
    <w:rsid w:val="00BA7C62"/>
    <w:rsid w:val="00BB7D14"/>
    <w:rsid w:val="00BC3311"/>
    <w:rsid w:val="00BC4E54"/>
    <w:rsid w:val="00BD0DA1"/>
    <w:rsid w:val="00BD447B"/>
    <w:rsid w:val="00BD62B8"/>
    <w:rsid w:val="00BD7B57"/>
    <w:rsid w:val="00BD7BB7"/>
    <w:rsid w:val="00BE3AB3"/>
    <w:rsid w:val="00BF3F34"/>
    <w:rsid w:val="00BF4742"/>
    <w:rsid w:val="00BF6448"/>
    <w:rsid w:val="00C01C85"/>
    <w:rsid w:val="00C037BC"/>
    <w:rsid w:val="00C0684C"/>
    <w:rsid w:val="00C07400"/>
    <w:rsid w:val="00C118D6"/>
    <w:rsid w:val="00C30FA9"/>
    <w:rsid w:val="00C32BDD"/>
    <w:rsid w:val="00C356B7"/>
    <w:rsid w:val="00C371E9"/>
    <w:rsid w:val="00C407CC"/>
    <w:rsid w:val="00C42EBF"/>
    <w:rsid w:val="00C44567"/>
    <w:rsid w:val="00C5599F"/>
    <w:rsid w:val="00C56873"/>
    <w:rsid w:val="00C5721A"/>
    <w:rsid w:val="00C64D12"/>
    <w:rsid w:val="00C71BD7"/>
    <w:rsid w:val="00C74D33"/>
    <w:rsid w:val="00C83343"/>
    <w:rsid w:val="00C833AB"/>
    <w:rsid w:val="00C86DA9"/>
    <w:rsid w:val="00C96E3E"/>
    <w:rsid w:val="00C96EF7"/>
    <w:rsid w:val="00CA75F4"/>
    <w:rsid w:val="00CB2FC6"/>
    <w:rsid w:val="00CB59BF"/>
    <w:rsid w:val="00CC485B"/>
    <w:rsid w:val="00CE0188"/>
    <w:rsid w:val="00CE7F0A"/>
    <w:rsid w:val="00CF2089"/>
    <w:rsid w:val="00D00EC5"/>
    <w:rsid w:val="00D02F7C"/>
    <w:rsid w:val="00D03CAE"/>
    <w:rsid w:val="00D0410C"/>
    <w:rsid w:val="00D10613"/>
    <w:rsid w:val="00D1274C"/>
    <w:rsid w:val="00D13BCC"/>
    <w:rsid w:val="00D2183D"/>
    <w:rsid w:val="00D2230B"/>
    <w:rsid w:val="00D322F0"/>
    <w:rsid w:val="00D36E8D"/>
    <w:rsid w:val="00D40DAE"/>
    <w:rsid w:val="00D41CAC"/>
    <w:rsid w:val="00D41D80"/>
    <w:rsid w:val="00D52D00"/>
    <w:rsid w:val="00D53199"/>
    <w:rsid w:val="00D54101"/>
    <w:rsid w:val="00D5659E"/>
    <w:rsid w:val="00D64BC9"/>
    <w:rsid w:val="00D66AAB"/>
    <w:rsid w:val="00D71273"/>
    <w:rsid w:val="00D7321C"/>
    <w:rsid w:val="00D7344F"/>
    <w:rsid w:val="00D7457F"/>
    <w:rsid w:val="00D82FFF"/>
    <w:rsid w:val="00D84239"/>
    <w:rsid w:val="00D87D90"/>
    <w:rsid w:val="00D9477C"/>
    <w:rsid w:val="00D95894"/>
    <w:rsid w:val="00D96D1B"/>
    <w:rsid w:val="00D971C2"/>
    <w:rsid w:val="00DA1A3F"/>
    <w:rsid w:val="00DA23FF"/>
    <w:rsid w:val="00DA2B45"/>
    <w:rsid w:val="00DA2CC8"/>
    <w:rsid w:val="00DB16DE"/>
    <w:rsid w:val="00DB3289"/>
    <w:rsid w:val="00DB35A7"/>
    <w:rsid w:val="00DB5F3E"/>
    <w:rsid w:val="00DC119C"/>
    <w:rsid w:val="00DC546A"/>
    <w:rsid w:val="00DD3CBD"/>
    <w:rsid w:val="00DD42EA"/>
    <w:rsid w:val="00DD51ED"/>
    <w:rsid w:val="00DD6253"/>
    <w:rsid w:val="00DD78C1"/>
    <w:rsid w:val="00DE0275"/>
    <w:rsid w:val="00DE1B9C"/>
    <w:rsid w:val="00DE2BA8"/>
    <w:rsid w:val="00DE55F1"/>
    <w:rsid w:val="00DF5B80"/>
    <w:rsid w:val="00E03D5D"/>
    <w:rsid w:val="00E04AF3"/>
    <w:rsid w:val="00E071E0"/>
    <w:rsid w:val="00E102AB"/>
    <w:rsid w:val="00E1637B"/>
    <w:rsid w:val="00E26399"/>
    <w:rsid w:val="00E26D52"/>
    <w:rsid w:val="00E26F7F"/>
    <w:rsid w:val="00E27EE2"/>
    <w:rsid w:val="00E35865"/>
    <w:rsid w:val="00E44287"/>
    <w:rsid w:val="00E447F4"/>
    <w:rsid w:val="00E47203"/>
    <w:rsid w:val="00E5630B"/>
    <w:rsid w:val="00E610E0"/>
    <w:rsid w:val="00E65B8C"/>
    <w:rsid w:val="00E65F65"/>
    <w:rsid w:val="00E6621E"/>
    <w:rsid w:val="00E73E98"/>
    <w:rsid w:val="00E917DA"/>
    <w:rsid w:val="00E9344C"/>
    <w:rsid w:val="00EA37A0"/>
    <w:rsid w:val="00EA6E2F"/>
    <w:rsid w:val="00EB173B"/>
    <w:rsid w:val="00EB4693"/>
    <w:rsid w:val="00EC4A28"/>
    <w:rsid w:val="00EC500E"/>
    <w:rsid w:val="00ED0800"/>
    <w:rsid w:val="00ED0FA8"/>
    <w:rsid w:val="00ED25FE"/>
    <w:rsid w:val="00ED2CE7"/>
    <w:rsid w:val="00EE0779"/>
    <w:rsid w:val="00EE2C61"/>
    <w:rsid w:val="00EE3424"/>
    <w:rsid w:val="00EE535E"/>
    <w:rsid w:val="00EF090A"/>
    <w:rsid w:val="00EF1757"/>
    <w:rsid w:val="00EF351C"/>
    <w:rsid w:val="00EF503A"/>
    <w:rsid w:val="00EF6194"/>
    <w:rsid w:val="00F02AB5"/>
    <w:rsid w:val="00F120DD"/>
    <w:rsid w:val="00F342BC"/>
    <w:rsid w:val="00F4185B"/>
    <w:rsid w:val="00F432FB"/>
    <w:rsid w:val="00F43675"/>
    <w:rsid w:val="00F604B2"/>
    <w:rsid w:val="00F6458F"/>
    <w:rsid w:val="00F65390"/>
    <w:rsid w:val="00F65E63"/>
    <w:rsid w:val="00F71686"/>
    <w:rsid w:val="00F80514"/>
    <w:rsid w:val="00F81708"/>
    <w:rsid w:val="00F82A6A"/>
    <w:rsid w:val="00F9295C"/>
    <w:rsid w:val="00FA3AFB"/>
    <w:rsid w:val="00FB0B24"/>
    <w:rsid w:val="00FB466D"/>
    <w:rsid w:val="00FC27FC"/>
    <w:rsid w:val="00FC494D"/>
    <w:rsid w:val="00FD17EB"/>
    <w:rsid w:val="00FD1A1E"/>
    <w:rsid w:val="00FD5300"/>
    <w:rsid w:val="00FD7F67"/>
    <w:rsid w:val="00FE4341"/>
    <w:rsid w:val="00FF1F9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D30F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3788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88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378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F9"/>
  </w:style>
  <w:style w:type="paragraph" w:styleId="Footer">
    <w:name w:val="footer"/>
    <w:basedOn w:val="Normal"/>
    <w:link w:val="Foot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F9"/>
  </w:style>
  <w:style w:type="character" w:customStyle="1" w:styleId="NoSpacingChar">
    <w:name w:val="No Spacing Char"/>
    <w:link w:val="NoSpacing"/>
    <w:uiPriority w:val="99"/>
    <w:locked/>
    <w:rsid w:val="00FF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D30F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3788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88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378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F9"/>
  </w:style>
  <w:style w:type="paragraph" w:styleId="Footer">
    <w:name w:val="footer"/>
    <w:basedOn w:val="Normal"/>
    <w:link w:val="Foot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F9"/>
  </w:style>
  <w:style w:type="character" w:customStyle="1" w:styleId="NoSpacingChar">
    <w:name w:val="No Spacing Char"/>
    <w:link w:val="NoSpacing"/>
    <w:uiPriority w:val="99"/>
    <w:locked/>
    <w:rsid w:val="00FF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0618-7FC9-4DBE-ABBA-374EF6E6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porntip1974</dc:creator>
  <cp:lastModifiedBy>bnago</cp:lastModifiedBy>
  <cp:revision>6</cp:revision>
  <cp:lastPrinted>2019-05-21T10:42:00Z</cp:lastPrinted>
  <dcterms:created xsi:type="dcterms:W3CDTF">2019-05-24T08:43:00Z</dcterms:created>
  <dcterms:modified xsi:type="dcterms:W3CDTF">2019-05-24T09:20:00Z</dcterms:modified>
</cp:coreProperties>
</file>