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1ABF" w:rsidRPr="00690C04" w:rsidRDefault="000F1ABF" w:rsidP="000F1ABF">
      <w:pPr>
        <w:tabs>
          <w:tab w:val="clear" w:pos="1276"/>
          <w:tab w:val="left" w:pos="0"/>
        </w:tabs>
        <w:ind w:left="0"/>
        <w:jc w:val="center"/>
        <w:rPr>
          <w:rFonts w:ascii="TH SarabunIT๙" w:hAnsi="TH SarabunIT๙" w:cs="TH SarabunIT๙"/>
        </w:rPr>
      </w:pPr>
      <w:r w:rsidRPr="00690C04">
        <w:rPr>
          <w:rFonts w:ascii="TH SarabunIT๙" w:hAnsi="TH SarabunIT๙" w:cs="TH SarabunIT๙"/>
          <w:cs/>
        </w:rPr>
        <w:t>-1-</w:t>
      </w:r>
    </w:p>
    <w:p w:rsidR="000F1ABF" w:rsidRPr="00690C04" w:rsidRDefault="000F1ABF" w:rsidP="000F1ABF">
      <w:pPr>
        <w:tabs>
          <w:tab w:val="clear" w:pos="1276"/>
          <w:tab w:val="left" w:pos="0"/>
        </w:tabs>
        <w:ind w:left="0"/>
        <w:jc w:val="center"/>
        <w:rPr>
          <w:rFonts w:ascii="TH SarabunIT๙" w:hAnsi="TH SarabunIT๙" w:cs="TH SarabunIT๙"/>
        </w:rPr>
      </w:pPr>
      <w:r w:rsidRPr="00690C04">
        <w:rPr>
          <w:rFonts w:ascii="TH SarabunIT๙" w:hAnsi="TH SarabunIT๙" w:cs="TH SarabunIT๙"/>
          <w:cs/>
        </w:rPr>
        <w:t>โรงพยาบาลหลวงพ่อทวีศักดิ์ ชุ</w:t>
      </w:r>
      <w:proofErr w:type="spellStart"/>
      <w:r w:rsidRPr="00690C04">
        <w:rPr>
          <w:rFonts w:ascii="TH SarabunIT๙" w:hAnsi="TH SarabunIT๙" w:cs="TH SarabunIT๙"/>
          <w:cs/>
        </w:rPr>
        <w:t>ตินฺธ</w:t>
      </w:r>
      <w:proofErr w:type="spellEnd"/>
      <w:r w:rsidRPr="00690C04">
        <w:rPr>
          <w:rFonts w:ascii="TH SarabunIT๙" w:hAnsi="TH SarabunIT๙" w:cs="TH SarabunIT๙"/>
          <w:cs/>
        </w:rPr>
        <w:t>โร อุทิศ</w:t>
      </w:r>
    </w:p>
    <w:p w:rsidR="000F1ABF" w:rsidRPr="00690C04" w:rsidRDefault="000F1ABF" w:rsidP="000F1ABF">
      <w:pPr>
        <w:tabs>
          <w:tab w:val="clear" w:pos="1276"/>
          <w:tab w:val="left" w:pos="0"/>
        </w:tabs>
        <w:spacing w:after="240"/>
        <w:ind w:left="0"/>
        <w:jc w:val="center"/>
        <w:rPr>
          <w:rFonts w:ascii="TH SarabunIT๙" w:hAnsi="TH SarabunIT๙" w:cs="TH SarabunIT๙"/>
          <w:b/>
          <w:bCs/>
        </w:rPr>
      </w:pPr>
      <w:r w:rsidRPr="00690C04">
        <w:rPr>
          <w:rFonts w:ascii="TH SarabunIT๙" w:hAnsi="TH SarabunIT๙" w:cs="TH SarabunIT๙"/>
          <w:cs/>
        </w:rPr>
        <w:t>รายงานการอบรม ประชุม สัมมนา ศึกษาดูงาน ต่างประเทศ</w:t>
      </w:r>
    </w:p>
    <w:p w:rsidR="00C61191" w:rsidRPr="00690C04" w:rsidRDefault="003A25FF" w:rsidP="00841883">
      <w:pPr>
        <w:tabs>
          <w:tab w:val="clear" w:pos="1276"/>
          <w:tab w:val="left" w:pos="0"/>
          <w:tab w:val="left" w:pos="851"/>
        </w:tabs>
        <w:spacing w:line="360" w:lineRule="auto"/>
        <w:ind w:left="0"/>
        <w:rPr>
          <w:rFonts w:ascii="TH SarabunIT๙" w:hAnsi="TH SarabunIT๙" w:cs="TH SarabunIT๙"/>
          <w:b/>
          <w:bCs/>
          <w:cs/>
        </w:rPr>
      </w:pPr>
      <w:r w:rsidRPr="00690C04">
        <w:rPr>
          <w:rFonts w:ascii="TH SarabunIT๙" w:hAnsi="TH SarabunIT๙" w:cs="TH SarabunIT๙"/>
          <w:b/>
          <w:bCs/>
          <w:cs/>
        </w:rPr>
        <w:t xml:space="preserve">ส่วนที่ 1  </w:t>
      </w:r>
      <w:r w:rsidR="00C61191" w:rsidRPr="00690C04">
        <w:rPr>
          <w:rFonts w:ascii="TH SarabunIT๙" w:hAnsi="TH SarabunIT๙" w:cs="TH SarabunIT๙"/>
          <w:b/>
          <w:bCs/>
          <w:cs/>
        </w:rPr>
        <w:t>ข้อมูลทั่วไป</w:t>
      </w:r>
    </w:p>
    <w:p w:rsidR="00782A94" w:rsidRPr="00690C04" w:rsidRDefault="00C15536" w:rsidP="003A25FF">
      <w:pPr>
        <w:tabs>
          <w:tab w:val="clear" w:pos="1276"/>
          <w:tab w:val="left" w:pos="851"/>
        </w:tabs>
        <w:ind w:left="851" w:right="-23"/>
        <w:rPr>
          <w:rFonts w:ascii="TH SarabunIT๙" w:hAnsi="TH SarabunIT๙" w:cs="TH SarabunIT๙"/>
          <w:cs/>
        </w:rPr>
      </w:pPr>
      <w:r w:rsidRPr="00690C04">
        <w:rPr>
          <w:rFonts w:ascii="TH SarabunIT๙" w:hAnsi="TH SarabunIT๙" w:cs="TH SarabunIT๙"/>
        </w:rPr>
        <w:t xml:space="preserve">1.1 </w:t>
      </w:r>
      <w:r w:rsidRPr="00690C04">
        <w:rPr>
          <w:rFonts w:ascii="TH SarabunIT๙" w:hAnsi="TH SarabunIT๙" w:cs="TH SarabunIT๙"/>
          <w:cs/>
        </w:rPr>
        <w:t>ชื่อ / นามสกุล</w:t>
      </w:r>
      <w:r w:rsidR="00486A4E">
        <w:rPr>
          <w:rFonts w:ascii="TH SarabunIT๙" w:hAnsi="TH SarabunIT๙" w:cs="TH SarabunIT๙" w:hint="cs"/>
          <w:cs/>
        </w:rPr>
        <w:t xml:space="preserve"> </w:t>
      </w:r>
      <w:r w:rsidR="00705FAB" w:rsidRPr="00690C04">
        <w:rPr>
          <w:rFonts w:ascii="TH SarabunIT๙" w:hAnsi="TH SarabunIT๙" w:cs="TH SarabunIT๙"/>
          <w:cs/>
        </w:rPr>
        <w:t>นางสาว</w:t>
      </w:r>
      <w:proofErr w:type="spellStart"/>
      <w:r w:rsidR="00BA3518" w:rsidRPr="00690C04">
        <w:rPr>
          <w:rFonts w:ascii="TH SarabunIT๙" w:hAnsi="TH SarabunIT๙" w:cs="TH SarabunIT๙"/>
          <w:cs/>
        </w:rPr>
        <w:t>ศิ</w:t>
      </w:r>
      <w:proofErr w:type="spellEnd"/>
      <w:r w:rsidR="00BA3518" w:rsidRPr="00690C04">
        <w:rPr>
          <w:rFonts w:ascii="TH SarabunIT๙" w:hAnsi="TH SarabunIT๙" w:cs="TH SarabunIT๙"/>
          <w:cs/>
        </w:rPr>
        <w:t xml:space="preserve">วาพร </w:t>
      </w:r>
      <w:proofErr w:type="spellStart"/>
      <w:r w:rsidR="00BA3518" w:rsidRPr="00690C04">
        <w:rPr>
          <w:rFonts w:ascii="TH SarabunIT๙" w:hAnsi="TH SarabunIT๙" w:cs="TH SarabunIT๙"/>
          <w:cs/>
        </w:rPr>
        <w:t>ศิ</w:t>
      </w:r>
      <w:proofErr w:type="spellEnd"/>
      <w:r w:rsidR="00BA3518" w:rsidRPr="00690C04">
        <w:rPr>
          <w:rFonts w:ascii="TH SarabunIT๙" w:hAnsi="TH SarabunIT๙" w:cs="TH SarabunIT๙"/>
          <w:cs/>
        </w:rPr>
        <w:t>ริเพ็ญพงศ์</w:t>
      </w:r>
    </w:p>
    <w:p w:rsidR="00C279F8" w:rsidRPr="00690C04" w:rsidRDefault="00690C04" w:rsidP="00990F75">
      <w:pPr>
        <w:pStyle w:val="a9"/>
        <w:numPr>
          <w:ilvl w:val="1"/>
          <w:numId w:val="1"/>
        </w:numPr>
        <w:tabs>
          <w:tab w:val="left" w:pos="851"/>
        </w:tabs>
        <w:rPr>
          <w:rFonts w:ascii="TH SarabunIT๙" w:hAnsi="TH SarabunIT๙" w:cs="TH SarabunIT๙"/>
          <w:sz w:val="32"/>
          <w:szCs w:val="32"/>
        </w:rPr>
      </w:pPr>
      <w:r w:rsidRPr="00690C0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82A94" w:rsidRPr="00690C04">
        <w:rPr>
          <w:rFonts w:ascii="TH SarabunIT๙" w:hAnsi="TH SarabunIT๙" w:cs="TH SarabunIT๙"/>
          <w:sz w:val="32"/>
          <w:szCs w:val="32"/>
          <w:cs/>
        </w:rPr>
        <w:t>ตำแหน่ง</w:t>
      </w:r>
      <w:r w:rsidR="00BA3518" w:rsidRPr="00690C04">
        <w:rPr>
          <w:rFonts w:ascii="TH SarabunIT๙" w:hAnsi="TH SarabunIT๙" w:cs="TH SarabunIT๙"/>
          <w:sz w:val="32"/>
          <w:szCs w:val="32"/>
          <w:cs/>
        </w:rPr>
        <w:t xml:space="preserve"> นายแพทย์ชำนาญการ</w:t>
      </w:r>
      <w:r w:rsidR="00486A4E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BA3518" w:rsidRPr="00690C04">
        <w:rPr>
          <w:rFonts w:ascii="TH SarabunIT๙" w:hAnsi="TH SarabunIT๙" w:cs="TH SarabunIT๙"/>
          <w:sz w:val="32"/>
          <w:szCs w:val="32"/>
          <w:cs/>
        </w:rPr>
        <w:t>กลุ่มงานสูติ</w:t>
      </w:r>
      <w:r w:rsidR="00BA3518" w:rsidRPr="00690C04">
        <w:rPr>
          <w:rFonts w:ascii="TH SarabunIT๙" w:hAnsi="TH SarabunIT๙" w:cs="TH SarabunIT๙"/>
          <w:sz w:val="32"/>
          <w:szCs w:val="32"/>
        </w:rPr>
        <w:t>-</w:t>
      </w:r>
      <w:r w:rsidR="00BA3518" w:rsidRPr="00690C04">
        <w:rPr>
          <w:rFonts w:ascii="TH SarabunIT๙" w:hAnsi="TH SarabunIT๙" w:cs="TH SarabunIT๙"/>
          <w:sz w:val="32"/>
          <w:szCs w:val="32"/>
          <w:cs/>
        </w:rPr>
        <w:t>นรีเวชกรรม</w:t>
      </w:r>
    </w:p>
    <w:p w:rsidR="00486A4E" w:rsidRDefault="00782A94" w:rsidP="00486A4E">
      <w:pPr>
        <w:pStyle w:val="a9"/>
        <w:tabs>
          <w:tab w:val="left" w:pos="851"/>
        </w:tabs>
        <w:ind w:left="851"/>
        <w:jc w:val="thaiDistribute"/>
        <w:rPr>
          <w:rFonts w:ascii="TH SarabunIT๙" w:hAnsi="TH SarabunIT๙" w:cs="TH SarabunIT๙"/>
          <w:sz w:val="32"/>
          <w:szCs w:val="32"/>
        </w:rPr>
      </w:pPr>
      <w:r w:rsidRPr="00486A4E">
        <w:rPr>
          <w:rFonts w:ascii="TH SarabunIT๙" w:hAnsi="TH SarabunIT๙" w:cs="TH SarabunIT๙"/>
          <w:sz w:val="32"/>
          <w:szCs w:val="32"/>
          <w:cs/>
        </w:rPr>
        <w:t>หน</w:t>
      </w:r>
      <w:r w:rsidR="00C808AB" w:rsidRPr="00486A4E">
        <w:rPr>
          <w:rFonts w:ascii="TH SarabunIT๙" w:hAnsi="TH SarabunIT๙" w:cs="TH SarabunIT๙"/>
          <w:sz w:val="32"/>
          <w:szCs w:val="32"/>
          <w:cs/>
        </w:rPr>
        <w:t>้าที่ความรับผิดชอบ (โดยย่อ)</w:t>
      </w:r>
      <w:r w:rsidR="00BA3518" w:rsidRPr="00486A4E">
        <w:rPr>
          <w:rFonts w:ascii="TH SarabunIT๙" w:hAnsi="TH SarabunIT๙" w:cs="TH SarabunIT๙"/>
          <w:sz w:val="32"/>
          <w:szCs w:val="32"/>
          <w:cs/>
        </w:rPr>
        <w:t>ตรวจรักษาผู้ป่วยนอกในเวลาราชการ</w:t>
      </w:r>
      <w:r w:rsidR="00C279F8" w:rsidRPr="00486A4E">
        <w:rPr>
          <w:rFonts w:ascii="TH SarabunIT๙" w:hAnsi="TH SarabunIT๙" w:cs="TH SarabunIT๙"/>
          <w:sz w:val="32"/>
          <w:szCs w:val="32"/>
          <w:cs/>
        </w:rPr>
        <w:t xml:space="preserve"> เช่น </w:t>
      </w:r>
      <w:r w:rsidR="00BA3518" w:rsidRPr="00486A4E">
        <w:rPr>
          <w:rFonts w:ascii="TH SarabunIT๙" w:hAnsi="TH SarabunIT๙" w:cs="TH SarabunIT๙"/>
          <w:sz w:val="32"/>
          <w:szCs w:val="32"/>
          <w:cs/>
        </w:rPr>
        <w:t>ผู้มารับการฝากครรภ์ทั่วไป</w:t>
      </w:r>
    </w:p>
    <w:p w:rsidR="00486A4E" w:rsidRDefault="00BA3518" w:rsidP="00486A4E">
      <w:pPr>
        <w:pStyle w:val="a9"/>
        <w:tabs>
          <w:tab w:val="left" w:pos="851"/>
        </w:tabs>
        <w:spacing w:after="0"/>
        <w:ind w:left="851"/>
        <w:jc w:val="thaiDistribute"/>
        <w:rPr>
          <w:rFonts w:ascii="TH SarabunIT๙" w:hAnsi="TH SarabunIT๙" w:cs="TH SarabunIT๙"/>
        </w:rPr>
      </w:pPr>
      <w:r w:rsidRPr="00486A4E">
        <w:rPr>
          <w:rFonts w:ascii="TH SarabunIT๙" w:hAnsi="TH SarabunIT๙" w:cs="TH SarabunIT๙"/>
          <w:sz w:val="32"/>
          <w:szCs w:val="32"/>
          <w:cs/>
        </w:rPr>
        <w:t>ผู้มารับการฝากครรภ์ความเสี่ยงสูงผู้มารับการตรวจคลื่นเสียงความถี่สูงผู้มารับการตรวจหลังคลอดผู้มารับบริการวางแผนครอบครัวผู้มารับบริการทางนรีเวช</w:t>
      </w:r>
      <w:r w:rsidR="00C279F8" w:rsidRPr="00486A4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เป็นต้น </w:t>
      </w:r>
      <w:r w:rsidRPr="00486A4E">
        <w:rPr>
          <w:rFonts w:ascii="TH SarabunIT๙" w:hAnsi="TH SarabunIT๙" w:cs="TH SarabunIT๙"/>
          <w:sz w:val="32"/>
          <w:szCs w:val="32"/>
          <w:cs/>
        </w:rPr>
        <w:t>ตรวจรักษาและผ่าตัดผู้ป่วยในเวลาราชการสตรีตั้งครรภ์ทั่วไปที่มาคลอดสตรีตั้งครรภ์ความเสี่ยงสูงที่มาคลอดผู้ป่วยหลังคลอดผู้ป่วยทางนรีเวชกรรมตรวจรักษาผู้ป่วยในและผู้ป่วยฉุกเฉินทางนรีเวชกรรมนอกเวลาราชการให้คำปรึกษาโรคเฉพาะทางสูติ</w:t>
      </w:r>
      <w:r w:rsidRPr="00486A4E">
        <w:rPr>
          <w:rFonts w:ascii="TH SarabunIT๙" w:hAnsi="TH SarabunIT๙" w:cs="TH SarabunIT๙"/>
          <w:sz w:val="32"/>
          <w:szCs w:val="32"/>
        </w:rPr>
        <w:t>-</w:t>
      </w:r>
      <w:r w:rsidRPr="00486A4E">
        <w:rPr>
          <w:rFonts w:ascii="TH SarabunIT๙" w:hAnsi="TH SarabunIT๙" w:cs="TH SarabunIT๙"/>
          <w:sz w:val="32"/>
          <w:szCs w:val="32"/>
          <w:cs/>
        </w:rPr>
        <w:t>นรีเวชกรรมแก่หน่วยงานอื่นนำความรู้ทางวิชาการและเทคโนโลยีการแพทย์ใหม่ๆ ที่ทันสมัยจากการอบรมสัมมนาและดูงานทั้งภายในและภายนอกหน่วยงานมาพัฒนาการปฏิบัติงานด้านสูติ</w:t>
      </w:r>
      <w:r w:rsidRPr="00486A4E">
        <w:rPr>
          <w:rFonts w:ascii="TH SarabunIT๙" w:hAnsi="TH SarabunIT๙" w:cs="TH SarabunIT๙"/>
          <w:sz w:val="32"/>
          <w:szCs w:val="32"/>
        </w:rPr>
        <w:t>-</w:t>
      </w:r>
      <w:r w:rsidRPr="00486A4E">
        <w:rPr>
          <w:rFonts w:ascii="TH SarabunIT๙" w:hAnsi="TH SarabunIT๙" w:cs="TH SarabunIT๙"/>
          <w:sz w:val="32"/>
          <w:szCs w:val="32"/>
          <w:cs/>
        </w:rPr>
        <w:t>นรีเวชกรรม</w:t>
      </w:r>
      <w:r w:rsidR="00486A4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86A4E">
        <w:rPr>
          <w:rFonts w:ascii="TH SarabunIT๙" w:hAnsi="TH SarabunIT๙" w:cs="TH SarabunIT๙"/>
          <w:sz w:val="32"/>
          <w:szCs w:val="32"/>
          <w:cs/>
        </w:rPr>
        <w:t>ให้มีคุณภาพเพื่อประโยชน์สูงสุดแก่ผู้รับบริการ</w:t>
      </w:r>
      <w:r w:rsidR="00705FAB" w:rsidRPr="00690C04">
        <w:rPr>
          <w:rFonts w:ascii="TH SarabunIT๙" w:hAnsi="TH SarabunIT๙" w:cs="TH SarabunIT๙"/>
          <w:sz w:val="32"/>
          <w:szCs w:val="32"/>
          <w:cs/>
        </w:rPr>
        <w:t>และ</w:t>
      </w:r>
      <w:r w:rsidR="00FC1F09" w:rsidRPr="00690C04">
        <w:rPr>
          <w:rFonts w:ascii="TH SarabunIT๙" w:hAnsi="TH SarabunIT๙" w:cs="TH SarabunIT๙"/>
          <w:sz w:val="32"/>
          <w:szCs w:val="32"/>
          <w:cs/>
        </w:rPr>
        <w:t>ร่วมเป็น</w:t>
      </w:r>
      <w:r w:rsidR="00705FAB" w:rsidRPr="00690C04">
        <w:rPr>
          <w:rFonts w:ascii="TH SarabunIT๙" w:hAnsi="TH SarabunIT๙" w:cs="TH SarabunIT๙"/>
          <w:sz w:val="32"/>
          <w:szCs w:val="32"/>
          <w:cs/>
        </w:rPr>
        <w:t>คณะกรรมการชุดต่างๆ ทั้งภายนอก และภายในโรงพยาบาล</w:t>
      </w:r>
      <w:r w:rsidR="00FC1F09" w:rsidRPr="00690C04">
        <w:rPr>
          <w:rFonts w:ascii="TH SarabunIT๙" w:hAnsi="TH SarabunIT๙" w:cs="TH SarabunIT๙"/>
          <w:sz w:val="32"/>
          <w:szCs w:val="32"/>
          <w:cs/>
        </w:rPr>
        <w:t xml:space="preserve"> ปฏิบัติหน้าที่ที่ได้รับมอบหมายจากผู้บังคับบัญชา</w:t>
      </w:r>
    </w:p>
    <w:p w:rsidR="00486A4E" w:rsidRDefault="00782A94" w:rsidP="00486A4E">
      <w:pPr>
        <w:pStyle w:val="a9"/>
        <w:tabs>
          <w:tab w:val="left" w:pos="851"/>
        </w:tabs>
        <w:spacing w:after="0"/>
        <w:ind w:left="851"/>
        <w:jc w:val="thaiDistribute"/>
        <w:rPr>
          <w:rFonts w:ascii="TH SarabunIT๙" w:hAnsi="TH SarabunIT๙" w:cs="TH SarabunIT๙"/>
          <w:sz w:val="32"/>
          <w:szCs w:val="32"/>
        </w:rPr>
      </w:pPr>
      <w:r w:rsidRPr="00486A4E">
        <w:rPr>
          <w:rFonts w:ascii="TH SarabunIT๙" w:hAnsi="TH SarabunIT๙" w:cs="TH SarabunIT๙"/>
          <w:sz w:val="32"/>
          <w:szCs w:val="32"/>
          <w:cs/>
        </w:rPr>
        <w:t>ชื่</w:t>
      </w:r>
      <w:r w:rsidR="00327344" w:rsidRPr="00486A4E">
        <w:rPr>
          <w:rFonts w:ascii="TH SarabunIT๙" w:hAnsi="TH SarabunIT๙" w:cs="TH SarabunIT๙"/>
          <w:sz w:val="32"/>
          <w:szCs w:val="32"/>
          <w:cs/>
        </w:rPr>
        <w:t>อเรื่อง (การอบรม ประชุม สัมมนา)</w:t>
      </w:r>
      <w:r w:rsidR="00486A4E" w:rsidRPr="00486A4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D2EEF" w:rsidRPr="00486A4E">
        <w:rPr>
          <w:rFonts w:ascii="TH SarabunIT๙" w:hAnsi="TH SarabunIT๙" w:cs="TH SarabunIT๙"/>
          <w:sz w:val="32"/>
          <w:szCs w:val="32"/>
          <w:cs/>
        </w:rPr>
        <w:t>ประชุมวิชาการ 18</w:t>
      </w:r>
      <w:proofErr w:type="spellStart"/>
      <w:r w:rsidR="001D2EEF" w:rsidRPr="00486A4E">
        <w:rPr>
          <w:rFonts w:ascii="TH SarabunIT๙" w:hAnsi="TH SarabunIT๙" w:cs="TH SarabunIT๙"/>
          <w:sz w:val="32"/>
          <w:szCs w:val="32"/>
          <w:vertAlign w:val="superscript"/>
        </w:rPr>
        <w:t>th</w:t>
      </w:r>
      <w:proofErr w:type="spellEnd"/>
      <w:r w:rsidR="001D2EEF" w:rsidRPr="00486A4E">
        <w:rPr>
          <w:rFonts w:ascii="TH SarabunIT๙" w:hAnsi="TH SarabunIT๙" w:cs="TH SarabunIT๙"/>
          <w:sz w:val="32"/>
          <w:szCs w:val="32"/>
        </w:rPr>
        <w:t xml:space="preserve"> APAGE Annual</w:t>
      </w:r>
      <w:r w:rsidR="001D2EEF" w:rsidRPr="00690C04">
        <w:rPr>
          <w:rFonts w:ascii="TH SarabunIT๙" w:hAnsi="TH SarabunIT๙" w:cs="TH SarabunIT๙"/>
        </w:rPr>
        <w:t xml:space="preserve"> </w:t>
      </w:r>
      <w:r w:rsidR="001D2EEF" w:rsidRPr="00486A4E">
        <w:rPr>
          <w:rFonts w:ascii="TH SarabunIT๙" w:hAnsi="TH SarabunIT๙" w:cs="TH SarabunIT๙"/>
          <w:sz w:val="32"/>
          <w:szCs w:val="32"/>
        </w:rPr>
        <w:t xml:space="preserve">Congress 2017 </w:t>
      </w:r>
    </w:p>
    <w:p w:rsidR="00486A4E" w:rsidRDefault="001D2EEF" w:rsidP="00486A4E">
      <w:pPr>
        <w:pStyle w:val="a9"/>
        <w:tabs>
          <w:tab w:val="left" w:pos="851"/>
        </w:tabs>
        <w:spacing w:after="0"/>
        <w:ind w:left="851"/>
        <w:jc w:val="thaiDistribute"/>
        <w:rPr>
          <w:rFonts w:ascii="TH SarabunIT๙" w:hAnsi="TH SarabunIT๙" w:cs="TH SarabunIT๙"/>
          <w:spacing w:val="2"/>
          <w:sz w:val="32"/>
          <w:szCs w:val="32"/>
        </w:rPr>
      </w:pPr>
      <w:r w:rsidRPr="00486A4E">
        <w:rPr>
          <w:rFonts w:ascii="TH SarabunIT๙" w:hAnsi="TH SarabunIT๙" w:cs="TH SarabunIT๙"/>
          <w:sz w:val="32"/>
          <w:szCs w:val="32"/>
          <w:cs/>
        </w:rPr>
        <w:t>ณ เมือง</w:t>
      </w:r>
      <w:r w:rsidRPr="00690C04">
        <w:rPr>
          <w:rFonts w:ascii="TH SarabunIT๙" w:hAnsi="TH SarabunIT๙" w:cs="TH SarabunIT๙"/>
          <w:cs/>
        </w:rPr>
        <w:t>โอโก</w:t>
      </w:r>
      <w:proofErr w:type="spellStart"/>
      <w:r w:rsidRPr="00690C04">
        <w:rPr>
          <w:rFonts w:ascii="TH SarabunIT๙" w:hAnsi="TH SarabunIT๙" w:cs="TH SarabunIT๙"/>
          <w:cs/>
        </w:rPr>
        <w:t>ยาม่า</w:t>
      </w:r>
      <w:proofErr w:type="spellEnd"/>
      <w:r w:rsidRPr="00690C04">
        <w:rPr>
          <w:rFonts w:ascii="TH SarabunIT๙" w:hAnsi="TH SarabunIT๙" w:cs="TH SarabunIT๙"/>
          <w:cs/>
        </w:rPr>
        <w:t xml:space="preserve"> ประเทศญี่ปุ่น </w:t>
      </w:r>
      <w:r w:rsidR="00486A4E">
        <w:rPr>
          <w:rFonts w:ascii="TH SarabunIT๙" w:hAnsi="TH SarabunIT๙" w:cs="TH SarabunIT๙" w:hint="cs"/>
          <w:cs/>
        </w:rPr>
        <w:t xml:space="preserve"> </w:t>
      </w:r>
      <w:r w:rsidRPr="00690C04">
        <w:rPr>
          <w:rFonts w:ascii="TH SarabunIT๙" w:hAnsi="TH SarabunIT๙" w:cs="TH SarabunIT๙"/>
          <w:spacing w:val="2"/>
          <w:cs/>
        </w:rPr>
        <w:t xml:space="preserve">ระหว่างวันที่ </w:t>
      </w:r>
      <w:r w:rsidRPr="00486A4E">
        <w:rPr>
          <w:rFonts w:ascii="TH SarabunIT๙" w:hAnsi="TH SarabunIT๙" w:cs="TH SarabunIT๙"/>
          <w:spacing w:val="2"/>
          <w:sz w:val="32"/>
          <w:szCs w:val="32"/>
          <w:cs/>
        </w:rPr>
        <w:t xml:space="preserve">5 กันยายน – 9 กันยายน 2560  </w:t>
      </w:r>
    </w:p>
    <w:p w:rsidR="00486A4E" w:rsidRDefault="001D2EEF" w:rsidP="00486A4E">
      <w:pPr>
        <w:pStyle w:val="a9"/>
        <w:tabs>
          <w:tab w:val="left" w:pos="851"/>
        </w:tabs>
        <w:spacing w:after="0"/>
        <w:ind w:left="851"/>
        <w:jc w:val="thaiDistribute"/>
        <w:rPr>
          <w:rFonts w:ascii="TH SarabunIT๙" w:hAnsi="TH SarabunIT๙" w:cs="TH SarabunIT๙"/>
          <w:sz w:val="32"/>
          <w:szCs w:val="32"/>
        </w:rPr>
      </w:pPr>
      <w:r w:rsidRPr="00486A4E">
        <w:rPr>
          <w:rFonts w:ascii="TH SarabunIT๙" w:hAnsi="TH SarabunIT๙" w:cs="TH SarabunIT๙"/>
          <w:spacing w:val="2"/>
          <w:sz w:val="32"/>
          <w:szCs w:val="32"/>
          <w:cs/>
        </w:rPr>
        <w:t>โดยออกเดินทางตั้งแต่วันที่ 5 กันยายน 2560 และเดินทางกลับถึงประเทศไทยภายในวันที่ 10 กันยายน 2560 รวม 6 วัน</w:t>
      </w:r>
      <w:r w:rsidR="00486A4E">
        <w:rPr>
          <w:rFonts w:ascii="TH SarabunIT๙" w:hAnsi="TH SarabunIT๙" w:cs="TH SarabunIT๙"/>
          <w:sz w:val="32"/>
          <w:szCs w:val="32"/>
        </w:rPr>
        <w:t xml:space="preserve"> </w:t>
      </w:r>
    </w:p>
    <w:p w:rsidR="00782A94" w:rsidRDefault="00782A94" w:rsidP="00486A4E">
      <w:pPr>
        <w:pStyle w:val="a9"/>
        <w:tabs>
          <w:tab w:val="left" w:pos="851"/>
        </w:tabs>
        <w:spacing w:after="0"/>
        <w:ind w:left="851"/>
        <w:jc w:val="thaiDistribute"/>
        <w:rPr>
          <w:rFonts w:ascii="TH SarabunIT๙" w:hAnsi="TH SarabunIT๙" w:cs="TH SarabunIT๙" w:hint="cs"/>
          <w:spacing w:val="-10"/>
          <w:sz w:val="32"/>
          <w:szCs w:val="32"/>
        </w:rPr>
      </w:pPr>
      <w:r w:rsidRPr="00D568F8">
        <w:rPr>
          <w:rFonts w:ascii="TH SarabunIT๙" w:hAnsi="TH SarabunIT๙" w:cs="TH SarabunIT๙"/>
          <w:spacing w:val="-10"/>
          <w:sz w:val="32"/>
          <w:szCs w:val="32"/>
          <w:cs/>
        </w:rPr>
        <w:t>งบประมาณ</w:t>
      </w:r>
      <w:r w:rsidR="00D568F8" w:rsidRPr="00D568F8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</w:t>
      </w:r>
      <w:r w:rsidR="001A2803" w:rsidRPr="00D568F8">
        <w:rPr>
          <w:rFonts w:ascii="TH SarabunIT๙" w:hAnsi="TH SarabunIT๙" w:cs="TH SarabunIT๙"/>
          <w:spacing w:val="-10"/>
          <w:sz w:val="32"/>
          <w:szCs w:val="32"/>
          <w:cs/>
        </w:rPr>
        <w:t>เงินบำรุงโรงพยาบาลหลวงพ่อทวีศักดิ์ฯ</w:t>
      </w:r>
      <w:r w:rsidR="00D568F8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</w:t>
      </w:r>
      <w:r w:rsidR="00D568F8" w:rsidRPr="00D568F8">
        <w:rPr>
          <w:rFonts w:ascii="TH SarabunIT๙" w:hAnsi="TH SarabunIT๙" w:cs="TH SarabunIT๙" w:hint="cs"/>
          <w:spacing w:val="-10"/>
          <w:sz w:val="32"/>
          <w:szCs w:val="32"/>
          <w:cs/>
        </w:rPr>
        <w:t>จำนวน 25,800.-บาท(สองหมื่นห้าพันแปดร้อยบาทถ้วน)</w:t>
      </w:r>
    </w:p>
    <w:p w:rsidR="00F054E1" w:rsidRPr="00D568F8" w:rsidRDefault="00F054E1" w:rsidP="00486A4E">
      <w:pPr>
        <w:pStyle w:val="a9"/>
        <w:tabs>
          <w:tab w:val="left" w:pos="851"/>
        </w:tabs>
        <w:spacing w:after="0"/>
        <w:ind w:left="851"/>
        <w:jc w:val="thaiDistribute"/>
        <w:rPr>
          <w:rFonts w:ascii="TH SarabunIT๙" w:hAnsi="TH SarabunIT๙" w:cs="TH SarabunIT๙"/>
          <w:spacing w:val="-10"/>
          <w:sz w:val="32"/>
          <w:szCs w:val="32"/>
          <w:cs/>
        </w:rPr>
      </w:pPr>
    </w:p>
    <w:p w:rsidR="003220AC" w:rsidRPr="00690C04" w:rsidRDefault="00C61191" w:rsidP="003A25FF">
      <w:pPr>
        <w:tabs>
          <w:tab w:val="clear" w:pos="1276"/>
          <w:tab w:val="left" w:pos="0"/>
        </w:tabs>
        <w:ind w:left="0"/>
        <w:rPr>
          <w:rFonts w:ascii="TH SarabunIT๙" w:hAnsi="TH SarabunIT๙" w:cs="TH SarabunIT๙"/>
          <w:b/>
          <w:bCs/>
        </w:rPr>
      </w:pPr>
      <w:r w:rsidRPr="00690C04">
        <w:rPr>
          <w:rFonts w:ascii="TH SarabunIT๙" w:hAnsi="TH SarabunIT๙" w:cs="TH SarabunIT๙"/>
          <w:b/>
          <w:bCs/>
          <w:cs/>
        </w:rPr>
        <w:t>ส่วนที่ 2  ข้อมูลที่ได้รับจากการอบรม</w:t>
      </w:r>
    </w:p>
    <w:p w:rsidR="003A25FF" w:rsidRPr="00690C04" w:rsidRDefault="003220AC" w:rsidP="003A25FF">
      <w:pPr>
        <w:tabs>
          <w:tab w:val="clear" w:pos="1276"/>
          <w:tab w:val="left" w:pos="0"/>
          <w:tab w:val="left" w:pos="851"/>
        </w:tabs>
        <w:ind w:left="0"/>
        <w:rPr>
          <w:rFonts w:ascii="TH SarabunIT๙" w:hAnsi="TH SarabunIT๙" w:cs="TH SarabunIT๙"/>
          <w:b/>
          <w:bCs/>
        </w:rPr>
      </w:pPr>
      <w:r w:rsidRPr="00690C04">
        <w:rPr>
          <w:rFonts w:ascii="TH SarabunIT๙" w:hAnsi="TH SarabunIT๙" w:cs="TH SarabunIT๙"/>
          <w:b/>
          <w:bCs/>
          <w:cs/>
        </w:rPr>
        <w:tab/>
      </w:r>
      <w:r w:rsidR="00E2288B" w:rsidRPr="00690C04">
        <w:rPr>
          <w:rFonts w:ascii="TH SarabunIT๙" w:hAnsi="TH SarabunIT๙" w:cs="TH SarabunIT๙"/>
          <w:b/>
          <w:bCs/>
          <w:cs/>
        </w:rPr>
        <w:t xml:space="preserve">2.1 </w:t>
      </w:r>
      <w:r w:rsidR="00B80029" w:rsidRPr="00690C04">
        <w:rPr>
          <w:rFonts w:ascii="TH SarabunIT๙" w:hAnsi="TH SarabunIT๙" w:cs="TH SarabunIT๙"/>
          <w:b/>
          <w:bCs/>
          <w:cs/>
        </w:rPr>
        <w:t>วัตถุประสงค์</w:t>
      </w:r>
    </w:p>
    <w:p w:rsidR="00D568F8" w:rsidRDefault="001D2EEF" w:rsidP="00DA74BA">
      <w:pPr>
        <w:tabs>
          <w:tab w:val="left" w:pos="1418"/>
        </w:tabs>
        <w:jc w:val="thaiDistribute"/>
        <w:rPr>
          <w:rFonts w:ascii="TH SarabunIT๙" w:hAnsi="TH SarabunIT๙" w:cs="TH SarabunIT๙"/>
          <w:spacing w:val="-10"/>
          <w:shd w:val="clear" w:color="auto" w:fill="FFFFFF"/>
        </w:rPr>
      </w:pPr>
      <w:r w:rsidRPr="00015404">
        <w:rPr>
          <w:rFonts w:ascii="TH SarabunIT๙" w:eastAsia="Calibri" w:hAnsi="TH SarabunIT๙" w:cs="TH SarabunIT๙"/>
          <w:spacing w:val="-10"/>
          <w:cs/>
        </w:rPr>
        <w:t>๒.๑</w:t>
      </w:r>
      <w:r w:rsidR="00DA74BA">
        <w:rPr>
          <w:rFonts w:ascii="TH SarabunIT๙" w:hAnsi="TH SarabunIT๙" w:cs="TH SarabunIT๙" w:hint="cs"/>
          <w:spacing w:val="-10"/>
          <w:cs/>
        </w:rPr>
        <w:t xml:space="preserve"> </w:t>
      </w:r>
      <w:r w:rsidRPr="00015404">
        <w:rPr>
          <w:rFonts w:ascii="TH SarabunIT๙" w:hAnsi="TH SarabunIT๙" w:cs="TH SarabunIT๙"/>
          <w:spacing w:val="-10"/>
          <w:cs/>
        </w:rPr>
        <w:t xml:space="preserve">นำเสนอ </w:t>
      </w:r>
      <w:r w:rsidRPr="00015404">
        <w:rPr>
          <w:rFonts w:ascii="TH SarabunIT๙" w:hAnsi="TH SarabunIT๙" w:cs="TH SarabunIT๙"/>
          <w:spacing w:val="-10"/>
        </w:rPr>
        <w:t xml:space="preserve">Abstract </w:t>
      </w:r>
      <w:r w:rsidRPr="00015404">
        <w:rPr>
          <w:rFonts w:ascii="TH SarabunIT๙" w:hAnsi="TH SarabunIT๙" w:cs="TH SarabunIT๙"/>
          <w:spacing w:val="-10"/>
          <w:cs/>
        </w:rPr>
        <w:t xml:space="preserve">เรื่อง </w:t>
      </w:r>
      <w:r w:rsidRPr="00015404">
        <w:rPr>
          <w:rFonts w:ascii="TH SarabunIT๙" w:hAnsi="TH SarabunIT๙" w:cs="TH SarabunIT๙"/>
          <w:spacing w:val="-10"/>
        </w:rPr>
        <w:t xml:space="preserve">The new </w:t>
      </w:r>
      <w:r w:rsidR="00486A4E" w:rsidRPr="00015404">
        <w:rPr>
          <w:rFonts w:ascii="TH SarabunIT๙" w:hAnsi="TH SarabunIT๙" w:cs="TH SarabunIT๙"/>
          <w:spacing w:val="-10"/>
          <w:shd w:val="clear" w:color="auto" w:fill="FFFFFF"/>
        </w:rPr>
        <w:t xml:space="preserve">surgical approach for ectopic </w:t>
      </w:r>
      <w:r w:rsidRPr="00015404">
        <w:rPr>
          <w:rFonts w:ascii="TH SarabunIT๙" w:hAnsi="TH SarabunIT๙" w:cs="TH SarabunIT๙"/>
          <w:spacing w:val="-10"/>
          <w:shd w:val="clear" w:color="auto" w:fill="FFFFFF"/>
        </w:rPr>
        <w:t>pregnancy:</w:t>
      </w:r>
      <w:r w:rsidR="00015404">
        <w:rPr>
          <w:rFonts w:ascii="TH SarabunIT๙" w:hAnsi="TH SarabunIT๙" w:cs="TH SarabunIT๙"/>
          <w:spacing w:val="-10"/>
          <w:shd w:val="clear" w:color="auto" w:fill="FFFFFF"/>
        </w:rPr>
        <w:t xml:space="preserve"> </w:t>
      </w:r>
      <w:proofErr w:type="spellStart"/>
      <w:r w:rsidRPr="00015404">
        <w:rPr>
          <w:rFonts w:ascii="TH SarabunIT๙" w:hAnsi="TH SarabunIT๙" w:cs="TH SarabunIT๙"/>
          <w:spacing w:val="-10"/>
          <w:shd w:val="clear" w:color="auto" w:fill="FFFFFF"/>
        </w:rPr>
        <w:t>Transvaginal</w:t>
      </w:r>
      <w:proofErr w:type="spellEnd"/>
      <w:r w:rsidRPr="00015404">
        <w:rPr>
          <w:rFonts w:ascii="TH SarabunIT๙" w:hAnsi="TH SarabunIT๙" w:cs="TH SarabunIT๙"/>
          <w:spacing w:val="-10"/>
          <w:shd w:val="clear" w:color="auto" w:fill="FFFFFF"/>
        </w:rPr>
        <w:t xml:space="preserve"> </w:t>
      </w:r>
    </w:p>
    <w:p w:rsidR="00D568F8" w:rsidRDefault="00D568F8" w:rsidP="00D568F8">
      <w:pPr>
        <w:tabs>
          <w:tab w:val="left" w:pos="1418"/>
        </w:tabs>
        <w:ind w:left="0"/>
        <w:jc w:val="thaiDistribute"/>
        <w:rPr>
          <w:rFonts w:ascii="TH SarabunIT๙" w:hAnsi="TH SarabunIT๙" w:cs="TH SarabunIT๙" w:hint="cs"/>
          <w:spacing w:val="-10"/>
        </w:rPr>
      </w:pPr>
      <w:r>
        <w:rPr>
          <w:rFonts w:ascii="TH SarabunIT๙" w:hAnsi="TH SarabunIT๙" w:cs="TH SarabunIT๙"/>
          <w:spacing w:val="-10"/>
          <w:shd w:val="clear" w:color="auto" w:fill="FFFFFF"/>
        </w:rPr>
        <w:tab/>
      </w:r>
      <w:proofErr w:type="gramStart"/>
      <w:r w:rsidR="001D2EEF" w:rsidRPr="00015404">
        <w:rPr>
          <w:rFonts w:ascii="TH SarabunIT๙" w:hAnsi="TH SarabunIT๙" w:cs="TH SarabunIT๙"/>
          <w:spacing w:val="-10"/>
          <w:shd w:val="clear" w:color="auto" w:fill="FFFFFF"/>
        </w:rPr>
        <w:t>natural</w:t>
      </w:r>
      <w:proofErr w:type="gramEnd"/>
      <w:r w:rsidR="00015404">
        <w:rPr>
          <w:rFonts w:ascii="TH SarabunIT๙" w:hAnsi="TH SarabunIT๙" w:cs="TH SarabunIT๙"/>
          <w:spacing w:val="-10"/>
          <w:shd w:val="clear" w:color="auto" w:fill="FFFFFF"/>
        </w:rPr>
        <w:t xml:space="preserve"> </w:t>
      </w:r>
      <w:r w:rsidR="001D2EEF" w:rsidRPr="00015404">
        <w:rPr>
          <w:rFonts w:ascii="TH SarabunIT๙" w:hAnsi="TH SarabunIT๙" w:cs="TH SarabunIT๙"/>
          <w:spacing w:val="-10"/>
          <w:shd w:val="clear" w:color="auto" w:fill="FFFFFF"/>
        </w:rPr>
        <w:t xml:space="preserve">orifice </w:t>
      </w:r>
      <w:proofErr w:type="spellStart"/>
      <w:r w:rsidR="001D2EEF" w:rsidRPr="00015404">
        <w:rPr>
          <w:rFonts w:ascii="TH SarabunIT๙" w:hAnsi="TH SarabunIT๙" w:cs="TH SarabunIT๙"/>
          <w:spacing w:val="-10"/>
          <w:shd w:val="clear" w:color="auto" w:fill="FFFFFF"/>
        </w:rPr>
        <w:t>transluminal</w:t>
      </w:r>
      <w:proofErr w:type="spellEnd"/>
      <w:r w:rsidR="001D2EEF" w:rsidRPr="00015404">
        <w:rPr>
          <w:rFonts w:ascii="TH SarabunIT๙" w:hAnsi="TH SarabunIT๙" w:cs="TH SarabunIT๙"/>
          <w:spacing w:val="-10"/>
          <w:shd w:val="clear" w:color="auto" w:fill="FFFFFF"/>
        </w:rPr>
        <w:t xml:space="preserve"> endoscopic surgery (NOTES)</w:t>
      </w:r>
      <w:r w:rsidR="00015404">
        <w:rPr>
          <w:rFonts w:ascii="TH SarabunIT๙" w:hAnsi="TH SarabunIT๙" w:cs="TH SarabunIT๙"/>
          <w:spacing w:val="-10"/>
        </w:rPr>
        <w:t xml:space="preserve"> </w:t>
      </w:r>
      <w:r w:rsidR="001D2EEF" w:rsidRPr="00015404">
        <w:rPr>
          <w:rFonts w:ascii="TH SarabunIT๙" w:hAnsi="TH SarabunIT๙" w:cs="TH SarabunIT๙"/>
          <w:spacing w:val="-10"/>
          <w:shd w:val="clear" w:color="auto" w:fill="FFFFFF"/>
        </w:rPr>
        <w:t>salpingectomy</w:t>
      </w:r>
      <w:r w:rsidR="00486A4E" w:rsidRPr="00015404">
        <w:rPr>
          <w:rFonts w:ascii="TH SarabunIT๙" w:hAnsi="TH SarabunIT๙" w:cs="TH SarabunIT๙" w:hint="cs"/>
          <w:spacing w:val="-10"/>
          <w:cs/>
        </w:rPr>
        <w:t xml:space="preserve"> </w:t>
      </w:r>
      <w:r w:rsidR="001D2EEF" w:rsidRPr="00015404">
        <w:rPr>
          <w:rFonts w:ascii="TH SarabunIT๙" w:hAnsi="TH SarabunIT๙" w:cs="TH SarabunIT๙"/>
          <w:spacing w:val="-10"/>
          <w:cs/>
        </w:rPr>
        <w:t xml:space="preserve">ในส่วนของ </w:t>
      </w:r>
    </w:p>
    <w:p w:rsidR="001D2EEF" w:rsidRPr="00015404" w:rsidRDefault="00D568F8" w:rsidP="00D568F8">
      <w:pPr>
        <w:tabs>
          <w:tab w:val="left" w:pos="1418"/>
        </w:tabs>
        <w:ind w:left="0"/>
        <w:jc w:val="thaiDistribute"/>
        <w:rPr>
          <w:rFonts w:ascii="TH SarabunIT๙" w:hAnsi="TH SarabunIT๙" w:cs="TH SarabunIT๙"/>
          <w:spacing w:val="-10"/>
        </w:rPr>
      </w:pPr>
      <w:r>
        <w:rPr>
          <w:rFonts w:ascii="TH SarabunIT๙" w:hAnsi="TH SarabunIT๙" w:cs="TH SarabunIT๙" w:hint="cs"/>
          <w:spacing w:val="-10"/>
          <w:cs/>
        </w:rPr>
        <w:tab/>
      </w:r>
      <w:r w:rsidR="001D2EEF" w:rsidRPr="00015404">
        <w:rPr>
          <w:rFonts w:ascii="TH SarabunIT๙" w:hAnsi="TH SarabunIT๙" w:cs="TH SarabunIT๙"/>
          <w:spacing w:val="-10"/>
        </w:rPr>
        <w:t xml:space="preserve">Video session </w:t>
      </w:r>
    </w:p>
    <w:p w:rsidR="001D2EEF" w:rsidRPr="00690C04" w:rsidRDefault="00BB0724" w:rsidP="00DA74BA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 w:rsidRPr="00690C04">
        <w:rPr>
          <w:rFonts w:ascii="TH SarabunIT๙" w:eastAsia="Calibri" w:hAnsi="TH SarabunIT๙" w:cs="TH SarabunIT๙"/>
          <w:cs/>
        </w:rPr>
        <w:t xml:space="preserve">2.2 </w:t>
      </w:r>
      <w:r w:rsidR="001D2EEF" w:rsidRPr="00690C04">
        <w:rPr>
          <w:rFonts w:ascii="TH SarabunIT๙" w:eastAsia="Calibri" w:hAnsi="TH SarabunIT๙" w:cs="TH SarabunIT๙"/>
          <w:cs/>
        </w:rPr>
        <w:t>เพื่อพัฒนาระบบการให้บริการผู้ป่วยทางด้านสูติ-นรีเวชกรรม ให้มีประสิทธิภาพถูกต้องตามมาตรฐานและครบวงจร</w:t>
      </w:r>
    </w:p>
    <w:p w:rsidR="00BB0724" w:rsidRPr="00690C04" w:rsidRDefault="00BB0724" w:rsidP="00DA74BA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 w:rsidRPr="00690C04">
        <w:rPr>
          <w:rFonts w:ascii="TH SarabunIT๙" w:eastAsia="Calibri" w:hAnsi="TH SarabunIT๙" w:cs="TH SarabunIT๙"/>
          <w:cs/>
        </w:rPr>
        <w:t>๒.3</w:t>
      </w:r>
      <w:r w:rsidR="00DA74BA">
        <w:rPr>
          <w:rFonts w:ascii="TH SarabunIT๙" w:hAnsi="TH SarabunIT๙" w:cs="TH SarabunIT๙" w:hint="cs"/>
          <w:cs/>
        </w:rPr>
        <w:t xml:space="preserve"> </w:t>
      </w:r>
      <w:r w:rsidRPr="00690C04">
        <w:rPr>
          <w:rFonts w:ascii="TH SarabunIT๙" w:hAnsi="TH SarabunIT๙" w:cs="TH SarabunIT๙"/>
          <w:cs/>
        </w:rPr>
        <w:t>เพื่อจะได้รับความรู้ทักษะประสบการณ์ที่เป็นประโยชน์ด้านการผ่าตัดผ่านกล้องทางนรีเวช และสามารถนำองค์ความรู้ที่ได้รับมาพัฒนาเพิ่มศักยภาพ</w:t>
      </w:r>
      <w:r w:rsidRPr="00690C04">
        <w:rPr>
          <w:rFonts w:ascii="TH SarabunIT๙" w:eastAsia="Calibri" w:hAnsi="TH SarabunIT๙" w:cs="TH SarabunIT๙"/>
          <w:cs/>
        </w:rPr>
        <w:t>ให้เกิดบริการที่ดีมีประสิทธิภาพครอบคลุมนำความรู้ที่ได้รับมาเผยแพร่แก่บุคลากรทางการแพทย์ที่เกี่ยวข้องเพื่อนำไปประยุกต์ใช้กับผู้ป่วยต่อไป</w:t>
      </w:r>
    </w:p>
    <w:p w:rsidR="00015404" w:rsidRDefault="00015404" w:rsidP="00DA74BA">
      <w:pPr>
        <w:tabs>
          <w:tab w:val="clear" w:pos="1276"/>
          <w:tab w:val="left" w:pos="0"/>
          <w:tab w:val="left" w:pos="851"/>
        </w:tabs>
        <w:ind w:left="720"/>
        <w:jc w:val="thaiDistribute"/>
        <w:rPr>
          <w:rFonts w:ascii="TH SarabunIT๙" w:hAnsi="TH SarabunIT๙" w:cs="TH SarabunIT๙"/>
          <w:b/>
          <w:bCs/>
        </w:rPr>
      </w:pPr>
    </w:p>
    <w:p w:rsidR="008E7E53" w:rsidRDefault="008E7E53" w:rsidP="008E7E53">
      <w:pPr>
        <w:tabs>
          <w:tab w:val="clear" w:pos="1276"/>
          <w:tab w:val="left" w:pos="0"/>
          <w:tab w:val="left" w:pos="851"/>
        </w:tabs>
        <w:ind w:left="720"/>
        <w:rPr>
          <w:rFonts w:ascii="TH SarabunIT๙" w:hAnsi="TH SarabunIT๙" w:cs="TH SarabunIT๙"/>
        </w:rPr>
      </w:pPr>
    </w:p>
    <w:p w:rsidR="00015404" w:rsidRPr="00690C04" w:rsidRDefault="00015404" w:rsidP="008E7E53">
      <w:pPr>
        <w:tabs>
          <w:tab w:val="clear" w:pos="1276"/>
          <w:tab w:val="left" w:pos="0"/>
          <w:tab w:val="left" w:pos="851"/>
        </w:tabs>
        <w:ind w:left="720"/>
        <w:rPr>
          <w:rFonts w:ascii="TH SarabunIT๙" w:hAnsi="TH SarabunIT๙" w:cs="TH SarabunIT๙"/>
        </w:rPr>
      </w:pPr>
    </w:p>
    <w:p w:rsidR="008E7E53" w:rsidRPr="00690C04" w:rsidRDefault="008E7E53" w:rsidP="008E7E53">
      <w:pPr>
        <w:tabs>
          <w:tab w:val="clear" w:pos="1276"/>
          <w:tab w:val="left" w:pos="0"/>
          <w:tab w:val="left" w:pos="851"/>
        </w:tabs>
        <w:ind w:left="720"/>
        <w:rPr>
          <w:rFonts w:ascii="TH SarabunIT๙" w:hAnsi="TH SarabunIT๙" w:cs="TH SarabunIT๙"/>
          <w:noProof/>
        </w:rPr>
      </w:pPr>
    </w:p>
    <w:p w:rsidR="000F1ABF" w:rsidRPr="00690C04" w:rsidRDefault="000F1ABF" w:rsidP="000F1ABF">
      <w:pPr>
        <w:tabs>
          <w:tab w:val="clear" w:pos="1276"/>
          <w:tab w:val="left" w:pos="0"/>
          <w:tab w:val="left" w:pos="851"/>
          <w:tab w:val="left" w:pos="1418"/>
        </w:tabs>
        <w:ind w:left="0"/>
        <w:jc w:val="center"/>
        <w:rPr>
          <w:rFonts w:ascii="TH SarabunIT๙" w:hAnsi="TH SarabunIT๙" w:cs="TH SarabunIT๙"/>
        </w:rPr>
      </w:pPr>
      <w:r w:rsidRPr="00690C04">
        <w:rPr>
          <w:rFonts w:ascii="TH SarabunIT๙" w:hAnsi="TH SarabunIT๙" w:cs="TH SarabunIT๙"/>
          <w:cs/>
        </w:rPr>
        <w:lastRenderedPageBreak/>
        <w:t>-2-</w:t>
      </w:r>
    </w:p>
    <w:p w:rsidR="000F1ABF" w:rsidRPr="00690C04" w:rsidRDefault="000F1ABF" w:rsidP="000F1ABF">
      <w:pPr>
        <w:tabs>
          <w:tab w:val="clear" w:pos="1276"/>
          <w:tab w:val="left" w:pos="0"/>
        </w:tabs>
        <w:ind w:left="0"/>
        <w:jc w:val="center"/>
        <w:rPr>
          <w:rFonts w:ascii="TH SarabunIT๙" w:hAnsi="TH SarabunIT๙" w:cs="TH SarabunIT๙"/>
        </w:rPr>
      </w:pPr>
      <w:r w:rsidRPr="00690C04">
        <w:rPr>
          <w:rFonts w:ascii="TH SarabunIT๙" w:hAnsi="TH SarabunIT๙" w:cs="TH SarabunIT๙"/>
          <w:cs/>
        </w:rPr>
        <w:t>โรงพยาบาลหลวงพ่อทวีศักดิ์ ชุ</w:t>
      </w:r>
      <w:proofErr w:type="spellStart"/>
      <w:r w:rsidRPr="00690C04">
        <w:rPr>
          <w:rFonts w:ascii="TH SarabunIT๙" w:hAnsi="TH SarabunIT๙" w:cs="TH SarabunIT๙"/>
          <w:cs/>
        </w:rPr>
        <w:t>ตินฺธ</w:t>
      </w:r>
      <w:proofErr w:type="spellEnd"/>
      <w:r w:rsidRPr="00690C04">
        <w:rPr>
          <w:rFonts w:ascii="TH SarabunIT๙" w:hAnsi="TH SarabunIT๙" w:cs="TH SarabunIT๙"/>
          <w:cs/>
        </w:rPr>
        <w:t>โร อุทิศ</w:t>
      </w:r>
    </w:p>
    <w:p w:rsidR="00EA2064" w:rsidRDefault="000F1ABF" w:rsidP="000F1ABF">
      <w:pPr>
        <w:tabs>
          <w:tab w:val="clear" w:pos="1276"/>
          <w:tab w:val="left" w:pos="0"/>
        </w:tabs>
        <w:spacing w:after="240"/>
        <w:ind w:left="0"/>
        <w:jc w:val="center"/>
        <w:rPr>
          <w:rFonts w:ascii="TH SarabunIT๙" w:hAnsi="TH SarabunIT๙" w:cs="TH SarabunIT๙"/>
        </w:rPr>
      </w:pPr>
      <w:r w:rsidRPr="00690C04">
        <w:rPr>
          <w:rFonts w:ascii="TH SarabunIT๙" w:hAnsi="TH SarabunIT๙" w:cs="TH SarabunIT๙"/>
          <w:cs/>
        </w:rPr>
        <w:t>รายงานการอบรม ประชุม สัมมนา ศึกษาดูงาน ต่างประเทศ</w:t>
      </w:r>
    </w:p>
    <w:p w:rsidR="00015404" w:rsidRPr="00690C04" w:rsidRDefault="00015404" w:rsidP="00015404">
      <w:pPr>
        <w:tabs>
          <w:tab w:val="clear" w:pos="1276"/>
          <w:tab w:val="left" w:pos="0"/>
          <w:tab w:val="left" w:pos="851"/>
        </w:tabs>
        <w:ind w:left="720"/>
        <w:rPr>
          <w:rFonts w:ascii="TH SarabunIT๙" w:hAnsi="TH SarabunIT๙" w:cs="TH SarabunIT๙"/>
          <w:cs/>
        </w:rPr>
      </w:pPr>
      <w:r w:rsidRPr="00690C04">
        <w:rPr>
          <w:rFonts w:ascii="TH SarabunIT๙" w:hAnsi="TH SarabunIT๙" w:cs="TH SarabunIT๙"/>
          <w:b/>
          <w:bCs/>
          <w:cs/>
        </w:rPr>
        <w:t>2.2 เนื้อหาโดยย่อ</w:t>
      </w:r>
    </w:p>
    <w:p w:rsidR="000A2241" w:rsidRPr="00690C04" w:rsidRDefault="000A2241" w:rsidP="000F1ABF">
      <w:pPr>
        <w:tabs>
          <w:tab w:val="clear" w:pos="1276"/>
          <w:tab w:val="left" w:pos="0"/>
        </w:tabs>
        <w:spacing w:after="240"/>
        <w:ind w:left="0"/>
        <w:jc w:val="center"/>
        <w:rPr>
          <w:rFonts w:ascii="TH SarabunIT๙" w:hAnsi="TH SarabunIT๙" w:cs="TH SarabunIT๙"/>
        </w:rPr>
      </w:pPr>
      <w:r w:rsidRPr="00690C04">
        <w:rPr>
          <w:rFonts w:ascii="TH SarabunIT๙" w:hAnsi="TH SarabunIT๙" w:cs="TH SarabunIT๙"/>
          <w:noProof/>
        </w:rPr>
        <w:drawing>
          <wp:inline distT="0" distB="0" distL="0" distR="0">
            <wp:extent cx="5926455" cy="3950970"/>
            <wp:effectExtent l="0" t="0" r="0" b="0"/>
            <wp:docPr id="8" name="Picture 8" descr="D:\apage japan\google\S_6712236038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page japan\google\S_671223603809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241" w:rsidRPr="00690C04" w:rsidRDefault="000A2241" w:rsidP="000A2241">
      <w:pPr>
        <w:tabs>
          <w:tab w:val="clear" w:pos="1276"/>
          <w:tab w:val="left" w:pos="0"/>
        </w:tabs>
        <w:spacing w:after="240"/>
        <w:ind w:left="0"/>
        <w:jc w:val="center"/>
        <w:rPr>
          <w:rFonts w:ascii="TH SarabunIT๙" w:hAnsi="TH SarabunIT๙" w:cs="TH SarabunIT๙"/>
        </w:rPr>
      </w:pPr>
      <w:r w:rsidRPr="00690C04">
        <w:rPr>
          <w:rFonts w:ascii="TH SarabunIT๙" w:hAnsi="TH SarabunIT๙" w:cs="TH SarabunIT๙"/>
          <w:b/>
          <w:bCs/>
          <w:cs/>
        </w:rPr>
        <w:t>ภาพ</w:t>
      </w:r>
      <w:r w:rsidR="00690C04" w:rsidRPr="00690C04">
        <w:rPr>
          <w:rFonts w:ascii="TH SarabunIT๙" w:hAnsi="TH SarabunIT๙" w:cs="TH SarabunIT๙"/>
          <w:b/>
          <w:bCs/>
          <w:cs/>
        </w:rPr>
        <w:t xml:space="preserve"> </w:t>
      </w:r>
      <w:r w:rsidR="00050787" w:rsidRPr="00690C04">
        <w:rPr>
          <w:rFonts w:ascii="TH SarabunIT๙" w:eastAsia="Calibri" w:hAnsi="TH SarabunIT๙" w:cs="TH SarabunIT๙"/>
          <w:b/>
          <w:bCs/>
        </w:rPr>
        <w:t xml:space="preserve">The </w:t>
      </w:r>
      <w:proofErr w:type="spellStart"/>
      <w:r w:rsidRPr="00690C04">
        <w:rPr>
          <w:rFonts w:ascii="TH SarabunIT๙" w:eastAsia="Calibri" w:hAnsi="TH SarabunIT๙" w:cs="TH SarabunIT๙"/>
          <w:b/>
          <w:bCs/>
        </w:rPr>
        <w:t>Seto</w:t>
      </w:r>
      <w:r w:rsidR="00050787" w:rsidRPr="00690C04">
        <w:rPr>
          <w:rFonts w:ascii="TH SarabunIT๙" w:eastAsia="Calibri" w:hAnsi="TH SarabunIT๙" w:cs="TH SarabunIT๙"/>
          <w:b/>
          <w:bCs/>
        </w:rPr>
        <w:t>Ohashi</w:t>
      </w:r>
      <w:proofErr w:type="spellEnd"/>
      <w:r w:rsidRPr="00690C04">
        <w:rPr>
          <w:rFonts w:ascii="TH SarabunIT๙" w:eastAsia="Calibri" w:hAnsi="TH SarabunIT๙" w:cs="TH SarabunIT๙"/>
          <w:b/>
          <w:bCs/>
        </w:rPr>
        <w:t xml:space="preserve"> Bridge</w:t>
      </w:r>
    </w:p>
    <w:p w:rsidR="00036788" w:rsidRDefault="00F751A8" w:rsidP="00015404">
      <w:pPr>
        <w:tabs>
          <w:tab w:val="clear" w:pos="1276"/>
        </w:tabs>
        <w:spacing w:before="120"/>
        <w:ind w:left="0" w:firstLine="720"/>
        <w:contextualSpacing/>
        <w:jc w:val="thaiDistribute"/>
        <w:rPr>
          <w:rFonts w:ascii="TH SarabunIT๙" w:hAnsi="TH SarabunIT๙" w:cs="TH SarabunIT๙"/>
        </w:rPr>
      </w:pPr>
      <w:r w:rsidRPr="00015404">
        <w:rPr>
          <w:rFonts w:ascii="TH SarabunIT๙" w:hAnsi="TH SarabunIT๙" w:cs="TH SarabunIT๙"/>
          <w:cs/>
        </w:rPr>
        <w:t>การประชุม 18</w:t>
      </w:r>
      <w:proofErr w:type="spellStart"/>
      <w:r w:rsidRPr="00015404">
        <w:rPr>
          <w:rFonts w:ascii="TH SarabunIT๙" w:hAnsi="TH SarabunIT๙" w:cs="TH SarabunIT๙"/>
          <w:vertAlign w:val="superscript"/>
        </w:rPr>
        <w:t>th</w:t>
      </w:r>
      <w:proofErr w:type="spellEnd"/>
      <w:r w:rsidRPr="00015404">
        <w:rPr>
          <w:rFonts w:ascii="TH SarabunIT๙" w:hAnsi="TH SarabunIT๙" w:cs="TH SarabunIT๙"/>
        </w:rPr>
        <w:t xml:space="preserve"> APAGE Annual Congress 2017 </w:t>
      </w:r>
      <w:r w:rsidR="00D568F8">
        <w:rPr>
          <w:rFonts w:ascii="TH SarabunIT๙" w:hAnsi="TH SarabunIT๙" w:cs="TH SarabunIT๙"/>
        </w:rPr>
        <w:t xml:space="preserve"> </w:t>
      </w:r>
      <w:r w:rsidRPr="00015404">
        <w:rPr>
          <w:rFonts w:ascii="TH SarabunIT๙" w:hAnsi="TH SarabunIT๙" w:cs="TH SarabunIT๙"/>
          <w:cs/>
        </w:rPr>
        <w:t xml:space="preserve">เป็นการประชุมที่นำเสนอรายละเอียดเกี่ยวกับเทคนิคการผ่าตัดผ่านกล้องทางนรีเวชที่ทันสมัยจากผู้เชี่ยวชาญด้านการผ่าตัดผ่านกล้องทางนรีเวชของประเทศต่างๆ  และมีการแลกเปลี่ยนเรียนรู้ด้านการผ่าตัดผ่านกล้องเทคโนโลยีที่ทันสมัย </w:t>
      </w:r>
      <w:r w:rsidR="00036788" w:rsidRPr="00015404">
        <w:rPr>
          <w:rFonts w:ascii="TH SarabunIT๙" w:eastAsiaTheme="minorHAnsi" w:hAnsi="TH SarabunIT๙" w:cs="TH SarabunIT๙"/>
          <w:cs/>
        </w:rPr>
        <w:t xml:space="preserve">การประชุมครั้งนี้จะเป็นโอกาสสำหรับการอภิปรายที่มีความหมายเกี่ยวกับเทคนิคการคิดนวัตกรรมทักษะการผ่าตัดเครื่องมือวัดและเทคโนโลยีในการผ่าตัด </w:t>
      </w:r>
      <w:r w:rsidR="00690C04" w:rsidRPr="00015404">
        <w:rPr>
          <w:rFonts w:ascii="TH SarabunIT๙" w:eastAsiaTheme="minorHAnsi" w:hAnsi="TH SarabunIT๙" w:cs="TH SarabunIT๙"/>
          <w:cs/>
        </w:rPr>
        <w:t xml:space="preserve"> </w:t>
      </w:r>
      <w:r w:rsidR="00036788" w:rsidRPr="00015404">
        <w:rPr>
          <w:rFonts w:ascii="TH SarabunIT๙" w:hAnsi="TH SarabunIT๙" w:cs="TH SarabunIT๙"/>
          <w:cs/>
        </w:rPr>
        <w:t xml:space="preserve">โดย </w:t>
      </w:r>
      <w:r w:rsidR="00036788" w:rsidRPr="00015404">
        <w:rPr>
          <w:rFonts w:ascii="TH SarabunIT๙" w:hAnsi="TH SarabunIT๙" w:cs="TH SarabunIT๙"/>
        </w:rPr>
        <w:t xml:space="preserve">APAGE </w:t>
      </w:r>
      <w:r w:rsidR="00036788" w:rsidRPr="00015404">
        <w:rPr>
          <w:rFonts w:ascii="TH SarabunIT๙" w:hAnsi="TH SarabunIT๙" w:cs="TH SarabunIT๙"/>
          <w:cs/>
        </w:rPr>
        <w:t>ย่อมาจาก</w:t>
      </w:r>
      <w:r w:rsidR="00036788" w:rsidRPr="00015404">
        <w:rPr>
          <w:rFonts w:ascii="TH SarabunIT๙" w:hAnsi="TH SarabunIT๙" w:cs="TH SarabunIT๙"/>
          <w:shd w:val="clear" w:color="auto" w:fill="FFFFFF"/>
        </w:rPr>
        <w:t>An Asia-Pacific association for gynecologic endoscopic surgeons.</w:t>
      </w:r>
      <w:r w:rsidR="00036788" w:rsidRPr="00015404">
        <w:rPr>
          <w:rFonts w:ascii="TH SarabunIT๙" w:eastAsiaTheme="minorHAnsi" w:hAnsi="TH SarabunIT๙" w:cs="TH SarabunIT๙"/>
          <w:cs/>
        </w:rPr>
        <w:t>ในปีนี้จัดที่เมือง</w:t>
      </w:r>
      <w:r w:rsidR="00036788" w:rsidRPr="00015404">
        <w:rPr>
          <w:rFonts w:ascii="TH SarabunIT๙" w:eastAsiaTheme="minorHAnsi" w:hAnsi="TH SarabunIT๙" w:cs="TH SarabunIT๙"/>
        </w:rPr>
        <w:t xml:space="preserve">Okayama </w:t>
      </w:r>
      <w:r w:rsidR="00036788" w:rsidRPr="00015404">
        <w:rPr>
          <w:rFonts w:ascii="TH SarabunIT๙" w:eastAsiaTheme="minorHAnsi" w:hAnsi="TH SarabunIT๙" w:cs="TH SarabunIT๙"/>
          <w:cs/>
        </w:rPr>
        <w:t>ประเทศญี่ปุ่น นี่เป็นครั้งที่สามที่จะจัดขึ้นในประเทศญี่ปุ่นครั้งสุดท้ายในปี 2554 ในเมืองโอ</w:t>
      </w:r>
      <w:proofErr w:type="spellStart"/>
      <w:r w:rsidR="00036788" w:rsidRPr="00015404">
        <w:rPr>
          <w:rFonts w:ascii="TH SarabunIT๙" w:eastAsiaTheme="minorHAnsi" w:hAnsi="TH SarabunIT๙" w:cs="TH SarabunIT๙"/>
          <w:cs/>
        </w:rPr>
        <w:t>ซาก้า</w:t>
      </w:r>
      <w:proofErr w:type="spellEnd"/>
      <w:r w:rsidR="00690C04" w:rsidRPr="00015404">
        <w:rPr>
          <w:rFonts w:ascii="TH SarabunIT๙" w:eastAsiaTheme="minorHAnsi" w:hAnsi="TH SarabunIT๙" w:cs="TH SarabunIT๙"/>
          <w:cs/>
        </w:rPr>
        <w:t xml:space="preserve"> </w:t>
      </w:r>
      <w:r w:rsidR="00036788" w:rsidRPr="00015404">
        <w:rPr>
          <w:rFonts w:ascii="TH SarabunIT๙" w:eastAsiaTheme="minorHAnsi" w:hAnsi="TH SarabunIT๙" w:cs="TH SarabunIT๙"/>
          <w:cs/>
        </w:rPr>
        <w:t>เมือง</w:t>
      </w:r>
      <w:r w:rsidR="00036788" w:rsidRPr="00015404">
        <w:rPr>
          <w:rFonts w:ascii="TH SarabunIT๙" w:eastAsiaTheme="minorHAnsi" w:hAnsi="TH SarabunIT๙" w:cs="TH SarabunIT๙"/>
        </w:rPr>
        <w:t xml:space="preserve">Okayama </w:t>
      </w:r>
      <w:r w:rsidR="00036788" w:rsidRPr="00015404">
        <w:rPr>
          <w:rFonts w:ascii="TH SarabunIT๙" w:hAnsi="TH SarabunIT๙" w:cs="TH SarabunIT๙"/>
          <w:shd w:val="clear" w:color="auto" w:fill="FFFFFF"/>
          <w:cs/>
        </w:rPr>
        <w:t>เมือง</w:t>
      </w:r>
      <w:proofErr w:type="spellStart"/>
      <w:r w:rsidR="00036788" w:rsidRPr="00015404">
        <w:rPr>
          <w:rFonts w:ascii="TH SarabunIT๙" w:hAnsi="TH SarabunIT๙" w:cs="TH SarabunIT๙"/>
          <w:shd w:val="clear" w:color="auto" w:fill="FFFFFF"/>
          <w:cs/>
        </w:rPr>
        <w:t>โอะ</w:t>
      </w:r>
      <w:proofErr w:type="spellEnd"/>
      <w:r w:rsidR="00036788" w:rsidRPr="00015404">
        <w:rPr>
          <w:rFonts w:ascii="TH SarabunIT๙" w:hAnsi="TH SarabunIT๙" w:cs="TH SarabunIT๙"/>
          <w:shd w:val="clear" w:color="auto" w:fill="FFFFFF"/>
          <w:cs/>
        </w:rPr>
        <w:t>กะยะมะ</w:t>
      </w:r>
      <w:r w:rsidR="00036788" w:rsidRPr="00015404">
        <w:rPr>
          <w:rFonts w:ascii="TH SarabunIT๙" w:hAnsi="TH SarabunIT๙" w:cs="TH SarabunIT๙"/>
          <w:shd w:val="clear" w:color="auto" w:fill="FFFFFF"/>
        </w:rPr>
        <w:t> </w:t>
      </w:r>
      <w:r w:rsidR="00036788" w:rsidRPr="00015404">
        <w:rPr>
          <w:rFonts w:ascii="TH SarabunIT๙" w:hAnsi="TH SarabunIT๙" w:cs="TH SarabunIT๙"/>
          <w:shd w:val="clear" w:color="auto" w:fill="FFFFFF"/>
          <w:cs/>
        </w:rPr>
        <w:t>เป็นเมืองเอกของ</w:t>
      </w:r>
      <w:hyperlink r:id="rId10" w:tooltip="จังหวัดโอะกะยะมะ" w:history="1">
        <w:r w:rsidR="00036788" w:rsidRPr="00015404">
          <w:rPr>
            <w:rStyle w:val="ac"/>
            <w:rFonts w:ascii="TH SarabunIT๙" w:hAnsi="TH SarabunIT๙" w:cs="TH SarabunIT๙"/>
            <w:color w:val="auto"/>
            <w:u w:val="none"/>
            <w:shd w:val="clear" w:color="auto" w:fill="FFFFFF"/>
            <w:cs/>
          </w:rPr>
          <w:t>จัง</w:t>
        </w:r>
        <w:proofErr w:type="spellStart"/>
        <w:r w:rsidR="00036788" w:rsidRPr="00015404">
          <w:rPr>
            <w:rStyle w:val="ac"/>
            <w:rFonts w:ascii="TH SarabunIT๙" w:hAnsi="TH SarabunIT๙" w:cs="TH SarabunIT๙"/>
            <w:color w:val="auto"/>
            <w:u w:val="none"/>
            <w:shd w:val="clear" w:color="auto" w:fill="FFFFFF"/>
            <w:cs/>
          </w:rPr>
          <w:t>หวัดโอะ</w:t>
        </w:r>
        <w:proofErr w:type="spellEnd"/>
        <w:r w:rsidR="00036788" w:rsidRPr="00015404">
          <w:rPr>
            <w:rStyle w:val="ac"/>
            <w:rFonts w:ascii="TH SarabunIT๙" w:hAnsi="TH SarabunIT๙" w:cs="TH SarabunIT๙"/>
            <w:color w:val="auto"/>
            <w:u w:val="none"/>
            <w:shd w:val="clear" w:color="auto" w:fill="FFFFFF"/>
            <w:cs/>
          </w:rPr>
          <w:t>กะยะมะ</w:t>
        </w:r>
      </w:hyperlink>
      <w:r w:rsidR="00036788" w:rsidRPr="00015404">
        <w:rPr>
          <w:rFonts w:ascii="TH SarabunIT๙" w:hAnsi="TH SarabunIT๙" w:cs="TH SarabunIT๙"/>
          <w:shd w:val="clear" w:color="auto" w:fill="FFFFFF"/>
        </w:rPr>
        <w:t> </w:t>
      </w:r>
      <w:r w:rsidR="00036788" w:rsidRPr="00015404">
        <w:rPr>
          <w:rFonts w:ascii="TH SarabunIT๙" w:hAnsi="TH SarabunIT๙" w:cs="TH SarabunIT๙"/>
          <w:shd w:val="clear" w:color="auto" w:fill="FFFFFF"/>
          <w:cs/>
        </w:rPr>
        <w:t>ตั้งอยู่ทางใต้ของ</w:t>
      </w:r>
      <w:r w:rsidR="00036788" w:rsidRPr="00015404">
        <w:rPr>
          <w:rFonts w:ascii="TH SarabunIT๙" w:hAnsi="TH SarabunIT๙" w:cs="TH SarabunIT๙"/>
          <w:color w:val="222222"/>
          <w:shd w:val="clear" w:color="auto" w:fill="FFFFFF"/>
          <w:cs/>
        </w:rPr>
        <w:t>กรุงโตเกียว</w:t>
      </w:r>
      <w:r w:rsidR="00342982" w:rsidRPr="00015404">
        <w:rPr>
          <w:rFonts w:ascii="TH SarabunIT๙" w:eastAsia="Arial Unicode MS" w:hAnsi="TH SarabunIT๙" w:cs="TH SarabunIT๙"/>
          <w:color w:val="000000" w:themeColor="text1"/>
        </w:rPr>
        <w:t xml:space="preserve">Okayama </w:t>
      </w:r>
      <w:r w:rsidR="00342982" w:rsidRPr="00015404">
        <w:rPr>
          <w:rFonts w:ascii="TH SarabunIT๙" w:eastAsia="Arial Unicode MS" w:hAnsi="TH SarabunIT๙" w:cs="TH SarabunIT๙"/>
          <w:color w:val="000000" w:themeColor="text1"/>
          <w:cs/>
        </w:rPr>
        <w:t>ตั้งอยู่ใจกลางญี่ปุ่นตะวันตก</w:t>
      </w:r>
      <w:r w:rsidR="00342982" w:rsidRPr="00015404">
        <w:rPr>
          <w:rFonts w:ascii="TH SarabunIT๙" w:eastAsiaTheme="minorHAnsi" w:hAnsi="TH SarabunIT๙" w:cs="TH SarabunIT๙"/>
          <w:cs/>
        </w:rPr>
        <w:t>อยู่ในภูมิภาคชุ</w:t>
      </w:r>
      <w:proofErr w:type="spellStart"/>
      <w:r w:rsidR="00342982" w:rsidRPr="00015404">
        <w:rPr>
          <w:rFonts w:ascii="TH SarabunIT๙" w:eastAsiaTheme="minorHAnsi" w:hAnsi="TH SarabunIT๙" w:cs="TH SarabunIT๙"/>
          <w:cs/>
        </w:rPr>
        <w:t>โงะ</w:t>
      </w:r>
      <w:proofErr w:type="spellEnd"/>
      <w:r w:rsidR="00342982" w:rsidRPr="00015404">
        <w:rPr>
          <w:rFonts w:ascii="TH SarabunIT๙" w:eastAsiaTheme="minorHAnsi" w:hAnsi="TH SarabunIT๙" w:cs="TH SarabunIT๙"/>
          <w:cs/>
        </w:rPr>
        <w:t xml:space="preserve">กุ </w:t>
      </w:r>
      <w:r w:rsidR="00036788" w:rsidRPr="00015404">
        <w:rPr>
          <w:rFonts w:ascii="TH SarabunIT๙" w:eastAsiaTheme="minorHAnsi" w:hAnsi="TH SarabunIT๙" w:cs="TH SarabunIT๙"/>
          <w:cs/>
        </w:rPr>
        <w:t xml:space="preserve">เป็นเมืองล้อมรอบด้วยเทือกเขา </w:t>
      </w:r>
      <w:r w:rsidR="00036788" w:rsidRPr="00015404">
        <w:rPr>
          <w:rFonts w:ascii="TH SarabunIT๙" w:eastAsiaTheme="minorHAnsi" w:hAnsi="TH SarabunIT๙" w:cs="TH SarabunIT๙"/>
        </w:rPr>
        <w:t xml:space="preserve">Chugoku </w:t>
      </w:r>
      <w:r w:rsidR="00036788" w:rsidRPr="00015404">
        <w:rPr>
          <w:rFonts w:ascii="TH SarabunIT๙" w:eastAsiaTheme="minorHAnsi" w:hAnsi="TH SarabunIT๙" w:cs="TH SarabunIT๙"/>
          <w:cs/>
        </w:rPr>
        <w:t xml:space="preserve">และล้อมรอบด้วยทะเล </w:t>
      </w:r>
      <w:proofErr w:type="spellStart"/>
      <w:r w:rsidR="00036788" w:rsidRPr="00015404">
        <w:rPr>
          <w:rFonts w:ascii="TH SarabunIT๙" w:eastAsiaTheme="minorHAnsi" w:hAnsi="TH SarabunIT๙" w:cs="TH SarabunIT๙"/>
        </w:rPr>
        <w:t>Seto</w:t>
      </w:r>
      <w:proofErr w:type="spellEnd"/>
      <w:r w:rsidR="00036788" w:rsidRPr="00015404">
        <w:rPr>
          <w:rFonts w:ascii="TH SarabunIT๙" w:eastAsiaTheme="minorHAnsi" w:hAnsi="TH SarabunIT๙" w:cs="TH SarabunIT๙"/>
        </w:rPr>
        <w:t xml:space="preserve"> Inland Sea </w:t>
      </w:r>
      <w:r w:rsidR="00036788" w:rsidRPr="00015404">
        <w:rPr>
          <w:rFonts w:ascii="TH SarabunIT๙" w:eastAsiaTheme="minorHAnsi" w:hAnsi="TH SarabunIT๙" w:cs="TH SarabunIT๙"/>
          <w:cs/>
        </w:rPr>
        <w:t xml:space="preserve">อันสวยงาม ปราสาท </w:t>
      </w:r>
      <w:r w:rsidR="00036788" w:rsidRPr="00015404">
        <w:rPr>
          <w:rFonts w:ascii="TH SarabunIT๙" w:eastAsiaTheme="minorHAnsi" w:hAnsi="TH SarabunIT๙" w:cs="TH SarabunIT๙"/>
        </w:rPr>
        <w:t xml:space="preserve">'crow' </w:t>
      </w:r>
      <w:r w:rsidR="00036788" w:rsidRPr="00015404">
        <w:rPr>
          <w:rFonts w:ascii="TH SarabunIT๙" w:eastAsiaTheme="minorHAnsi" w:hAnsi="TH SarabunIT๙" w:cs="TH SarabunIT๙"/>
          <w:cs/>
        </w:rPr>
        <w:t xml:space="preserve">สีดำเป็นฉากหลังที่สวยงามให้กับเมืองที่เต็มไปด้วยวัฒนธรรมประเพณีและสถาปัตยกรรมสมัยใหม่ </w:t>
      </w:r>
      <w:r w:rsidR="00036788" w:rsidRPr="00015404">
        <w:rPr>
          <w:rFonts w:ascii="TH SarabunIT๙" w:eastAsiaTheme="minorHAnsi" w:hAnsi="TH SarabunIT๙" w:cs="TH SarabunIT๙"/>
        </w:rPr>
        <w:t xml:space="preserve">Okayama </w:t>
      </w:r>
      <w:r w:rsidR="00036788" w:rsidRPr="00015404">
        <w:rPr>
          <w:rFonts w:ascii="TH SarabunIT๙" w:eastAsiaTheme="minorHAnsi" w:hAnsi="TH SarabunIT๙" w:cs="TH SarabunIT๙"/>
          <w:cs/>
        </w:rPr>
        <w:t xml:space="preserve">เป็นที่ตั้งของ </w:t>
      </w:r>
      <w:proofErr w:type="spellStart"/>
      <w:r w:rsidR="00036788" w:rsidRPr="00015404">
        <w:rPr>
          <w:rFonts w:ascii="TH SarabunIT๙" w:eastAsiaTheme="minorHAnsi" w:hAnsi="TH SarabunIT๙" w:cs="TH SarabunIT๙"/>
        </w:rPr>
        <w:t>Korakuen</w:t>
      </w:r>
      <w:proofErr w:type="spellEnd"/>
      <w:r w:rsidR="00036788" w:rsidRPr="00015404">
        <w:rPr>
          <w:rFonts w:ascii="TH SarabunIT๙" w:eastAsiaTheme="minorHAnsi" w:hAnsi="TH SarabunIT๙" w:cs="TH SarabunIT๙"/>
          <w:cs/>
        </w:rPr>
        <w:t xml:space="preserve">ซึ่งเป็นสวนที่มีชื่อเสียงในฐานะสวนแบบดั้งเดิมที่สวยงามที่สุดแห่งหนึ่งของญี่ปุ่น </w:t>
      </w:r>
      <w:r w:rsidR="00036788" w:rsidRPr="00015404">
        <w:rPr>
          <w:rFonts w:ascii="TH SarabunIT๙" w:eastAsiaTheme="minorHAnsi" w:hAnsi="TH SarabunIT๙" w:cs="TH SarabunIT๙"/>
        </w:rPr>
        <w:t xml:space="preserve">Okayama </w:t>
      </w:r>
      <w:r w:rsidR="00036788" w:rsidRPr="00015404">
        <w:rPr>
          <w:rFonts w:ascii="TH SarabunIT๙" w:eastAsiaTheme="minorHAnsi" w:hAnsi="TH SarabunIT๙" w:cs="TH SarabunIT๙"/>
          <w:cs/>
        </w:rPr>
        <w:t>เป็นที่รู้จักกันดีว่าเป็นผลไม้สดและอาหารทะเลที่แสนอร่อย</w:t>
      </w:r>
      <w:r w:rsidR="00D568F8">
        <w:rPr>
          <w:rFonts w:ascii="TH SarabunIT๙" w:eastAsiaTheme="minorHAnsi" w:hAnsi="TH SarabunIT๙" w:cs="TH SarabunIT๙" w:hint="cs"/>
          <w:cs/>
        </w:rPr>
        <w:t xml:space="preserve">  </w:t>
      </w:r>
      <w:r w:rsidR="00036788" w:rsidRPr="00015404">
        <w:rPr>
          <w:rFonts w:ascii="TH SarabunIT๙" w:eastAsiaTheme="minorHAnsi" w:hAnsi="TH SarabunIT๙" w:cs="TH SarabunIT๙"/>
          <w:cs/>
        </w:rPr>
        <w:t xml:space="preserve">ศูนย์การแพทย์ </w:t>
      </w:r>
      <w:r w:rsidR="00036788" w:rsidRPr="00015404">
        <w:rPr>
          <w:rFonts w:ascii="TH SarabunIT๙" w:eastAsiaTheme="minorHAnsi" w:hAnsi="TH SarabunIT๙" w:cs="TH SarabunIT๙"/>
        </w:rPr>
        <w:t xml:space="preserve">Kurashiki </w:t>
      </w:r>
      <w:r w:rsidR="00036788" w:rsidRPr="00015404">
        <w:rPr>
          <w:rFonts w:ascii="TH SarabunIT๙" w:eastAsiaTheme="minorHAnsi" w:hAnsi="TH SarabunIT๙" w:cs="TH SarabunIT๙"/>
          <w:cs/>
        </w:rPr>
        <w:t>ซึ่งเป็นสถาบันที่</w:t>
      </w:r>
      <w:proofErr w:type="spellStart"/>
      <w:r w:rsidR="00036788" w:rsidRPr="00015404">
        <w:rPr>
          <w:rFonts w:ascii="TH SarabunIT๙" w:eastAsiaTheme="minorHAnsi" w:hAnsi="TH SarabunIT๙" w:cs="TH SarabunIT๙"/>
        </w:rPr>
        <w:t>Professer</w:t>
      </w:r>
      <w:proofErr w:type="spellEnd"/>
      <w:r w:rsidR="00036788" w:rsidRPr="00015404">
        <w:rPr>
          <w:rFonts w:ascii="TH SarabunIT๙" w:eastAsiaTheme="minorHAnsi" w:hAnsi="TH SarabunIT๙" w:cs="TH SarabunIT๙"/>
        </w:rPr>
        <w:t xml:space="preserve"> Masaaki </w:t>
      </w:r>
      <w:proofErr w:type="spellStart"/>
      <w:r w:rsidR="00036788" w:rsidRPr="00015404">
        <w:rPr>
          <w:rFonts w:ascii="TH SarabunIT๙" w:eastAsiaTheme="minorHAnsi" w:hAnsi="TH SarabunIT๙" w:cs="TH SarabunIT๙"/>
        </w:rPr>
        <w:t>Andou</w:t>
      </w:r>
      <w:proofErr w:type="spellEnd"/>
      <w:r w:rsidR="00036788" w:rsidRPr="00015404">
        <w:rPr>
          <w:rFonts w:ascii="TH SarabunIT๙" w:eastAsiaTheme="minorHAnsi" w:hAnsi="TH SarabunIT๙" w:cs="TH SarabunIT๙"/>
          <w:cs/>
        </w:rPr>
        <w:t xml:space="preserve">ทำงานประมาณ 30 ปีตั้งอยู่ในเมือง </w:t>
      </w:r>
      <w:r w:rsidR="00036788" w:rsidRPr="00015404">
        <w:rPr>
          <w:rFonts w:ascii="TH SarabunIT๙" w:eastAsiaTheme="minorHAnsi" w:hAnsi="TH SarabunIT๙" w:cs="TH SarabunIT๙"/>
        </w:rPr>
        <w:t xml:space="preserve">Kurashiki </w:t>
      </w:r>
      <w:r w:rsidR="00036788" w:rsidRPr="00015404">
        <w:rPr>
          <w:rFonts w:ascii="TH SarabunIT๙" w:eastAsiaTheme="minorHAnsi" w:hAnsi="TH SarabunIT๙" w:cs="TH SarabunIT๙"/>
          <w:cs/>
        </w:rPr>
        <w:t xml:space="preserve">เมืองนี้ยังเป็นที่รู้จักกันดีในด้านความงามและประวัติศาสตร์ เขตประวัติศาสตร์ </w:t>
      </w:r>
      <w:proofErr w:type="spellStart"/>
      <w:r w:rsidR="00036788" w:rsidRPr="00015404">
        <w:rPr>
          <w:rFonts w:ascii="TH SarabunIT๙" w:eastAsiaTheme="minorHAnsi" w:hAnsi="TH SarabunIT๙" w:cs="TH SarabunIT๙"/>
        </w:rPr>
        <w:t>Bikan</w:t>
      </w:r>
      <w:proofErr w:type="spellEnd"/>
      <w:r w:rsidR="00D568F8">
        <w:rPr>
          <w:rFonts w:ascii="TH SarabunIT๙" w:eastAsiaTheme="minorHAnsi" w:hAnsi="TH SarabunIT๙" w:cs="TH SarabunIT๙"/>
        </w:rPr>
        <w:t xml:space="preserve">   </w:t>
      </w:r>
      <w:r w:rsidR="00036788" w:rsidRPr="00015404">
        <w:rPr>
          <w:rFonts w:ascii="TH SarabunIT๙" w:eastAsiaTheme="minorHAnsi" w:hAnsi="TH SarabunIT๙" w:cs="TH SarabunIT๙"/>
          <w:cs/>
        </w:rPr>
        <w:t>ที่ซ่อนตัวอยู่ในใจกลางเมืองเป็นสถานที่ที่ยอดเยี่ยมสำหรับการเดินเล่น</w:t>
      </w:r>
    </w:p>
    <w:p w:rsidR="00015404" w:rsidRPr="00015404" w:rsidRDefault="00015404" w:rsidP="00015404">
      <w:pPr>
        <w:tabs>
          <w:tab w:val="clear" w:pos="1276"/>
        </w:tabs>
        <w:spacing w:before="120"/>
        <w:ind w:left="0" w:firstLine="720"/>
        <w:contextualSpacing/>
        <w:jc w:val="thaiDistribute"/>
        <w:rPr>
          <w:rFonts w:ascii="TH SarabunIT๙" w:hAnsi="TH SarabunIT๙" w:cs="TH SarabunIT๙"/>
        </w:rPr>
      </w:pPr>
    </w:p>
    <w:p w:rsidR="00690C04" w:rsidRPr="00690C04" w:rsidRDefault="00690C04" w:rsidP="00690C04">
      <w:pPr>
        <w:tabs>
          <w:tab w:val="clear" w:pos="1276"/>
          <w:tab w:val="left" w:pos="0"/>
        </w:tabs>
        <w:ind w:left="0"/>
        <w:jc w:val="center"/>
        <w:rPr>
          <w:rFonts w:ascii="TH SarabunIT๙" w:hAnsi="TH SarabunIT๙" w:cs="TH SarabunIT๙"/>
        </w:rPr>
      </w:pPr>
      <w:r w:rsidRPr="00690C04">
        <w:rPr>
          <w:rFonts w:ascii="TH SarabunIT๙" w:hAnsi="TH SarabunIT๙" w:cs="TH SarabunIT๙"/>
          <w:cs/>
        </w:rPr>
        <w:lastRenderedPageBreak/>
        <w:t>-3-</w:t>
      </w:r>
    </w:p>
    <w:p w:rsidR="00690C04" w:rsidRPr="00690C04" w:rsidRDefault="00690C04" w:rsidP="00690C04">
      <w:pPr>
        <w:tabs>
          <w:tab w:val="clear" w:pos="1276"/>
          <w:tab w:val="left" w:pos="0"/>
        </w:tabs>
        <w:ind w:left="0"/>
        <w:jc w:val="center"/>
        <w:rPr>
          <w:rFonts w:ascii="TH SarabunIT๙" w:hAnsi="TH SarabunIT๙" w:cs="TH SarabunIT๙"/>
        </w:rPr>
      </w:pPr>
      <w:r w:rsidRPr="00690C04">
        <w:rPr>
          <w:rFonts w:ascii="TH SarabunIT๙" w:hAnsi="TH SarabunIT๙" w:cs="TH SarabunIT๙"/>
          <w:cs/>
        </w:rPr>
        <w:t>โรงพยาบาลหลวงพ่อทวีศักดิ์ ชุ</w:t>
      </w:r>
      <w:proofErr w:type="spellStart"/>
      <w:r w:rsidRPr="00690C04">
        <w:rPr>
          <w:rFonts w:ascii="TH SarabunIT๙" w:hAnsi="TH SarabunIT๙" w:cs="TH SarabunIT๙"/>
          <w:cs/>
        </w:rPr>
        <w:t>ตินฺธ</w:t>
      </w:r>
      <w:proofErr w:type="spellEnd"/>
      <w:r w:rsidRPr="00690C04">
        <w:rPr>
          <w:rFonts w:ascii="TH SarabunIT๙" w:hAnsi="TH SarabunIT๙" w:cs="TH SarabunIT๙"/>
          <w:cs/>
        </w:rPr>
        <w:t>โร อุทิศ</w:t>
      </w:r>
    </w:p>
    <w:p w:rsidR="0066483D" w:rsidRPr="00690C04" w:rsidRDefault="00690C04" w:rsidP="000F1ABF">
      <w:pPr>
        <w:tabs>
          <w:tab w:val="clear" w:pos="1276"/>
          <w:tab w:val="left" w:pos="0"/>
        </w:tabs>
        <w:spacing w:after="240"/>
        <w:ind w:left="0"/>
        <w:jc w:val="center"/>
        <w:rPr>
          <w:rFonts w:ascii="TH SarabunIT๙" w:hAnsi="TH SarabunIT๙" w:cs="TH SarabunIT๙"/>
          <w:b/>
          <w:bCs/>
        </w:rPr>
      </w:pPr>
      <w:r w:rsidRPr="00690C04">
        <w:rPr>
          <w:rFonts w:ascii="TH SarabunIT๙" w:hAnsi="TH SarabunIT๙" w:cs="TH SarabunIT๙"/>
          <w:cs/>
        </w:rPr>
        <w:t>รายงานการอบรม ประชุม สัมมนา ศึกษาดูงาน ต่างประเทศ</w:t>
      </w:r>
    </w:p>
    <w:p w:rsidR="000F1ABF" w:rsidRPr="00690C04" w:rsidRDefault="00342982" w:rsidP="000F1ABF">
      <w:pPr>
        <w:tabs>
          <w:tab w:val="clear" w:pos="1276"/>
          <w:tab w:val="left" w:pos="0"/>
        </w:tabs>
        <w:spacing w:after="240"/>
        <w:ind w:left="0"/>
        <w:jc w:val="center"/>
        <w:rPr>
          <w:rFonts w:ascii="TH SarabunIT๙" w:hAnsi="TH SarabunIT๙" w:cs="TH SarabunIT๙"/>
        </w:rPr>
      </w:pPr>
      <w:r w:rsidRPr="00690C04">
        <w:rPr>
          <w:rFonts w:ascii="TH SarabunIT๙" w:hAnsi="TH SarabunIT๙" w:cs="TH SarabunIT๙"/>
          <w:noProof/>
        </w:rPr>
        <w:drawing>
          <wp:inline distT="0" distB="0" distL="0" distR="0">
            <wp:extent cx="4762500" cy="3676650"/>
            <wp:effectExtent l="0" t="0" r="0" b="0"/>
            <wp:docPr id="1" name="Picture 1" descr="D:\apage japan\google\bus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page japan\google\bus_p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064" w:rsidRPr="00690C04" w:rsidRDefault="00EA2064" w:rsidP="00690C04">
      <w:pPr>
        <w:tabs>
          <w:tab w:val="clear" w:pos="1276"/>
          <w:tab w:val="left" w:pos="0"/>
          <w:tab w:val="left" w:pos="851"/>
          <w:tab w:val="left" w:pos="1418"/>
        </w:tabs>
        <w:ind w:left="0"/>
        <w:jc w:val="center"/>
        <w:rPr>
          <w:rFonts w:ascii="TH SarabunIT๙" w:hAnsi="TH SarabunIT๙" w:cs="TH SarabunIT๙"/>
          <w:b/>
          <w:bCs/>
          <w:cs/>
        </w:rPr>
      </w:pPr>
      <w:r w:rsidRPr="00690C04">
        <w:rPr>
          <w:rFonts w:ascii="TH SarabunIT๙" w:hAnsi="TH SarabunIT๙" w:cs="TH SarabunIT๙"/>
          <w:b/>
          <w:bCs/>
          <w:cs/>
        </w:rPr>
        <w:t>ภาพ</w:t>
      </w:r>
      <w:r w:rsidR="00342982" w:rsidRPr="00690C04">
        <w:rPr>
          <w:rFonts w:ascii="TH SarabunIT๙" w:eastAsia="Calibri" w:hAnsi="TH SarabunIT๙" w:cs="TH SarabunIT๙"/>
          <w:b/>
          <w:bCs/>
        </w:rPr>
        <w:t>Okayama station</w:t>
      </w:r>
    </w:p>
    <w:p w:rsidR="00690C04" w:rsidRDefault="00EA2064" w:rsidP="00690C04">
      <w:pPr>
        <w:rPr>
          <w:rFonts w:ascii="TH SarabunIT๙" w:eastAsiaTheme="minorHAnsi" w:hAnsi="TH SarabunIT๙" w:cs="TH SarabunIT๙"/>
        </w:rPr>
      </w:pPr>
      <w:r w:rsidRPr="00690C04">
        <w:rPr>
          <w:rFonts w:ascii="TH SarabunIT๙" w:hAnsi="TH SarabunIT๙" w:cs="TH SarabunIT๙"/>
        </w:rPr>
        <w:tab/>
      </w:r>
      <w:r w:rsidRPr="00690C04">
        <w:rPr>
          <w:rFonts w:ascii="TH SarabunIT๙" w:hAnsi="TH SarabunIT๙" w:cs="TH SarabunIT๙"/>
        </w:rPr>
        <w:tab/>
      </w:r>
    </w:p>
    <w:p w:rsidR="0066483D" w:rsidRPr="00D1382F" w:rsidRDefault="0066483D" w:rsidP="00690C04">
      <w:pPr>
        <w:tabs>
          <w:tab w:val="clear" w:pos="1276"/>
          <w:tab w:val="left" w:pos="284"/>
        </w:tabs>
        <w:ind w:left="0"/>
        <w:rPr>
          <w:rFonts w:ascii="TH SarabunIT๙" w:eastAsiaTheme="minorHAnsi" w:hAnsi="TH SarabunIT๙" w:cs="TH SarabunIT๙"/>
        </w:rPr>
      </w:pPr>
      <w:r w:rsidRPr="00690C04">
        <w:rPr>
          <w:rFonts w:ascii="TH SarabunIT๙" w:hAnsi="TH SarabunIT๙" w:cs="TH SarabunIT๙"/>
          <w:b/>
          <w:bCs/>
        </w:rPr>
        <w:t xml:space="preserve">Pre-Congress </w:t>
      </w:r>
      <w:proofErr w:type="gramStart"/>
      <w:r w:rsidRPr="00690C04">
        <w:rPr>
          <w:rFonts w:ascii="TH SarabunIT๙" w:hAnsi="TH SarabunIT๙" w:cs="TH SarabunIT๙"/>
          <w:b/>
          <w:bCs/>
        </w:rPr>
        <w:t>Workshop</w:t>
      </w:r>
      <w:r w:rsidR="00D1382F">
        <w:rPr>
          <w:rFonts w:ascii="TH SarabunIT๙" w:eastAsiaTheme="minorHAnsi" w:hAnsi="TH SarabunIT๙" w:cs="TH SarabunIT๙"/>
        </w:rPr>
        <w:t xml:space="preserve"> </w:t>
      </w:r>
      <w:r w:rsidR="00742BC1" w:rsidRPr="00690C04">
        <w:rPr>
          <w:rFonts w:ascii="TH SarabunIT๙" w:eastAsiaTheme="minorHAnsi" w:hAnsi="TH SarabunIT๙" w:cs="TH SarabunIT๙"/>
        </w:rPr>
        <w:t>:</w:t>
      </w:r>
      <w:proofErr w:type="gramEnd"/>
      <w:r w:rsidR="00D1382F">
        <w:rPr>
          <w:rFonts w:ascii="TH SarabunIT๙" w:eastAsiaTheme="minorHAnsi" w:hAnsi="TH SarabunIT๙" w:cs="TH SarabunIT๙"/>
        </w:rPr>
        <w:t xml:space="preserve"> </w:t>
      </w:r>
      <w:r w:rsidRPr="00690C04">
        <w:rPr>
          <w:rFonts w:ascii="TH SarabunIT๙" w:eastAsiaTheme="minorHAnsi" w:hAnsi="TH SarabunIT๙" w:cs="TH SarabunIT๙"/>
        </w:rPr>
        <w:t xml:space="preserve">Hysteroscopy and </w:t>
      </w:r>
      <w:proofErr w:type="spellStart"/>
      <w:r w:rsidRPr="00690C04">
        <w:rPr>
          <w:rFonts w:ascii="TH SarabunIT๙" w:eastAsiaTheme="minorHAnsi" w:hAnsi="TH SarabunIT๙" w:cs="TH SarabunIT๙"/>
        </w:rPr>
        <w:t>TranscervicalResection</w:t>
      </w:r>
      <w:proofErr w:type="spellEnd"/>
      <w:r w:rsidR="00D1382F">
        <w:rPr>
          <w:rFonts w:ascii="TH SarabunIT๙" w:eastAsia="MS Gothic" w:hAnsi="MS Gothic" w:cs="TH SarabunIT๙"/>
        </w:rPr>
        <w:t xml:space="preserve"> </w:t>
      </w:r>
      <w:r w:rsidR="00D1382F">
        <w:rPr>
          <w:rFonts w:ascii="TH SarabunIT๙" w:eastAsia="MS Gothic" w:hAnsi="MS Gothic" w:cs="TH SarabunIT๙" w:hint="cs"/>
          <w:cs/>
        </w:rPr>
        <w:t>(</w:t>
      </w:r>
      <w:r w:rsidRPr="00D1382F">
        <w:rPr>
          <w:rFonts w:ascii="TH SarabunIT๙" w:eastAsiaTheme="minorHAnsi" w:hAnsi="TH SarabunIT๙" w:cs="TH SarabunIT๙"/>
        </w:rPr>
        <w:t>TCR</w:t>
      </w:r>
      <w:r w:rsidR="00D1382F">
        <w:rPr>
          <w:rFonts w:ascii="TH SarabunIT๙" w:eastAsia="MS Gothic" w:hAnsi="TH SarabunIT๙" w:cs="TH SarabunIT๙" w:hint="cs"/>
          <w:cs/>
        </w:rPr>
        <w:t>)</w:t>
      </w:r>
      <w:r w:rsidR="00D1382F">
        <w:rPr>
          <w:rFonts w:ascii="TH SarabunIT๙" w:eastAsiaTheme="minorHAnsi" w:hAnsi="TH SarabunIT๙" w:cs="TH SarabunIT๙" w:hint="cs"/>
          <w:cs/>
        </w:rPr>
        <w:t xml:space="preserve"> </w:t>
      </w:r>
      <w:r w:rsidRPr="00D1382F">
        <w:rPr>
          <w:rFonts w:ascii="TH SarabunIT๙" w:eastAsiaTheme="minorHAnsi" w:hAnsi="TH SarabunIT๙" w:cs="TH SarabunIT๙"/>
        </w:rPr>
        <w:t xml:space="preserve"> (Hands On)</w:t>
      </w:r>
    </w:p>
    <w:p w:rsidR="006C0E7A" w:rsidRPr="00690C04" w:rsidRDefault="006C0E7A" w:rsidP="006C0E7A">
      <w:pPr>
        <w:tabs>
          <w:tab w:val="clear" w:pos="1276"/>
        </w:tabs>
        <w:autoSpaceDE w:val="0"/>
        <w:autoSpaceDN w:val="0"/>
        <w:adjustRightInd w:val="0"/>
        <w:ind w:left="0"/>
        <w:rPr>
          <w:rFonts w:ascii="TH SarabunIT๙" w:eastAsia="Meiryo UI" w:hAnsi="TH SarabunIT๙" w:cs="TH SarabunIT๙"/>
          <w:color w:val="000000"/>
        </w:rPr>
      </w:pPr>
      <w:r w:rsidRPr="00690C04">
        <w:rPr>
          <w:rFonts w:ascii="TH SarabunIT๙" w:eastAsia="Meiryo UI" w:hAnsi="TH SarabunIT๙" w:cs="TH SarabunIT๙"/>
          <w:color w:val="000000"/>
          <w:cs/>
        </w:rPr>
        <w:t xml:space="preserve">โดย </w:t>
      </w:r>
      <w:r w:rsidRPr="00690C04">
        <w:rPr>
          <w:rFonts w:ascii="TH SarabunIT๙" w:eastAsia="Meiryo UI" w:hAnsi="TH SarabunIT๙" w:cs="TH SarabunIT๙"/>
          <w:color w:val="000000"/>
        </w:rPr>
        <w:t xml:space="preserve">Dr. </w:t>
      </w:r>
      <w:proofErr w:type="spellStart"/>
      <w:r w:rsidRPr="00690C04">
        <w:rPr>
          <w:rFonts w:ascii="TH SarabunIT๙" w:eastAsia="Meiryo UI" w:hAnsi="TH SarabunIT๙" w:cs="TH SarabunIT๙"/>
          <w:color w:val="000000"/>
        </w:rPr>
        <w:t>Hirotaka</w:t>
      </w:r>
      <w:proofErr w:type="spellEnd"/>
      <w:r w:rsidRPr="00690C04">
        <w:rPr>
          <w:rFonts w:ascii="TH SarabunIT๙" w:eastAsia="Meiryo UI" w:hAnsi="TH SarabunIT๙" w:cs="TH SarabunIT๙"/>
          <w:color w:val="000000"/>
        </w:rPr>
        <w:t xml:space="preserve"> Masuda </w:t>
      </w:r>
      <w:r w:rsidRPr="00690C04">
        <w:rPr>
          <w:rFonts w:ascii="TH SarabunIT๙" w:eastAsia="Meiryo UI" w:hAnsi="TH SarabunIT๙" w:cs="TH SarabunIT๙"/>
          <w:color w:val="000000"/>
          <w:cs/>
        </w:rPr>
        <w:t>สอน</w:t>
      </w:r>
      <w:r w:rsidR="00D1382F">
        <w:rPr>
          <w:rFonts w:ascii="TH SarabunIT๙" w:eastAsia="Meiryo UI" w:hAnsi="TH SarabunIT๙" w:cs="TH SarabunIT๙"/>
          <w:color w:val="000000"/>
        </w:rPr>
        <w:t xml:space="preserve"> </w:t>
      </w:r>
      <w:r w:rsidRPr="00690C04">
        <w:rPr>
          <w:rFonts w:ascii="TH SarabunIT๙" w:eastAsia="Meiryo UI" w:hAnsi="TH SarabunIT๙" w:cs="TH SarabunIT๙"/>
          <w:color w:val="000000"/>
        </w:rPr>
        <w:t xml:space="preserve">Office hysteroscopy for endometrial polyps </w:t>
      </w:r>
    </w:p>
    <w:p w:rsidR="006C0E7A" w:rsidRPr="00690C04" w:rsidRDefault="006C0E7A" w:rsidP="006C0E7A">
      <w:pPr>
        <w:tabs>
          <w:tab w:val="clear" w:pos="1276"/>
        </w:tabs>
        <w:autoSpaceDE w:val="0"/>
        <w:autoSpaceDN w:val="0"/>
        <w:adjustRightInd w:val="0"/>
        <w:ind w:left="0"/>
        <w:rPr>
          <w:rFonts w:ascii="TH SarabunIT๙" w:eastAsia="Meiryo UI" w:hAnsi="TH SarabunIT๙" w:cs="TH SarabunIT๙"/>
          <w:color w:val="000000"/>
        </w:rPr>
      </w:pPr>
      <w:r w:rsidRPr="00690C04">
        <w:rPr>
          <w:rFonts w:ascii="TH SarabunIT๙" w:eastAsia="Meiryo UI" w:hAnsi="TH SarabunIT๙" w:cs="TH SarabunIT๙"/>
          <w:color w:val="000000"/>
        </w:rPr>
        <w:t xml:space="preserve">Dr. </w:t>
      </w:r>
      <w:proofErr w:type="spellStart"/>
      <w:r w:rsidRPr="00690C04">
        <w:rPr>
          <w:rFonts w:ascii="TH SarabunIT๙" w:eastAsia="Meiryo UI" w:hAnsi="TH SarabunIT๙" w:cs="TH SarabunIT๙"/>
          <w:color w:val="000000"/>
        </w:rPr>
        <w:t>Chien</w:t>
      </w:r>
      <w:proofErr w:type="spellEnd"/>
      <w:r w:rsidRPr="00690C04">
        <w:rPr>
          <w:rFonts w:ascii="TH SarabunIT๙" w:eastAsia="Meiryo UI" w:hAnsi="TH SarabunIT๙" w:cs="TH SarabunIT๙"/>
          <w:color w:val="000000"/>
        </w:rPr>
        <w:t xml:space="preserve">-Min Han </w:t>
      </w:r>
      <w:r w:rsidRPr="00690C04">
        <w:rPr>
          <w:rFonts w:ascii="TH SarabunIT๙" w:eastAsia="Meiryo UI" w:hAnsi="TH SarabunIT๙" w:cs="TH SarabunIT๙"/>
          <w:color w:val="000000"/>
          <w:cs/>
        </w:rPr>
        <w:t>สอนการดูและรักษาด้วย</w:t>
      </w:r>
      <w:r w:rsidRPr="00690C04">
        <w:rPr>
          <w:rFonts w:ascii="TH SarabunIT๙" w:eastAsia="Meiryo UI" w:hAnsi="TH SarabunIT๙" w:cs="TH SarabunIT๙"/>
          <w:color w:val="000000"/>
        </w:rPr>
        <w:t xml:space="preserve"> Hysteroscopy </w:t>
      </w:r>
    </w:p>
    <w:p w:rsidR="006C0E7A" w:rsidRPr="00690C04" w:rsidRDefault="006C0E7A" w:rsidP="006C0E7A">
      <w:pPr>
        <w:tabs>
          <w:tab w:val="clear" w:pos="1276"/>
        </w:tabs>
        <w:autoSpaceDE w:val="0"/>
        <w:autoSpaceDN w:val="0"/>
        <w:adjustRightInd w:val="0"/>
        <w:ind w:left="0"/>
        <w:rPr>
          <w:rFonts w:ascii="TH SarabunIT๙" w:eastAsia="Meiryo UI" w:hAnsi="TH SarabunIT๙" w:cs="TH SarabunIT๙"/>
          <w:color w:val="000000"/>
        </w:rPr>
      </w:pPr>
      <w:r w:rsidRPr="00690C04">
        <w:rPr>
          <w:rFonts w:ascii="TH SarabunIT๙" w:eastAsia="Meiryo UI" w:hAnsi="TH SarabunIT๙" w:cs="TH SarabunIT๙"/>
          <w:color w:val="000000"/>
        </w:rPr>
        <w:t xml:space="preserve">Dr. </w:t>
      </w:r>
      <w:proofErr w:type="spellStart"/>
      <w:r w:rsidRPr="00690C04">
        <w:rPr>
          <w:rFonts w:ascii="TH SarabunIT๙" w:eastAsia="Meiryo UI" w:hAnsi="TH SarabunIT๙" w:cs="TH SarabunIT๙"/>
          <w:color w:val="000000"/>
        </w:rPr>
        <w:t>Bao</w:t>
      </w:r>
      <w:proofErr w:type="spellEnd"/>
      <w:r w:rsidRPr="00690C04">
        <w:rPr>
          <w:rFonts w:ascii="TH SarabunIT๙" w:eastAsia="Meiryo UI" w:hAnsi="TH SarabunIT๙" w:cs="TH SarabunIT๙"/>
          <w:color w:val="000000"/>
        </w:rPr>
        <w:t xml:space="preserve">-Liang Lin </w:t>
      </w:r>
      <w:r w:rsidRPr="00690C04">
        <w:rPr>
          <w:rFonts w:ascii="TH SarabunIT๙" w:eastAsia="Meiryo UI" w:hAnsi="TH SarabunIT๙" w:cs="TH SarabunIT๙"/>
          <w:color w:val="000000"/>
          <w:cs/>
        </w:rPr>
        <w:t>สอน</w:t>
      </w:r>
      <w:proofErr w:type="spellStart"/>
      <w:r w:rsidRPr="00690C04">
        <w:rPr>
          <w:rFonts w:ascii="TH SarabunIT๙" w:eastAsia="Meiryo UI" w:hAnsi="TH SarabunIT๙" w:cs="TH SarabunIT๙"/>
          <w:color w:val="000000"/>
        </w:rPr>
        <w:t>Hysteroscopic</w:t>
      </w:r>
      <w:proofErr w:type="spellEnd"/>
      <w:r w:rsidRPr="00690C04">
        <w:rPr>
          <w:rFonts w:ascii="TH SarabunIT๙" w:eastAsia="Meiryo UI" w:hAnsi="TH SarabunIT๙" w:cs="TH SarabunIT๙"/>
          <w:color w:val="000000"/>
        </w:rPr>
        <w:t xml:space="preserve"> myomectomy </w:t>
      </w:r>
    </w:p>
    <w:p w:rsidR="006C0E7A" w:rsidRPr="00690C04" w:rsidRDefault="00690C04" w:rsidP="006C0E7A">
      <w:pPr>
        <w:tabs>
          <w:tab w:val="clear" w:pos="1276"/>
        </w:tabs>
        <w:autoSpaceDE w:val="0"/>
        <w:autoSpaceDN w:val="0"/>
        <w:adjustRightInd w:val="0"/>
        <w:ind w:left="0"/>
        <w:rPr>
          <w:rFonts w:ascii="TH SarabunIT๙" w:eastAsia="Meiryo UI" w:hAnsi="TH SarabunIT๙" w:cs="TH SarabunIT๙"/>
          <w:color w:val="000000"/>
          <w:cs/>
        </w:rPr>
      </w:pPr>
      <w:r>
        <w:rPr>
          <w:rFonts w:ascii="TH SarabunIT๙" w:eastAsia="Meiryo UI" w:hAnsi="TH SarabunIT๙" w:cs="TH SarabunIT๙"/>
          <w:color w:val="000000"/>
        </w:rPr>
        <w:t xml:space="preserve">Hands-on session </w:t>
      </w:r>
      <w:r>
        <w:rPr>
          <w:rFonts w:ascii="TH SarabunIT๙" w:eastAsia="Meiryo UI" w:hAnsi="TH SarabunIT๙" w:cs="TH SarabunIT๙" w:hint="cs"/>
          <w:color w:val="000000"/>
          <w:cs/>
        </w:rPr>
        <w:t>แบ่งเป็น</w:t>
      </w:r>
    </w:p>
    <w:p w:rsidR="00D1382F" w:rsidRDefault="006C0E7A" w:rsidP="00990F75">
      <w:pPr>
        <w:pStyle w:val="a9"/>
        <w:numPr>
          <w:ilvl w:val="0"/>
          <w:numId w:val="2"/>
        </w:numPr>
        <w:autoSpaceDE w:val="0"/>
        <w:autoSpaceDN w:val="0"/>
        <w:adjustRightInd w:val="0"/>
        <w:spacing w:after="0"/>
        <w:rPr>
          <w:rFonts w:ascii="TH SarabunIT๙" w:eastAsia="Meiryo UI" w:hAnsi="TH SarabunIT๙" w:cs="TH SarabunIT๙"/>
          <w:color w:val="000000"/>
          <w:sz w:val="32"/>
          <w:szCs w:val="32"/>
        </w:rPr>
      </w:pPr>
      <w:r w:rsidRPr="00D1382F">
        <w:rPr>
          <w:rFonts w:ascii="TH SarabunIT๙" w:eastAsia="Meiryo UI" w:hAnsi="TH SarabunIT๙" w:cs="TH SarabunIT๙"/>
          <w:color w:val="000000"/>
          <w:sz w:val="32"/>
          <w:szCs w:val="32"/>
        </w:rPr>
        <w:t xml:space="preserve">Office </w:t>
      </w:r>
      <w:proofErr w:type="spellStart"/>
      <w:r w:rsidRPr="00D1382F">
        <w:rPr>
          <w:rFonts w:ascii="TH SarabunIT๙" w:eastAsia="Meiryo UI" w:hAnsi="TH SarabunIT๙" w:cs="TH SarabunIT๙"/>
          <w:color w:val="000000"/>
          <w:sz w:val="32"/>
          <w:szCs w:val="32"/>
        </w:rPr>
        <w:t>hysteroscope</w:t>
      </w:r>
      <w:proofErr w:type="spellEnd"/>
      <w:r w:rsidRPr="00D1382F">
        <w:rPr>
          <w:rFonts w:ascii="TH SarabunIT๙" w:eastAsia="Meiryo UI" w:hAnsi="TH SarabunIT๙" w:cs="TH SarabunIT๙"/>
          <w:color w:val="000000"/>
          <w:sz w:val="32"/>
          <w:szCs w:val="32"/>
        </w:rPr>
        <w:t xml:space="preserve">: Handle the camera/Diagnostic </w:t>
      </w:r>
      <w:r w:rsidR="00D1382F">
        <w:rPr>
          <w:rFonts w:ascii="TH SarabunIT๙" w:eastAsia="Meiryo UI" w:hAnsi="TH SarabunIT๙" w:cs="TH SarabunIT๙"/>
          <w:color w:val="000000"/>
          <w:sz w:val="32"/>
          <w:szCs w:val="32"/>
        </w:rPr>
        <w:t>hysteroscopy/Grasp the object</w:t>
      </w:r>
      <w:r w:rsidRPr="00D1382F">
        <w:rPr>
          <w:rFonts w:ascii="TH SarabunIT๙" w:eastAsia="Meiryo UI" w:hAnsi="TH SarabunIT๙" w:cs="TH SarabunIT๙"/>
          <w:color w:val="000000"/>
          <w:sz w:val="32"/>
          <w:szCs w:val="32"/>
        </w:rPr>
        <w:t xml:space="preserve">/ </w:t>
      </w:r>
    </w:p>
    <w:p w:rsidR="006C0E7A" w:rsidRPr="00D1382F" w:rsidRDefault="006C0E7A" w:rsidP="00D1382F">
      <w:pPr>
        <w:autoSpaceDE w:val="0"/>
        <w:autoSpaceDN w:val="0"/>
        <w:adjustRightInd w:val="0"/>
        <w:ind w:left="0"/>
        <w:rPr>
          <w:rFonts w:ascii="TH SarabunIT๙" w:eastAsia="Meiryo UI" w:hAnsi="TH SarabunIT๙" w:cs="TH SarabunIT๙"/>
          <w:color w:val="000000"/>
        </w:rPr>
      </w:pPr>
      <w:r w:rsidRPr="00D1382F">
        <w:rPr>
          <w:rFonts w:ascii="TH SarabunIT๙" w:eastAsia="Meiryo UI" w:hAnsi="TH SarabunIT๙" w:cs="TH SarabunIT๙"/>
          <w:color w:val="000000"/>
        </w:rPr>
        <w:t xml:space="preserve">Septum dissection </w:t>
      </w:r>
    </w:p>
    <w:p w:rsidR="00D1382F" w:rsidRDefault="006C0E7A" w:rsidP="00990F75">
      <w:pPr>
        <w:pStyle w:val="a9"/>
        <w:numPr>
          <w:ilvl w:val="0"/>
          <w:numId w:val="2"/>
        </w:numPr>
        <w:autoSpaceDE w:val="0"/>
        <w:autoSpaceDN w:val="0"/>
        <w:adjustRightInd w:val="0"/>
        <w:spacing w:after="0"/>
        <w:rPr>
          <w:rFonts w:ascii="TH SarabunIT๙" w:eastAsia="Meiryo UI" w:hAnsi="TH SarabunIT๙" w:cs="TH SarabunIT๙"/>
          <w:color w:val="000000"/>
          <w:sz w:val="32"/>
          <w:szCs w:val="32"/>
        </w:rPr>
      </w:pPr>
      <w:r w:rsidRPr="00D1382F">
        <w:rPr>
          <w:rFonts w:ascii="TH SarabunIT๙" w:eastAsia="Meiryo UI" w:hAnsi="TH SarabunIT๙" w:cs="TH SarabunIT๙"/>
          <w:color w:val="000000"/>
          <w:sz w:val="32"/>
          <w:szCs w:val="32"/>
        </w:rPr>
        <w:t xml:space="preserve">Trans cervical resection(TCR) system: </w:t>
      </w:r>
      <w:r w:rsidR="00D1382F" w:rsidRPr="00D1382F">
        <w:rPr>
          <w:rFonts w:ascii="TH SarabunIT๙" w:eastAsia="Meiryo UI" w:hAnsi="TH SarabunIT๙" w:cs="TH SarabunIT๙"/>
          <w:color w:val="000000"/>
          <w:sz w:val="32"/>
          <w:szCs w:val="32"/>
        </w:rPr>
        <w:t xml:space="preserve"> </w:t>
      </w:r>
      <w:r w:rsidRPr="00D1382F">
        <w:rPr>
          <w:rFonts w:ascii="TH SarabunIT๙" w:eastAsia="Meiryo UI" w:hAnsi="TH SarabunIT๙" w:cs="TH SarabunIT๙"/>
          <w:color w:val="000000"/>
          <w:sz w:val="32"/>
          <w:szCs w:val="32"/>
        </w:rPr>
        <w:t xml:space="preserve">Polyp resection (Bipolar needle and </w:t>
      </w:r>
    </w:p>
    <w:p w:rsidR="006C0E7A" w:rsidRPr="00690C04" w:rsidRDefault="006C0E7A" w:rsidP="00D1382F">
      <w:pPr>
        <w:autoSpaceDE w:val="0"/>
        <w:autoSpaceDN w:val="0"/>
        <w:adjustRightInd w:val="0"/>
        <w:ind w:left="0"/>
        <w:rPr>
          <w:rFonts w:ascii="TH SarabunIT๙" w:eastAsia="Meiryo UI" w:hAnsi="TH SarabunIT๙" w:cs="TH SarabunIT๙"/>
          <w:color w:val="000000"/>
        </w:rPr>
      </w:pPr>
      <w:proofErr w:type="spellStart"/>
      <w:r w:rsidRPr="00D1382F">
        <w:rPr>
          <w:rFonts w:ascii="TH SarabunIT๙" w:eastAsia="Meiryo UI" w:hAnsi="TH SarabunIT๙" w:cs="TH SarabunIT๙"/>
          <w:color w:val="000000"/>
        </w:rPr>
        <w:t>Bipolarresectoscope</w:t>
      </w:r>
      <w:proofErr w:type="spellEnd"/>
      <w:r w:rsidRPr="00D1382F">
        <w:rPr>
          <w:rFonts w:ascii="TH SarabunIT๙" w:eastAsia="Meiryo UI" w:hAnsi="TH SarabunIT๙" w:cs="TH SarabunIT๙"/>
          <w:color w:val="000000"/>
        </w:rPr>
        <w:t xml:space="preserve">) </w:t>
      </w:r>
      <w:proofErr w:type="spellStart"/>
      <w:r w:rsidRPr="00690C04">
        <w:rPr>
          <w:rFonts w:ascii="TH SarabunIT๙" w:eastAsia="Meiryo UI" w:hAnsi="TH SarabunIT๙" w:cs="TH SarabunIT๙"/>
          <w:color w:val="000000"/>
        </w:rPr>
        <w:t>Myoma</w:t>
      </w:r>
      <w:proofErr w:type="spellEnd"/>
      <w:r w:rsidRPr="00690C04">
        <w:rPr>
          <w:rFonts w:ascii="TH SarabunIT๙" w:eastAsia="Meiryo UI" w:hAnsi="TH SarabunIT๙" w:cs="TH SarabunIT๙"/>
          <w:color w:val="000000"/>
        </w:rPr>
        <w:t xml:space="preserve"> resection (Bipolar needle and </w:t>
      </w:r>
      <w:proofErr w:type="spellStart"/>
      <w:r w:rsidRPr="00690C04">
        <w:rPr>
          <w:rFonts w:ascii="TH SarabunIT๙" w:eastAsia="Meiryo UI" w:hAnsi="TH SarabunIT๙" w:cs="TH SarabunIT๙"/>
          <w:color w:val="000000"/>
        </w:rPr>
        <w:t>Bipolarresectoscope</w:t>
      </w:r>
      <w:proofErr w:type="spellEnd"/>
      <w:r w:rsidRPr="00690C04">
        <w:rPr>
          <w:rFonts w:ascii="TH SarabunIT๙" w:eastAsia="Meiryo UI" w:hAnsi="TH SarabunIT๙" w:cs="TH SarabunIT๙"/>
          <w:color w:val="000000"/>
        </w:rPr>
        <w:t xml:space="preserve">) </w:t>
      </w:r>
    </w:p>
    <w:p w:rsidR="006C0E7A" w:rsidRPr="00D1382F" w:rsidRDefault="006C0E7A" w:rsidP="00990F75">
      <w:pPr>
        <w:pStyle w:val="a9"/>
        <w:numPr>
          <w:ilvl w:val="0"/>
          <w:numId w:val="2"/>
        </w:numPr>
        <w:autoSpaceDE w:val="0"/>
        <w:autoSpaceDN w:val="0"/>
        <w:adjustRightInd w:val="0"/>
        <w:rPr>
          <w:rFonts w:ascii="TH SarabunIT๙" w:eastAsia="Meiryo UI" w:hAnsi="TH SarabunIT๙" w:cs="TH SarabunIT๙"/>
          <w:color w:val="000000"/>
          <w:sz w:val="32"/>
          <w:szCs w:val="32"/>
        </w:rPr>
      </w:pPr>
      <w:r w:rsidRPr="00D1382F">
        <w:rPr>
          <w:rFonts w:ascii="TH SarabunIT๙" w:eastAsia="Meiryo UI" w:hAnsi="TH SarabunIT๙" w:cs="TH SarabunIT๙"/>
          <w:color w:val="000000"/>
          <w:sz w:val="32"/>
          <w:szCs w:val="32"/>
        </w:rPr>
        <w:t>Trans cer</w:t>
      </w:r>
      <w:r w:rsidR="000A2241" w:rsidRPr="00D1382F">
        <w:rPr>
          <w:rFonts w:ascii="TH SarabunIT๙" w:eastAsia="Meiryo UI" w:hAnsi="TH SarabunIT๙" w:cs="TH SarabunIT๙"/>
          <w:color w:val="000000"/>
          <w:sz w:val="32"/>
          <w:szCs w:val="32"/>
        </w:rPr>
        <w:t>vical resection(TCR) simulator</w:t>
      </w:r>
    </w:p>
    <w:p w:rsidR="006C0E7A" w:rsidRPr="00015404" w:rsidRDefault="000A2241" w:rsidP="006C0E7A">
      <w:pPr>
        <w:tabs>
          <w:tab w:val="clear" w:pos="1276"/>
        </w:tabs>
        <w:autoSpaceDE w:val="0"/>
        <w:autoSpaceDN w:val="0"/>
        <w:adjustRightInd w:val="0"/>
        <w:ind w:left="0"/>
        <w:rPr>
          <w:rFonts w:ascii="TH SarabunIT๙" w:eastAsia="Meiryo UI" w:hAnsi="TH SarabunIT๙" w:cs="TH SarabunIT๙"/>
          <w:b/>
          <w:bCs/>
          <w:color w:val="000000"/>
        </w:rPr>
      </w:pPr>
      <w:r w:rsidRPr="00015404">
        <w:rPr>
          <w:rFonts w:ascii="TH SarabunIT๙" w:eastAsia="Meiryo UI" w:hAnsi="TH SarabunIT๙" w:cs="TH SarabunIT๙"/>
          <w:b/>
          <w:bCs/>
          <w:color w:val="000000"/>
          <w:cs/>
        </w:rPr>
        <w:t xml:space="preserve">วัตถุประสงค์การเรียนรู้ </w:t>
      </w:r>
      <w:r w:rsidR="006C0E7A" w:rsidRPr="00015404">
        <w:rPr>
          <w:rFonts w:ascii="TH SarabunIT๙" w:eastAsia="Meiryo UI" w:hAnsi="TH SarabunIT๙" w:cs="TH SarabunIT๙"/>
          <w:b/>
          <w:bCs/>
          <w:color w:val="000000"/>
        </w:rPr>
        <w:t xml:space="preserve"> </w:t>
      </w:r>
    </w:p>
    <w:p w:rsidR="006C0E7A" w:rsidRPr="00690C04" w:rsidRDefault="006C0E7A" w:rsidP="00D1382F">
      <w:pPr>
        <w:tabs>
          <w:tab w:val="clear" w:pos="1276"/>
        </w:tabs>
        <w:autoSpaceDE w:val="0"/>
        <w:autoSpaceDN w:val="0"/>
        <w:adjustRightInd w:val="0"/>
        <w:ind w:left="0" w:firstLine="720"/>
        <w:rPr>
          <w:rFonts w:ascii="TH SarabunIT๙" w:eastAsia="Meiryo UI" w:hAnsi="TH SarabunIT๙" w:cs="TH SarabunIT๙"/>
          <w:color w:val="000000"/>
        </w:rPr>
      </w:pPr>
      <w:r w:rsidRPr="00690C04">
        <w:rPr>
          <w:rFonts w:ascii="TH SarabunIT๙" w:eastAsia="Meiryo UI" w:hAnsi="TH SarabunIT๙" w:cs="TH SarabunIT๙"/>
          <w:color w:val="000000"/>
        </w:rPr>
        <w:t>1)</w:t>
      </w:r>
      <w:r w:rsidR="00690C04">
        <w:rPr>
          <w:rFonts w:ascii="TH SarabunIT๙" w:eastAsia="Meiryo UI" w:hAnsi="TH SarabunIT๙" w:cs="TH SarabunIT๙" w:hint="cs"/>
          <w:color w:val="000000"/>
          <w:cs/>
        </w:rPr>
        <w:t xml:space="preserve"> </w:t>
      </w:r>
      <w:r w:rsidR="000A2241" w:rsidRPr="00690C04">
        <w:rPr>
          <w:rFonts w:ascii="TH SarabunIT๙" w:eastAsia="Meiryo UI" w:hAnsi="TH SarabunIT๙" w:cs="TH SarabunIT๙"/>
          <w:color w:val="000000"/>
          <w:cs/>
        </w:rPr>
        <w:t>มีความรู้เกี่ยวกับ</w:t>
      </w:r>
      <w:r w:rsidRPr="00690C04">
        <w:rPr>
          <w:rFonts w:ascii="TH SarabunIT๙" w:eastAsia="Meiryo UI" w:hAnsi="TH SarabunIT๙" w:cs="TH SarabunIT๙"/>
          <w:color w:val="000000"/>
        </w:rPr>
        <w:t xml:space="preserve"> hysteroscopy</w:t>
      </w:r>
    </w:p>
    <w:p w:rsidR="006C0E7A" w:rsidRPr="00690C04" w:rsidRDefault="006C0E7A" w:rsidP="00D1382F">
      <w:pPr>
        <w:tabs>
          <w:tab w:val="clear" w:pos="1276"/>
        </w:tabs>
        <w:autoSpaceDE w:val="0"/>
        <w:autoSpaceDN w:val="0"/>
        <w:adjustRightInd w:val="0"/>
        <w:ind w:left="0" w:firstLine="720"/>
        <w:rPr>
          <w:rFonts w:ascii="TH SarabunIT๙" w:eastAsia="Meiryo UI" w:hAnsi="TH SarabunIT๙" w:cs="TH SarabunIT๙"/>
          <w:color w:val="000000"/>
        </w:rPr>
      </w:pPr>
      <w:r w:rsidRPr="00690C04">
        <w:rPr>
          <w:rFonts w:ascii="TH SarabunIT๙" w:eastAsia="Meiryo UI" w:hAnsi="TH SarabunIT๙" w:cs="TH SarabunIT๙"/>
          <w:color w:val="000000"/>
        </w:rPr>
        <w:t>2)</w:t>
      </w:r>
      <w:r w:rsidR="00015404">
        <w:rPr>
          <w:rFonts w:ascii="TH SarabunIT๙" w:eastAsia="Meiryo UI" w:hAnsi="TH SarabunIT๙" w:cs="TH SarabunIT๙"/>
          <w:color w:val="000000"/>
        </w:rPr>
        <w:t xml:space="preserve"> </w:t>
      </w:r>
      <w:r w:rsidR="000A2241" w:rsidRPr="00690C04">
        <w:rPr>
          <w:rFonts w:ascii="TH SarabunIT๙" w:eastAsia="Meiryo UI" w:hAnsi="TH SarabunIT๙" w:cs="TH SarabunIT๙"/>
          <w:color w:val="000000"/>
          <w:cs/>
        </w:rPr>
        <w:t>มองเห็นภาพชัดและวินิจฉัย</w:t>
      </w:r>
      <w:r w:rsidRPr="00690C04">
        <w:rPr>
          <w:rFonts w:ascii="TH SarabunIT๙" w:eastAsia="Meiryo UI" w:hAnsi="TH SarabunIT๙" w:cs="TH SarabunIT๙"/>
          <w:color w:val="000000"/>
        </w:rPr>
        <w:t xml:space="preserve"> the intrauterine lesion</w:t>
      </w:r>
    </w:p>
    <w:p w:rsidR="00690C04" w:rsidRDefault="006C0E7A" w:rsidP="00DB5B42">
      <w:pPr>
        <w:tabs>
          <w:tab w:val="clear" w:pos="1276"/>
        </w:tabs>
        <w:spacing w:after="200" w:line="276" w:lineRule="auto"/>
        <w:ind w:left="0" w:firstLine="720"/>
        <w:rPr>
          <w:rFonts w:ascii="TH SarabunIT๙" w:eastAsiaTheme="minorHAnsi" w:hAnsi="TH SarabunIT๙" w:cs="TH SarabunIT๙"/>
        </w:rPr>
      </w:pPr>
      <w:r w:rsidRPr="00690C04">
        <w:rPr>
          <w:rFonts w:ascii="TH SarabunIT๙" w:eastAsiaTheme="minorHAnsi" w:hAnsi="TH SarabunIT๙" w:cs="TH SarabunIT๙"/>
        </w:rPr>
        <w:t>3)</w:t>
      </w:r>
      <w:r w:rsidR="00690C04">
        <w:rPr>
          <w:rFonts w:ascii="TH SarabunIT๙" w:eastAsiaTheme="minorHAnsi" w:hAnsi="TH SarabunIT๙" w:cs="TH SarabunIT๙"/>
        </w:rPr>
        <w:t xml:space="preserve"> </w:t>
      </w:r>
      <w:r w:rsidR="000A2241" w:rsidRPr="00690C04">
        <w:rPr>
          <w:rFonts w:ascii="TH SarabunIT๙" w:eastAsiaTheme="minorHAnsi" w:hAnsi="TH SarabunIT๙" w:cs="TH SarabunIT๙"/>
          <w:cs/>
        </w:rPr>
        <w:t>ใช้เครื่องมือ</w:t>
      </w:r>
      <w:r w:rsidRPr="00690C04">
        <w:rPr>
          <w:rFonts w:ascii="TH SarabunIT๙" w:eastAsiaTheme="minorHAnsi" w:hAnsi="TH SarabunIT๙" w:cs="TH SarabunIT๙"/>
        </w:rPr>
        <w:t xml:space="preserve"> needle and loop electrode resection</w:t>
      </w:r>
      <w:r w:rsidR="000A2241" w:rsidRPr="00690C04">
        <w:rPr>
          <w:rFonts w:ascii="TH SarabunIT๙" w:eastAsiaTheme="minorHAnsi" w:hAnsi="TH SarabunIT๙" w:cs="TH SarabunIT๙"/>
          <w:cs/>
        </w:rPr>
        <w:t xml:space="preserve"> อย่างปลอดภัย</w:t>
      </w:r>
    </w:p>
    <w:p w:rsidR="00690C04" w:rsidRDefault="00690C04" w:rsidP="006C0E7A">
      <w:pPr>
        <w:tabs>
          <w:tab w:val="clear" w:pos="1276"/>
        </w:tabs>
        <w:spacing w:after="200" w:line="276" w:lineRule="auto"/>
        <w:ind w:left="0"/>
        <w:rPr>
          <w:rFonts w:ascii="TH SarabunIT๙" w:eastAsiaTheme="minorHAnsi" w:hAnsi="TH SarabunIT๙" w:cs="TH SarabunIT๙"/>
        </w:rPr>
      </w:pPr>
    </w:p>
    <w:p w:rsidR="00690C04" w:rsidRPr="00690C04" w:rsidRDefault="00690C04" w:rsidP="00690C04">
      <w:pPr>
        <w:tabs>
          <w:tab w:val="clear" w:pos="1276"/>
          <w:tab w:val="left" w:pos="0"/>
        </w:tabs>
        <w:ind w:left="0"/>
        <w:jc w:val="center"/>
        <w:rPr>
          <w:rFonts w:ascii="TH SarabunIT๙" w:hAnsi="TH SarabunIT๙" w:cs="TH SarabunIT๙"/>
        </w:rPr>
      </w:pPr>
      <w:r w:rsidRPr="00690C04">
        <w:rPr>
          <w:rFonts w:ascii="TH SarabunIT๙" w:hAnsi="TH SarabunIT๙" w:cs="TH SarabunIT๙"/>
          <w:cs/>
        </w:rPr>
        <w:lastRenderedPageBreak/>
        <w:t>-</w:t>
      </w:r>
      <w:r>
        <w:rPr>
          <w:rFonts w:ascii="TH SarabunIT๙" w:hAnsi="TH SarabunIT๙" w:cs="TH SarabunIT๙"/>
        </w:rPr>
        <w:t>4</w:t>
      </w:r>
      <w:r w:rsidRPr="00690C04">
        <w:rPr>
          <w:rFonts w:ascii="TH SarabunIT๙" w:hAnsi="TH SarabunIT๙" w:cs="TH SarabunIT๙"/>
          <w:cs/>
        </w:rPr>
        <w:t>-</w:t>
      </w:r>
    </w:p>
    <w:p w:rsidR="00690C04" w:rsidRPr="00690C04" w:rsidRDefault="00690C04" w:rsidP="00690C04">
      <w:pPr>
        <w:tabs>
          <w:tab w:val="clear" w:pos="1276"/>
          <w:tab w:val="left" w:pos="0"/>
        </w:tabs>
        <w:ind w:left="0"/>
        <w:jc w:val="center"/>
        <w:rPr>
          <w:rFonts w:ascii="TH SarabunIT๙" w:hAnsi="TH SarabunIT๙" w:cs="TH SarabunIT๙"/>
        </w:rPr>
      </w:pPr>
      <w:r w:rsidRPr="00690C04">
        <w:rPr>
          <w:rFonts w:ascii="TH SarabunIT๙" w:hAnsi="TH SarabunIT๙" w:cs="TH SarabunIT๙"/>
          <w:cs/>
        </w:rPr>
        <w:t>โรงพยาบาลหลวงพ่อทวีศักดิ์ ชุ</w:t>
      </w:r>
      <w:proofErr w:type="spellStart"/>
      <w:r w:rsidRPr="00690C04">
        <w:rPr>
          <w:rFonts w:ascii="TH SarabunIT๙" w:hAnsi="TH SarabunIT๙" w:cs="TH SarabunIT๙"/>
          <w:cs/>
        </w:rPr>
        <w:t>ตินฺธ</w:t>
      </w:r>
      <w:proofErr w:type="spellEnd"/>
      <w:r w:rsidRPr="00690C04">
        <w:rPr>
          <w:rFonts w:ascii="TH SarabunIT๙" w:hAnsi="TH SarabunIT๙" w:cs="TH SarabunIT๙"/>
          <w:cs/>
        </w:rPr>
        <w:t>โร อุทิศ</w:t>
      </w:r>
    </w:p>
    <w:p w:rsidR="00690C04" w:rsidRPr="00690C04" w:rsidRDefault="00690C04" w:rsidP="00690C04">
      <w:pPr>
        <w:tabs>
          <w:tab w:val="clear" w:pos="1276"/>
          <w:tab w:val="left" w:pos="0"/>
        </w:tabs>
        <w:spacing w:after="240"/>
        <w:ind w:left="0"/>
        <w:jc w:val="center"/>
        <w:rPr>
          <w:rFonts w:ascii="TH SarabunIT๙" w:hAnsi="TH SarabunIT๙" w:cs="TH SarabunIT๙"/>
          <w:b/>
          <w:bCs/>
        </w:rPr>
      </w:pPr>
      <w:r w:rsidRPr="00690C04">
        <w:rPr>
          <w:rFonts w:ascii="TH SarabunIT๙" w:hAnsi="TH SarabunIT๙" w:cs="TH SarabunIT๙"/>
          <w:cs/>
        </w:rPr>
        <w:t>รายงานการอบรม ประชุม สัมมนา ศึกษาดูงาน ต่างประเทศ</w:t>
      </w:r>
    </w:p>
    <w:p w:rsidR="000A2241" w:rsidRPr="00690C04" w:rsidRDefault="00DE5148" w:rsidP="006C0E7A">
      <w:pPr>
        <w:tabs>
          <w:tab w:val="clear" w:pos="1276"/>
        </w:tabs>
        <w:spacing w:after="200" w:line="276" w:lineRule="auto"/>
        <w:ind w:left="0"/>
        <w:rPr>
          <w:rFonts w:ascii="TH SarabunIT๙" w:eastAsiaTheme="minorHAnsi" w:hAnsi="TH SarabunIT๙" w:cs="TH SarabunIT๙"/>
        </w:rPr>
      </w:pPr>
      <w:r w:rsidRPr="00690C04">
        <w:rPr>
          <w:rFonts w:ascii="TH SarabunIT๙" w:eastAsiaTheme="minorHAnsi" w:hAnsi="TH SarabunIT๙" w:cs="TH SarabunIT๙"/>
          <w:noProof/>
          <w:cs/>
        </w:rPr>
        <w:drawing>
          <wp:inline distT="0" distB="0" distL="0" distR="0">
            <wp:extent cx="5924549" cy="3190875"/>
            <wp:effectExtent l="0" t="0" r="0" b="0"/>
            <wp:docPr id="9" name="Picture 9" descr="D:\apage japan\เอเนื้อหา\2017_09_18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page japan\เอเนื้อหา\2017_09_18_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191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148" w:rsidRDefault="00DE5148" w:rsidP="008B287E">
      <w:pPr>
        <w:tabs>
          <w:tab w:val="clear" w:pos="1276"/>
          <w:tab w:val="left" w:pos="0"/>
          <w:tab w:val="left" w:pos="851"/>
          <w:tab w:val="left" w:pos="1418"/>
        </w:tabs>
        <w:ind w:left="0"/>
        <w:jc w:val="center"/>
        <w:rPr>
          <w:rFonts w:ascii="TH SarabunIT๙" w:hAnsi="TH SarabunIT๙" w:cs="TH SarabunIT๙" w:hint="cs"/>
          <w:b/>
          <w:bCs/>
        </w:rPr>
      </w:pPr>
      <w:r w:rsidRPr="0021199C">
        <w:rPr>
          <w:rFonts w:ascii="TH SarabunIT๙" w:hAnsi="TH SarabunIT๙" w:cs="TH SarabunIT๙"/>
          <w:b/>
          <w:bCs/>
          <w:cs/>
        </w:rPr>
        <w:t>ภาพ</w:t>
      </w:r>
      <w:r w:rsidR="00DB5B42" w:rsidRPr="0021199C">
        <w:rPr>
          <w:rFonts w:ascii="TH SarabunIT๙" w:eastAsiaTheme="minorHAnsi" w:hAnsi="TH SarabunIT๙" w:cs="TH SarabunIT๙"/>
        </w:rPr>
        <w:t xml:space="preserve"> </w:t>
      </w:r>
      <w:r w:rsidRPr="0021199C">
        <w:rPr>
          <w:rFonts w:ascii="TH SarabunIT๙" w:eastAsiaTheme="minorHAnsi" w:hAnsi="TH SarabunIT๙" w:cs="TH SarabunIT๙"/>
        </w:rPr>
        <w:t xml:space="preserve">Hysteroscopy and </w:t>
      </w:r>
      <w:proofErr w:type="spellStart"/>
      <w:r w:rsidRPr="0021199C">
        <w:rPr>
          <w:rFonts w:ascii="TH SarabunIT๙" w:eastAsiaTheme="minorHAnsi" w:hAnsi="TH SarabunIT๙" w:cs="TH SarabunIT๙"/>
        </w:rPr>
        <w:t>TranscervicalResection</w:t>
      </w:r>
      <w:proofErr w:type="spellEnd"/>
      <w:r w:rsidR="0021199C">
        <w:rPr>
          <w:rFonts w:ascii="TH SarabunIT๙" w:eastAsia="MS Gothic" w:hAnsi="TH SarabunIT๙" w:cs="TH SarabunIT๙"/>
        </w:rPr>
        <w:t xml:space="preserve"> </w:t>
      </w:r>
      <w:r w:rsidR="0021199C">
        <w:rPr>
          <w:rFonts w:ascii="TH SarabunIT๙" w:eastAsia="MS Gothic" w:hAnsi="TH SarabunIT๙" w:cs="TH SarabunIT๙" w:hint="cs"/>
          <w:cs/>
        </w:rPr>
        <w:t>(</w:t>
      </w:r>
      <w:r w:rsidRPr="0021199C">
        <w:rPr>
          <w:rFonts w:ascii="TH SarabunIT๙" w:eastAsiaTheme="minorHAnsi" w:hAnsi="TH SarabunIT๙" w:cs="TH SarabunIT๙"/>
        </w:rPr>
        <w:t>TCR</w:t>
      </w:r>
      <w:r w:rsidR="0021199C">
        <w:rPr>
          <w:rFonts w:ascii="TH SarabunIT๙" w:hAnsi="TH SarabunIT๙" w:cs="TH SarabunIT๙" w:hint="cs"/>
          <w:b/>
          <w:bCs/>
          <w:cs/>
        </w:rPr>
        <w:t>)</w:t>
      </w:r>
    </w:p>
    <w:p w:rsidR="00D568F8" w:rsidRPr="0021199C" w:rsidRDefault="00D568F8" w:rsidP="008B287E">
      <w:pPr>
        <w:tabs>
          <w:tab w:val="clear" w:pos="1276"/>
          <w:tab w:val="left" w:pos="0"/>
          <w:tab w:val="left" w:pos="851"/>
          <w:tab w:val="left" w:pos="1418"/>
        </w:tabs>
        <w:ind w:left="0"/>
        <w:jc w:val="center"/>
        <w:rPr>
          <w:rFonts w:ascii="TH SarabunIT๙" w:hAnsi="TH SarabunIT๙" w:cs="TH SarabunIT๙"/>
          <w:b/>
          <w:bCs/>
          <w:cs/>
        </w:rPr>
      </w:pPr>
    </w:p>
    <w:p w:rsidR="00727167" w:rsidRDefault="00690C04" w:rsidP="00727167">
      <w:pPr>
        <w:tabs>
          <w:tab w:val="clear" w:pos="1276"/>
          <w:tab w:val="left" w:pos="0"/>
        </w:tabs>
        <w:ind w:left="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 w:rsidR="0066483D" w:rsidRPr="00690C04">
        <w:rPr>
          <w:rFonts w:ascii="TH SarabunIT๙" w:hAnsi="TH SarabunIT๙" w:cs="TH SarabunIT๙"/>
          <w:cs/>
        </w:rPr>
        <w:t>ภาวะเลือดออกผิดปกติทางช่องคลอดพบบ่อยในนรีเวชปฏิบัติ โดยช่วงอายุที่พบบ่อยคือ ช่วงก่อนวัยหมดระดู (</w:t>
      </w:r>
      <w:proofErr w:type="spellStart"/>
      <w:r w:rsidR="0066483D" w:rsidRPr="00690C04">
        <w:rPr>
          <w:rFonts w:ascii="TH SarabunIT๙" w:hAnsi="TH SarabunIT๙" w:cs="TH SarabunIT๙"/>
        </w:rPr>
        <w:t>premenopause</w:t>
      </w:r>
      <w:proofErr w:type="spellEnd"/>
      <w:r w:rsidR="0066483D" w:rsidRPr="00690C04">
        <w:rPr>
          <w:rFonts w:ascii="TH SarabunIT๙" w:hAnsi="TH SarabunIT๙" w:cs="TH SarabunIT๙"/>
        </w:rPr>
        <w:t xml:space="preserve">) </w:t>
      </w:r>
      <w:r w:rsidR="0066483D" w:rsidRPr="00690C04">
        <w:rPr>
          <w:rFonts w:ascii="TH SarabunIT๙" w:hAnsi="TH SarabunIT๙" w:cs="TH SarabunIT๙"/>
          <w:cs/>
        </w:rPr>
        <w:t>มักมีสาเหตุเกิดจากโรคต่างๆ</w:t>
      </w:r>
      <w:r w:rsidR="0021199C">
        <w:rPr>
          <w:rFonts w:ascii="TH SarabunIT๙" w:hAnsi="TH SarabunIT๙" w:cs="TH SarabunIT๙" w:hint="cs"/>
          <w:cs/>
        </w:rPr>
        <w:t xml:space="preserve"> </w:t>
      </w:r>
      <w:r w:rsidR="0066483D" w:rsidRPr="00690C04">
        <w:rPr>
          <w:rFonts w:ascii="TH SarabunIT๙" w:hAnsi="TH SarabunIT๙" w:cs="TH SarabunIT๙"/>
          <w:cs/>
        </w:rPr>
        <w:t>เช่น เนื้องอกมดลูก การอักเสบ การตั้งครรภ์ หรือโรคทางอายุรก</w:t>
      </w:r>
      <w:proofErr w:type="spellStart"/>
      <w:r w:rsidR="0066483D" w:rsidRPr="00690C04">
        <w:rPr>
          <w:rFonts w:ascii="TH SarabunIT๙" w:hAnsi="TH SarabunIT๙" w:cs="TH SarabunIT๙"/>
          <w:cs/>
        </w:rPr>
        <w:t>รรม</w:t>
      </w:r>
      <w:proofErr w:type="spellEnd"/>
      <w:r w:rsidR="0066483D" w:rsidRPr="00690C04">
        <w:rPr>
          <w:rFonts w:ascii="TH SarabunIT๙" w:hAnsi="TH SarabunIT๙" w:cs="TH SarabunIT๙"/>
          <w:cs/>
        </w:rPr>
        <w:t xml:space="preserve"> รวมถึงการเปลี่ยนแปลงของฮอร์โมนเพศทั้งภายในและภายนอกส่งผลให้มีการเปลี่ยนแปลงของเยื่อ</w:t>
      </w:r>
      <w:r w:rsidR="008B287E">
        <w:rPr>
          <w:rFonts w:ascii="TH SarabunIT๙" w:hAnsi="TH SarabunIT๙" w:cs="TH SarabunIT๙" w:hint="cs"/>
          <w:cs/>
        </w:rPr>
        <w:t xml:space="preserve">   </w:t>
      </w:r>
      <w:r w:rsidR="0066483D" w:rsidRPr="00690C04">
        <w:rPr>
          <w:rFonts w:ascii="TH SarabunIT๙" w:hAnsi="TH SarabunIT๙" w:cs="TH SarabunIT๙"/>
          <w:cs/>
        </w:rPr>
        <w:t>บุมดลูก โรคของเยื่อบุโพรงมดลูกที่พบได้บ่อยได้แก่ เยื่อบุโพรงมดลูกอักเส</w:t>
      </w:r>
      <w:r w:rsidR="00DB5B42">
        <w:rPr>
          <w:rFonts w:ascii="TH SarabunIT๙" w:hAnsi="TH SarabunIT๙" w:cs="TH SarabunIT๙"/>
          <w:cs/>
        </w:rPr>
        <w:t>บ และ ติ่งเนื้อเยื่อบุโพรง</w:t>
      </w:r>
      <w:r w:rsidR="008B287E">
        <w:rPr>
          <w:rFonts w:ascii="TH SarabunIT๙" w:hAnsi="TH SarabunIT๙" w:cs="TH SarabunIT๙" w:hint="cs"/>
          <w:cs/>
        </w:rPr>
        <w:t>ม</w:t>
      </w:r>
      <w:r w:rsidR="00DB5B42">
        <w:rPr>
          <w:rFonts w:ascii="TH SarabunIT๙" w:hAnsi="TH SarabunIT๙" w:cs="TH SarabunIT๙"/>
          <w:cs/>
        </w:rPr>
        <w:t>ดลูก</w:t>
      </w:r>
      <w:r w:rsidR="008B287E">
        <w:rPr>
          <w:rFonts w:ascii="TH SarabunIT๙" w:hAnsi="TH SarabunIT๙" w:cs="TH SarabunIT๙" w:hint="cs"/>
          <w:cs/>
        </w:rPr>
        <w:t xml:space="preserve">          </w:t>
      </w:r>
      <w:r w:rsidR="0066483D" w:rsidRPr="00690C04">
        <w:rPr>
          <w:rFonts w:ascii="TH SarabunIT๙" w:hAnsi="TH SarabunIT๙" w:cs="TH SarabunIT๙"/>
          <w:cs/>
        </w:rPr>
        <w:t xml:space="preserve">การสืบค้นเพื่อวินิจฉัยโรคนี้มีหลายวิธี เช่น </w:t>
      </w:r>
      <w:proofErr w:type="spellStart"/>
      <w:r w:rsidR="0066483D" w:rsidRPr="00690C04">
        <w:rPr>
          <w:rFonts w:ascii="TH SarabunIT๙" w:hAnsi="TH SarabunIT๙" w:cs="TH SarabunIT๙"/>
          <w:cs/>
        </w:rPr>
        <w:t>อัลต</w:t>
      </w:r>
      <w:proofErr w:type="spellEnd"/>
      <w:r w:rsidR="0066483D" w:rsidRPr="00690C04">
        <w:rPr>
          <w:rFonts w:ascii="TH SarabunIT๙" w:hAnsi="TH SarabunIT๙" w:cs="TH SarabunIT๙"/>
          <w:cs/>
        </w:rPr>
        <w:t>รา</w:t>
      </w:r>
      <w:proofErr w:type="spellStart"/>
      <w:r w:rsidR="0066483D" w:rsidRPr="00690C04">
        <w:rPr>
          <w:rFonts w:ascii="TH SarabunIT๙" w:hAnsi="TH SarabunIT๙" w:cs="TH SarabunIT๙"/>
          <w:cs/>
        </w:rPr>
        <w:t>ซาวด์</w:t>
      </w:r>
      <w:proofErr w:type="spellEnd"/>
      <w:r w:rsidR="0066483D" w:rsidRPr="00690C04">
        <w:rPr>
          <w:rFonts w:ascii="TH SarabunIT๙" w:hAnsi="TH SarabunIT๙" w:cs="TH SarabunIT๙"/>
          <w:cs/>
        </w:rPr>
        <w:t xml:space="preserve">เพื่อดูความผิดปกติ </w:t>
      </w:r>
      <w:proofErr w:type="spellStart"/>
      <w:r w:rsidR="0066483D" w:rsidRPr="00690C04">
        <w:rPr>
          <w:rFonts w:ascii="TH SarabunIT๙" w:hAnsi="TH SarabunIT๙" w:cs="TH SarabunIT๙"/>
          <w:cs/>
        </w:rPr>
        <w:t>อัลต</w:t>
      </w:r>
      <w:proofErr w:type="spellEnd"/>
      <w:r w:rsidR="0066483D" w:rsidRPr="00690C04">
        <w:rPr>
          <w:rFonts w:ascii="TH SarabunIT๙" w:hAnsi="TH SarabunIT๙" w:cs="TH SarabunIT๙"/>
          <w:cs/>
        </w:rPr>
        <w:t>รา</w:t>
      </w:r>
      <w:proofErr w:type="spellStart"/>
      <w:r w:rsidR="0066483D" w:rsidRPr="00690C04">
        <w:rPr>
          <w:rFonts w:ascii="TH SarabunIT๙" w:hAnsi="TH SarabunIT๙" w:cs="TH SarabunIT๙"/>
          <w:cs/>
        </w:rPr>
        <w:t>ซาวด์</w:t>
      </w:r>
      <w:proofErr w:type="spellEnd"/>
      <w:r w:rsidR="0066483D" w:rsidRPr="00690C04">
        <w:rPr>
          <w:rFonts w:ascii="TH SarabunIT๙" w:hAnsi="TH SarabunIT๙" w:cs="TH SarabunIT๙"/>
          <w:cs/>
        </w:rPr>
        <w:t>ร่วมกับการฉีดน้ำเกลือในโพรงมดลูก (</w:t>
      </w:r>
      <w:r w:rsidR="0066483D" w:rsidRPr="00690C04">
        <w:rPr>
          <w:rFonts w:ascii="TH SarabunIT๙" w:hAnsi="TH SarabunIT๙" w:cs="TH SarabunIT๙"/>
        </w:rPr>
        <w:t xml:space="preserve">Saline infusion </w:t>
      </w:r>
      <w:proofErr w:type="spellStart"/>
      <w:r w:rsidR="0066483D" w:rsidRPr="00690C04">
        <w:rPr>
          <w:rFonts w:ascii="TH SarabunIT๙" w:hAnsi="TH SarabunIT๙" w:cs="TH SarabunIT๙"/>
        </w:rPr>
        <w:t>sonohysterography</w:t>
      </w:r>
      <w:proofErr w:type="spellEnd"/>
      <w:r w:rsidR="0066483D" w:rsidRPr="00690C04">
        <w:rPr>
          <w:rFonts w:ascii="TH SarabunIT๙" w:hAnsi="TH SarabunIT๙" w:cs="TH SarabunIT๙"/>
        </w:rPr>
        <w:t xml:space="preserve">-SIS) </w:t>
      </w:r>
      <w:r w:rsidR="0066483D" w:rsidRPr="00690C04">
        <w:rPr>
          <w:rFonts w:ascii="TH SarabunIT๙" w:hAnsi="TH SarabunIT๙" w:cs="TH SarabunIT๙"/>
          <w:cs/>
        </w:rPr>
        <w:t>การขูดมดลูก และ การส่องกล้องตรวจโพรงมดลูก(</w:t>
      </w:r>
      <w:r w:rsidR="0066483D" w:rsidRPr="00690C04">
        <w:rPr>
          <w:rFonts w:ascii="TH SarabunIT๙" w:hAnsi="TH SarabunIT๙" w:cs="TH SarabunIT๙"/>
        </w:rPr>
        <w:t xml:space="preserve">Hysteroscopy) </w:t>
      </w:r>
      <w:r w:rsidR="0066483D" w:rsidRPr="00690C04">
        <w:rPr>
          <w:rFonts w:ascii="TH SarabunIT๙" w:hAnsi="TH SarabunIT๙" w:cs="TH SarabunIT๙"/>
          <w:cs/>
        </w:rPr>
        <w:t>พบว่าการส่องกล้องตรวจโพรงมดลูก ถือว่าเครื่องมือสำคัญที่สามารถบอกพยาธิสภาพของโพรงมดลูกได้อย่างชัดเจน แต่มีข้อจำกัดใน</w:t>
      </w:r>
      <w:r w:rsidR="00D568F8">
        <w:rPr>
          <w:rFonts w:ascii="TH SarabunIT๙" w:hAnsi="TH SarabunIT๙" w:cs="TH SarabunIT๙" w:hint="cs"/>
          <w:cs/>
        </w:rPr>
        <w:t xml:space="preserve"> </w:t>
      </w:r>
      <w:r w:rsidR="0066483D" w:rsidRPr="00690C04">
        <w:rPr>
          <w:rFonts w:ascii="TH SarabunIT๙" w:hAnsi="TH SarabunIT๙" w:cs="TH SarabunIT๙"/>
          <w:cs/>
        </w:rPr>
        <w:t xml:space="preserve">เรื่องการตรวจที่ใช้เครื่องมือราคาแพง ภายใต้การดมยาสลบ </w:t>
      </w:r>
      <w:r w:rsidR="0021199C">
        <w:rPr>
          <w:rFonts w:ascii="TH SarabunIT๙" w:hAnsi="TH SarabunIT๙" w:cs="TH SarabunIT๙" w:hint="cs"/>
          <w:cs/>
        </w:rPr>
        <w:t xml:space="preserve">                 </w:t>
      </w:r>
      <w:r w:rsidR="0066483D" w:rsidRPr="00690C04">
        <w:rPr>
          <w:rFonts w:ascii="TH SarabunIT๙" w:hAnsi="TH SarabunIT๙" w:cs="TH SarabunIT๙"/>
          <w:cs/>
        </w:rPr>
        <w:t>มีภาวะแทรกซ้อนได้สูง และต้องมีผู้ที่มีประสบการณ์ในการทำหัตถการ รวมถึงราคาค่อนข้างสูง สำหรับการ</w:t>
      </w:r>
      <w:r w:rsidR="00D568F8">
        <w:rPr>
          <w:rFonts w:ascii="TH SarabunIT๙" w:hAnsi="TH SarabunIT๙" w:cs="TH SarabunIT๙" w:hint="cs"/>
          <w:cs/>
        </w:rPr>
        <w:t xml:space="preserve">      </w:t>
      </w:r>
      <w:r w:rsidR="0066483D" w:rsidRPr="00690C04">
        <w:rPr>
          <w:rFonts w:ascii="TH SarabunIT๙" w:hAnsi="TH SarabunIT๙" w:cs="TH SarabunIT๙"/>
          <w:cs/>
        </w:rPr>
        <w:t>ขูดมดลูกนั้นอาจจะมีโอกาสพลาดสูงสำหรับการวินิจฉัยบางโรค เช่น ติ่งเนื้อในโพรงมดลูก และ เนื้องอกในโพรงมดลูก</w:t>
      </w:r>
      <w:r w:rsidR="00742BC1" w:rsidRPr="00690C04">
        <w:rPr>
          <w:rFonts w:ascii="TH SarabunIT๙" w:hAnsi="TH SarabunIT๙" w:cs="TH SarabunIT๙"/>
        </w:rPr>
        <w:t>  </w:t>
      </w:r>
      <w:r w:rsidR="0066483D" w:rsidRPr="00690C04">
        <w:rPr>
          <w:rFonts w:ascii="TH SarabunIT๙" w:hAnsi="TH SarabunIT๙" w:cs="TH SarabunIT๙"/>
          <w:cs/>
        </w:rPr>
        <w:t>ในปัจจุบันนี้การตรวจรักษาผู้ป่วยทางนรีเวชได้มีการพัฒนามากขึ้นทั้งด้านความรู้ใหม่ และเครื่องมือที่ทันสมัยที่สามารถให้บริการที่สะดวก รวดเร็ว และปลอดภัย ในรูปแบบการตรวจและรักษาที่คลินิก โดยวิธีการส่องกล้องตรวจโพรงมดลูก (</w:t>
      </w:r>
      <w:r w:rsidR="0066483D" w:rsidRPr="00690C04">
        <w:rPr>
          <w:rFonts w:ascii="TH SarabunIT๙" w:hAnsi="TH SarabunIT๙" w:cs="TH SarabunIT๙"/>
        </w:rPr>
        <w:t>Office Hysteroscopy)</w:t>
      </w:r>
      <w:r w:rsidR="0021199C">
        <w:rPr>
          <w:rFonts w:ascii="TH SarabunIT๙" w:hAnsi="TH SarabunIT๙" w:cs="TH SarabunIT๙" w:hint="cs"/>
          <w:cs/>
        </w:rPr>
        <w:t xml:space="preserve"> </w:t>
      </w:r>
      <w:r w:rsidR="0066483D" w:rsidRPr="00690C04">
        <w:rPr>
          <w:rFonts w:ascii="TH SarabunIT๙" w:hAnsi="TH SarabunIT๙" w:cs="TH SarabunIT๙"/>
          <w:cs/>
        </w:rPr>
        <w:t>การส่องกล้องตรวจโพรงมดลูก</w:t>
      </w:r>
      <w:r w:rsidR="0021199C">
        <w:rPr>
          <w:rFonts w:ascii="TH SarabunIT๙" w:hAnsi="TH SarabunIT๙" w:cs="TH SarabunIT๙"/>
          <w:cs/>
        </w:rPr>
        <w:t xml:space="preserve"> เป็นวิธีการตรวจโดยใช้กล้องเล็ก</w:t>
      </w:r>
      <w:r w:rsidR="0066483D" w:rsidRPr="00690C04">
        <w:rPr>
          <w:rFonts w:ascii="TH SarabunIT๙" w:hAnsi="TH SarabunIT๙" w:cs="TH SarabunIT๙"/>
          <w:cs/>
        </w:rPr>
        <w:t>ๆ สอดเข้าทางปากมดลูก ซึ่งสามารถเห็นความผิดปกติภายในโพรงมดลูก ในกรณีการวินิจฉัยไม่สามารถทำได้จากการซักประวัติ การตรวจร่างกายตามปกติ รวมถึงการตรวจ</w:t>
      </w:r>
      <w:proofErr w:type="spellStart"/>
      <w:r w:rsidR="0066483D" w:rsidRPr="00690C04">
        <w:rPr>
          <w:rFonts w:ascii="TH SarabunIT๙" w:hAnsi="TH SarabunIT๙" w:cs="TH SarabunIT๙"/>
          <w:cs/>
        </w:rPr>
        <w:t>ทางอัล</w:t>
      </w:r>
      <w:proofErr w:type="spellEnd"/>
      <w:r w:rsidR="0066483D" w:rsidRPr="00690C04">
        <w:rPr>
          <w:rFonts w:ascii="TH SarabunIT๙" w:hAnsi="TH SarabunIT๙" w:cs="TH SarabunIT๙"/>
          <w:cs/>
        </w:rPr>
        <w:t>ตรา</w:t>
      </w:r>
      <w:proofErr w:type="spellStart"/>
      <w:r w:rsidR="0066483D" w:rsidRPr="00690C04">
        <w:rPr>
          <w:rFonts w:ascii="TH SarabunIT๙" w:hAnsi="TH SarabunIT๙" w:cs="TH SarabunIT๙"/>
          <w:cs/>
        </w:rPr>
        <w:t>ซาวด์</w:t>
      </w:r>
      <w:proofErr w:type="spellEnd"/>
      <w:r w:rsidR="0066483D" w:rsidRPr="00690C04">
        <w:rPr>
          <w:rFonts w:ascii="TH SarabunIT๙" w:hAnsi="TH SarabunIT๙" w:cs="TH SarabunIT๙"/>
          <w:cs/>
        </w:rPr>
        <w:t xml:space="preserve"> และการฉีดสี</w:t>
      </w:r>
      <w:proofErr w:type="spellStart"/>
      <w:r w:rsidR="0066483D" w:rsidRPr="00690C04">
        <w:rPr>
          <w:rFonts w:ascii="TH SarabunIT๙" w:hAnsi="TH SarabunIT๙" w:cs="TH SarabunIT๙"/>
          <w:cs/>
        </w:rPr>
        <w:t>เอกซ์เรย์</w:t>
      </w:r>
      <w:proofErr w:type="spellEnd"/>
      <w:r w:rsidR="0066483D" w:rsidRPr="00690C04">
        <w:rPr>
          <w:rFonts w:ascii="TH SarabunIT๙" w:hAnsi="TH SarabunIT๙" w:cs="TH SarabunIT๙"/>
          <w:cs/>
        </w:rPr>
        <w:t xml:space="preserve"> เช่น มีเลือดระดูผิดปกติ มีเลือดออกทางช่องคลอดในวัยหมดระดูเพื่อการวินิจฉัยภาวะมีบุตรยาก และอื่นๆ นอกจากนี้ยังสามารถวินิจฉัยเนื้องอกในโพรงมดลูกชนิดต่างๆ พังผืด การอักเสบติดเชื้อ ความผิดปกติของรูปร่างของมดลูก การใช้กล้องส่องโพรงมดลูกเพื่อช่วยตรวจวินิจฉัย และผ่าตัดรักษาโรคทางนรีเวช โดยเฉพาะที่มีพยาธิสภาพผิดปกติภายใน</w:t>
      </w:r>
      <w:r w:rsidR="00D568F8">
        <w:rPr>
          <w:rFonts w:ascii="TH SarabunIT๙" w:hAnsi="TH SarabunIT๙" w:cs="TH SarabunIT๙" w:hint="cs"/>
          <w:cs/>
        </w:rPr>
        <w:t xml:space="preserve">  </w:t>
      </w:r>
      <w:r w:rsidR="0066483D" w:rsidRPr="00690C04">
        <w:rPr>
          <w:rFonts w:ascii="TH SarabunIT๙" w:hAnsi="TH SarabunIT๙" w:cs="TH SarabunIT๙"/>
          <w:cs/>
        </w:rPr>
        <w:t>โพรง</w:t>
      </w:r>
      <w:r w:rsidR="00D568F8" w:rsidRPr="00690C04">
        <w:rPr>
          <w:rFonts w:ascii="TH SarabunIT๙" w:hAnsi="TH SarabunIT๙" w:cs="TH SarabunIT๙"/>
          <w:cs/>
        </w:rPr>
        <w:t>มดลูกได้รับความนิยมมากขึ้นตามลำดับ เนื่องจากกล้องดังกล่าวสามารถช่วยในการตรวจวินิจฉัยโรคได้ถูกต้อง</w:t>
      </w:r>
    </w:p>
    <w:p w:rsidR="00690C04" w:rsidRPr="00690C04" w:rsidRDefault="00690C04" w:rsidP="00727167">
      <w:pPr>
        <w:tabs>
          <w:tab w:val="clear" w:pos="1276"/>
          <w:tab w:val="left" w:pos="0"/>
        </w:tabs>
        <w:ind w:left="0"/>
        <w:jc w:val="center"/>
        <w:rPr>
          <w:rFonts w:ascii="TH SarabunIT๙" w:hAnsi="TH SarabunIT๙" w:cs="TH SarabunIT๙"/>
        </w:rPr>
      </w:pPr>
      <w:r w:rsidRPr="00690C04">
        <w:rPr>
          <w:rFonts w:ascii="TH SarabunIT๙" w:hAnsi="TH SarabunIT๙" w:cs="TH SarabunIT๙"/>
          <w:cs/>
        </w:rPr>
        <w:lastRenderedPageBreak/>
        <w:t>-</w:t>
      </w:r>
      <w:r>
        <w:rPr>
          <w:rFonts w:ascii="TH SarabunIT๙" w:hAnsi="TH SarabunIT๙" w:cs="TH SarabunIT๙"/>
        </w:rPr>
        <w:t>5</w:t>
      </w:r>
      <w:r w:rsidRPr="00690C04">
        <w:rPr>
          <w:rFonts w:ascii="TH SarabunIT๙" w:hAnsi="TH SarabunIT๙" w:cs="TH SarabunIT๙"/>
          <w:cs/>
        </w:rPr>
        <w:t>-</w:t>
      </w:r>
    </w:p>
    <w:p w:rsidR="00690C04" w:rsidRPr="00690C04" w:rsidRDefault="00690C04" w:rsidP="00690C04">
      <w:pPr>
        <w:tabs>
          <w:tab w:val="clear" w:pos="1276"/>
          <w:tab w:val="left" w:pos="0"/>
        </w:tabs>
        <w:ind w:left="0"/>
        <w:jc w:val="center"/>
        <w:rPr>
          <w:rFonts w:ascii="TH SarabunIT๙" w:hAnsi="TH SarabunIT๙" w:cs="TH SarabunIT๙"/>
        </w:rPr>
      </w:pPr>
      <w:r w:rsidRPr="00690C04">
        <w:rPr>
          <w:rFonts w:ascii="TH SarabunIT๙" w:hAnsi="TH SarabunIT๙" w:cs="TH SarabunIT๙"/>
          <w:cs/>
        </w:rPr>
        <w:t>โรงพยาบาลหลวงพ่อทวีศักดิ์ ชุ</w:t>
      </w:r>
      <w:proofErr w:type="spellStart"/>
      <w:r w:rsidRPr="00690C04">
        <w:rPr>
          <w:rFonts w:ascii="TH SarabunIT๙" w:hAnsi="TH SarabunIT๙" w:cs="TH SarabunIT๙"/>
          <w:cs/>
        </w:rPr>
        <w:t>ตินฺธ</w:t>
      </w:r>
      <w:proofErr w:type="spellEnd"/>
      <w:r w:rsidRPr="00690C04">
        <w:rPr>
          <w:rFonts w:ascii="TH SarabunIT๙" w:hAnsi="TH SarabunIT๙" w:cs="TH SarabunIT๙"/>
          <w:cs/>
        </w:rPr>
        <w:t>โร อุทิศ</w:t>
      </w:r>
    </w:p>
    <w:p w:rsidR="00690C04" w:rsidRPr="00690C04" w:rsidRDefault="00690C04" w:rsidP="00690C04">
      <w:pPr>
        <w:tabs>
          <w:tab w:val="clear" w:pos="1276"/>
          <w:tab w:val="left" w:pos="0"/>
        </w:tabs>
        <w:spacing w:after="240"/>
        <w:ind w:left="0"/>
        <w:jc w:val="center"/>
        <w:rPr>
          <w:rFonts w:ascii="TH SarabunIT๙" w:hAnsi="TH SarabunIT๙" w:cs="TH SarabunIT๙"/>
          <w:b/>
          <w:bCs/>
        </w:rPr>
      </w:pPr>
      <w:r w:rsidRPr="00690C04">
        <w:rPr>
          <w:rFonts w:ascii="TH SarabunIT๙" w:hAnsi="TH SarabunIT๙" w:cs="TH SarabunIT๙"/>
          <w:cs/>
        </w:rPr>
        <w:t>รายงานการอบรม ประชุม สัมมนา ศึกษาดูงาน ต่างประเทศ</w:t>
      </w:r>
    </w:p>
    <w:p w:rsidR="0066483D" w:rsidRPr="00690C04" w:rsidRDefault="00727167" w:rsidP="00AF49BF">
      <w:pPr>
        <w:tabs>
          <w:tab w:val="clear" w:pos="1276"/>
          <w:tab w:val="left" w:pos="0"/>
        </w:tabs>
        <w:spacing w:after="240"/>
        <w:ind w:left="0"/>
        <w:jc w:val="thaiDistribute"/>
        <w:rPr>
          <w:rFonts w:ascii="TH SarabunIT๙" w:hAnsi="TH SarabunIT๙" w:cs="TH SarabunIT๙"/>
          <w:cs/>
        </w:rPr>
      </w:pPr>
      <w:r w:rsidRPr="00690C04">
        <w:rPr>
          <w:rFonts w:ascii="TH SarabunIT๙" w:hAnsi="TH SarabunIT๙" w:cs="TH SarabunIT๙"/>
          <w:cs/>
        </w:rPr>
        <w:t>แม่นยำและรวดเร็ว</w:t>
      </w:r>
      <w:r w:rsidR="0066483D" w:rsidRPr="00690C04">
        <w:rPr>
          <w:rFonts w:ascii="TH SarabunIT๙" w:hAnsi="TH SarabunIT๙" w:cs="TH SarabunIT๙"/>
          <w:cs/>
        </w:rPr>
        <w:t xml:space="preserve">ตรวจวินิจฉัยโรคได้ถูกต้องแม่นยำและรวดเร็ว เป็นการตรวจที่มองเห็นพยาธิสภาพภายในโพรงมดลูกผ่านกล้องโดยตรง ให้การวินิจฉัยโรคได้ทันทีที่ตรวจพบ นอกจากนี้ยังสามารถทำการตัดชิ้นเนื้อเพื่อส่งตรวจทางพยาธิวิทยาได้ตรงกับตำแหน่งที่มีพยาธิสภาพ วิธีการส่องกล้องตรวจโพรงมดลูก  แพทย์จะนำกล้องสำหรับตรวจโพรงมดลูกซึ่งมีขนาดเล็กมากประมาณ </w:t>
      </w:r>
      <w:r w:rsidR="0066483D" w:rsidRPr="00690C04">
        <w:rPr>
          <w:rFonts w:ascii="TH SarabunIT๙" w:hAnsi="TH SarabunIT๙" w:cs="TH SarabunIT๙"/>
        </w:rPr>
        <w:t>3</w:t>
      </w:r>
      <w:r w:rsidR="0066483D" w:rsidRPr="00690C04">
        <w:rPr>
          <w:rFonts w:ascii="TH SarabunIT๙" w:hAnsi="TH SarabunIT๙" w:cs="TH SarabunIT๙"/>
          <w:cs/>
        </w:rPr>
        <w:t xml:space="preserve"> มิลลิเมตร สอดผ่านปากมดลูก เข้าไปยังโพรงมดลูก เพื่อทำการตรวจสภาพภายในโพรงมดลูก หากสงสัยว่ามีการติดเชื้อภายในโพรงมดลูก แพทย์จะนำสารคัดหลั่งจากภายในโพรงมดลูกออกมาทำการตรวจเพาะเชื้อด้วย การตรวจจะใช้เวลา </w:t>
      </w:r>
      <w:r w:rsidR="0066483D" w:rsidRPr="00690C04">
        <w:rPr>
          <w:rFonts w:ascii="TH SarabunIT๙" w:hAnsi="TH SarabunIT๙" w:cs="TH SarabunIT๙"/>
        </w:rPr>
        <w:t>5-10</w:t>
      </w:r>
      <w:r w:rsidR="0066483D" w:rsidRPr="00690C04">
        <w:rPr>
          <w:rFonts w:ascii="TH SarabunIT๙" w:hAnsi="TH SarabunIT๙" w:cs="TH SarabunIT๙"/>
          <w:cs/>
        </w:rPr>
        <w:t xml:space="preserve"> นาที ในบางรายที่พบความผิดปกติอาจพิจารณาตัดชิ้นเนื้อ</w:t>
      </w:r>
      <w:r w:rsidR="00EB0BB3">
        <w:rPr>
          <w:rFonts w:ascii="TH SarabunIT๙" w:hAnsi="TH SarabunIT๙" w:cs="TH SarabunIT๙"/>
          <w:cs/>
        </w:rPr>
        <w:t xml:space="preserve">เพื่อส่งตรวจทางพยาธิวิทยา </w:t>
      </w:r>
      <w:r w:rsidR="0066483D" w:rsidRPr="00690C04">
        <w:rPr>
          <w:rFonts w:ascii="TH SarabunIT๙" w:hAnsi="TH SarabunIT๙" w:cs="TH SarabunIT๙"/>
          <w:cs/>
        </w:rPr>
        <w:t xml:space="preserve">หากตรวจส่องกล้องโพรงมดลูกในขณะที่ตั้งครรภ์อยู่อาจส่งผลให้เกิดการแท้งได้ ดังนั้นจึงต้องมั่นใจว่าไม่ได้ทำการตรวจในขณะที่ตั้งครรภ์ ระยะเวลาที่เหมาะสมในการตรวจคือหลังจากรอบเดือนหมดสนิทไปแล้ว </w:t>
      </w:r>
      <w:r w:rsidR="0066483D" w:rsidRPr="00690C04">
        <w:rPr>
          <w:rFonts w:ascii="TH SarabunIT๙" w:hAnsi="TH SarabunIT๙" w:cs="TH SarabunIT๙"/>
        </w:rPr>
        <w:t>5 – 7</w:t>
      </w:r>
      <w:r w:rsidR="0066483D" w:rsidRPr="00690C04">
        <w:rPr>
          <w:rFonts w:ascii="TH SarabunIT๙" w:hAnsi="TH SarabunIT๙" w:cs="TH SarabunIT๙"/>
          <w:cs/>
        </w:rPr>
        <w:t xml:space="preserve"> วัน เนื่องจากเป็นการตรวจที่คลินิก ผู้ป่วยไม่จำเป็นต้องงดน้ำและอาหาร ก่อนทำการตรวจ เนื่องจากในระหว่างที่ทำการตรวจจะไม่มีอาการปวดรุนแรง</w:t>
      </w:r>
      <w:r w:rsidR="00690C04">
        <w:rPr>
          <w:rFonts w:ascii="TH SarabunIT๙" w:hAnsi="TH SarabunIT๙" w:cs="TH SarabunIT๙"/>
          <w:cs/>
        </w:rPr>
        <w:t>ผู้ป่วย</w:t>
      </w:r>
      <w:r w:rsidR="00690C04">
        <w:rPr>
          <w:rFonts w:ascii="TH SarabunIT๙" w:hAnsi="TH SarabunIT๙" w:cs="TH SarabunIT๙" w:hint="cs"/>
          <w:cs/>
        </w:rPr>
        <w:t>ที่สมควรได้รับการตรวจส่องกล้องในโพรงมดลูกคือ</w:t>
      </w:r>
      <w:r w:rsidR="0066483D" w:rsidRPr="00690C04">
        <w:rPr>
          <w:rFonts w:ascii="TH SarabunIT๙" w:hAnsi="TH SarabunIT๙" w:cs="TH SarabunIT๙"/>
          <w:cs/>
        </w:rPr>
        <w:t xml:space="preserve">สตรีที่มีปัญหาทางด้านนรีเวช เช่น เลือดออกผิดปกติในโพรงมดลูกที่ไม่ทราบสาเหตุ สงสัยมีเนื้องอก หรือ ติ่งในโพรงมดลูก สตรีที่มีภาวะมีบุตรยาก รวมถึง โรคความผิดปกติในโพรงมดลูก </w:t>
      </w:r>
      <w:r w:rsidR="00EB0BB3">
        <w:rPr>
          <w:rFonts w:ascii="TH SarabunIT๙" w:hAnsi="TH SarabunIT๙" w:cs="TH SarabunIT๙" w:hint="cs"/>
          <w:cs/>
        </w:rPr>
        <w:t xml:space="preserve"> </w:t>
      </w:r>
      <w:r w:rsidR="0066483D" w:rsidRPr="00690C04">
        <w:rPr>
          <w:rFonts w:ascii="TH SarabunIT๙" w:hAnsi="TH SarabunIT๙" w:cs="TH SarabunIT๙"/>
          <w:cs/>
        </w:rPr>
        <w:t xml:space="preserve">เช่นมีผนังมดลูกรูปร่างผิดปกติจากการฉีดสี </w:t>
      </w:r>
      <w:r w:rsidR="0066483D" w:rsidRPr="00690C04">
        <w:rPr>
          <w:rFonts w:ascii="TH SarabunIT๙" w:hAnsi="TH SarabunIT๙" w:cs="TH SarabunIT๙"/>
        </w:rPr>
        <w:t xml:space="preserve">X-ray </w:t>
      </w:r>
      <w:r w:rsidR="0066483D" w:rsidRPr="00690C04">
        <w:rPr>
          <w:rFonts w:ascii="TH SarabunIT๙" w:hAnsi="TH SarabunIT๙" w:cs="TH SarabunIT๙"/>
          <w:cs/>
        </w:rPr>
        <w:t>หรือจากการทำ</w:t>
      </w:r>
      <w:proofErr w:type="spellStart"/>
      <w:r w:rsidR="0066483D" w:rsidRPr="00690C04">
        <w:rPr>
          <w:rFonts w:ascii="TH SarabunIT๙" w:hAnsi="TH SarabunIT๙" w:cs="TH SarabunIT๙"/>
          <w:cs/>
        </w:rPr>
        <w:t>อัล</w:t>
      </w:r>
      <w:proofErr w:type="spellEnd"/>
      <w:r w:rsidR="0066483D" w:rsidRPr="00690C04">
        <w:rPr>
          <w:rFonts w:ascii="TH SarabunIT๙" w:hAnsi="TH SarabunIT๙" w:cs="TH SarabunIT๙"/>
          <w:cs/>
        </w:rPr>
        <w:t>ตรา</w:t>
      </w:r>
      <w:proofErr w:type="spellStart"/>
      <w:r w:rsidR="0066483D" w:rsidRPr="00690C04">
        <w:rPr>
          <w:rFonts w:ascii="TH SarabunIT๙" w:hAnsi="TH SarabunIT๙" w:cs="TH SarabunIT๙"/>
          <w:cs/>
        </w:rPr>
        <w:t>ซาวด์</w:t>
      </w:r>
      <w:proofErr w:type="spellEnd"/>
    </w:p>
    <w:p w:rsidR="00742BC1" w:rsidRPr="00AF49BF" w:rsidRDefault="00D568F8" w:rsidP="0066483D">
      <w:pPr>
        <w:tabs>
          <w:tab w:val="clear" w:pos="1276"/>
          <w:tab w:val="left" w:pos="0"/>
          <w:tab w:val="left" w:pos="851"/>
        </w:tabs>
        <w:ind w:left="0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ab/>
      </w:r>
      <w:r w:rsidR="0066483D" w:rsidRPr="00AF49BF">
        <w:rPr>
          <w:rFonts w:ascii="TH SarabunIT๙" w:hAnsi="TH SarabunIT๙" w:cs="TH SarabunIT๙"/>
          <w:b/>
          <w:bCs/>
          <w:cs/>
        </w:rPr>
        <w:t>ข้อบ่ง</w:t>
      </w:r>
      <w:r w:rsidR="00AF49BF" w:rsidRPr="00AF49BF">
        <w:rPr>
          <w:rFonts w:ascii="TH SarabunIT๙" w:hAnsi="TH SarabunIT๙" w:cs="TH SarabunIT๙"/>
          <w:b/>
          <w:bCs/>
          <w:cs/>
        </w:rPr>
        <w:t xml:space="preserve">ชี้ในการตรวจส่องกล้องโพรงมดลูก </w:t>
      </w:r>
      <w:r w:rsidR="0066483D" w:rsidRPr="00AF49BF">
        <w:rPr>
          <w:rFonts w:ascii="TH SarabunIT๙" w:hAnsi="TH SarabunIT๙" w:cs="TH SarabunIT๙"/>
          <w:b/>
          <w:bCs/>
        </w:rPr>
        <w:t xml:space="preserve">            </w:t>
      </w:r>
    </w:p>
    <w:p w:rsidR="00742BC1" w:rsidRPr="00690C04" w:rsidRDefault="00AF49BF" w:rsidP="0066483D">
      <w:pPr>
        <w:tabs>
          <w:tab w:val="clear" w:pos="1276"/>
          <w:tab w:val="left" w:pos="0"/>
          <w:tab w:val="left" w:pos="851"/>
        </w:tabs>
        <w:ind w:left="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 w:rsidR="00D568F8">
        <w:rPr>
          <w:rFonts w:ascii="TH SarabunIT๙" w:hAnsi="TH SarabunIT๙" w:cs="TH SarabunIT๙"/>
        </w:rPr>
        <w:tab/>
      </w:r>
      <w:r w:rsidR="0066483D" w:rsidRPr="00690C04">
        <w:rPr>
          <w:rFonts w:ascii="TH SarabunIT๙" w:hAnsi="TH SarabunIT๙" w:cs="TH SarabunIT๙"/>
        </w:rPr>
        <w:t xml:space="preserve">1. </w:t>
      </w:r>
      <w:r w:rsidR="0066483D" w:rsidRPr="00690C04">
        <w:rPr>
          <w:rFonts w:ascii="TH SarabunIT๙" w:hAnsi="TH SarabunIT๙" w:cs="TH SarabunIT๙"/>
          <w:cs/>
        </w:rPr>
        <w:t>วินิจฉัยเลือดออกผิดปกติในโพรงมดลูกที่ไม่ทราบสาเหตุ</w:t>
      </w:r>
      <w:r w:rsidR="0066483D" w:rsidRPr="00690C04">
        <w:rPr>
          <w:rFonts w:ascii="TH SarabunIT๙" w:hAnsi="TH SarabunIT๙" w:cs="TH SarabunIT๙"/>
        </w:rPr>
        <w:t xml:space="preserve">       </w:t>
      </w:r>
    </w:p>
    <w:p w:rsidR="00742BC1" w:rsidRPr="00690C04" w:rsidRDefault="00AF49BF" w:rsidP="0066483D">
      <w:pPr>
        <w:tabs>
          <w:tab w:val="clear" w:pos="1276"/>
          <w:tab w:val="left" w:pos="0"/>
          <w:tab w:val="left" w:pos="851"/>
        </w:tabs>
        <w:ind w:left="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 w:rsidR="00D568F8">
        <w:rPr>
          <w:rFonts w:ascii="TH SarabunIT๙" w:hAnsi="TH SarabunIT๙" w:cs="TH SarabunIT๙"/>
        </w:rPr>
        <w:tab/>
      </w:r>
      <w:r w:rsidR="0066483D" w:rsidRPr="00690C04">
        <w:rPr>
          <w:rFonts w:ascii="TH SarabunIT๙" w:hAnsi="TH SarabunIT๙" w:cs="TH SarabunIT๙"/>
        </w:rPr>
        <w:t xml:space="preserve">2. </w:t>
      </w:r>
      <w:r>
        <w:rPr>
          <w:rFonts w:ascii="TH SarabunIT๙" w:hAnsi="TH SarabunIT๙" w:cs="TH SarabunIT๙"/>
          <w:cs/>
        </w:rPr>
        <w:t xml:space="preserve">วินิจฉัยภาวะมีบุตรยาก </w:t>
      </w:r>
      <w:r w:rsidR="0066483D" w:rsidRPr="00690C04">
        <w:rPr>
          <w:rFonts w:ascii="TH SarabunIT๙" w:hAnsi="TH SarabunIT๙" w:cs="TH SarabunIT๙"/>
        </w:rPr>
        <w:t xml:space="preserve">       </w:t>
      </w:r>
    </w:p>
    <w:p w:rsidR="00742BC1" w:rsidRPr="00690C04" w:rsidRDefault="00AF49BF" w:rsidP="0066483D">
      <w:pPr>
        <w:tabs>
          <w:tab w:val="clear" w:pos="1276"/>
          <w:tab w:val="left" w:pos="0"/>
          <w:tab w:val="left" w:pos="851"/>
        </w:tabs>
        <w:ind w:left="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 w:rsidR="00D568F8">
        <w:rPr>
          <w:rFonts w:ascii="TH SarabunIT๙" w:hAnsi="TH SarabunIT๙" w:cs="TH SarabunIT๙"/>
        </w:rPr>
        <w:tab/>
      </w:r>
      <w:r w:rsidR="0066483D" w:rsidRPr="00690C04">
        <w:rPr>
          <w:rFonts w:ascii="TH SarabunIT๙" w:hAnsi="TH SarabunIT๙" w:cs="TH SarabunIT๙"/>
        </w:rPr>
        <w:t xml:space="preserve">3. </w:t>
      </w:r>
      <w:r w:rsidR="0066483D" w:rsidRPr="00690C04">
        <w:rPr>
          <w:rFonts w:ascii="TH SarabunIT๙" w:hAnsi="TH SarabunIT๙" w:cs="TH SarabunIT๙"/>
          <w:cs/>
        </w:rPr>
        <w:t>สงสัย</w:t>
      </w:r>
      <w:r>
        <w:rPr>
          <w:rFonts w:ascii="TH SarabunIT๙" w:hAnsi="TH SarabunIT๙" w:cs="TH SarabunIT๙"/>
          <w:cs/>
        </w:rPr>
        <w:t>มีเนื้องอก หรือ ติ่งในโพรงมดลูก</w:t>
      </w:r>
      <w:r w:rsidR="0066483D" w:rsidRPr="00690C04">
        <w:rPr>
          <w:rFonts w:ascii="TH SarabunIT๙" w:hAnsi="TH SarabunIT๙" w:cs="TH SarabunIT๙"/>
        </w:rPr>
        <w:t xml:space="preserve">          </w:t>
      </w:r>
    </w:p>
    <w:p w:rsidR="0066483D" w:rsidRPr="00690C04" w:rsidRDefault="00AF49BF" w:rsidP="0066483D">
      <w:pPr>
        <w:tabs>
          <w:tab w:val="clear" w:pos="1276"/>
          <w:tab w:val="left" w:pos="0"/>
          <w:tab w:val="left" w:pos="851"/>
        </w:tabs>
        <w:ind w:left="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 w:rsidR="00D568F8">
        <w:rPr>
          <w:rFonts w:ascii="TH SarabunIT๙" w:hAnsi="TH SarabunIT๙" w:cs="TH SarabunIT๙"/>
        </w:rPr>
        <w:tab/>
      </w:r>
      <w:r w:rsidR="0066483D" w:rsidRPr="00690C04">
        <w:rPr>
          <w:rFonts w:ascii="TH SarabunIT๙" w:hAnsi="TH SarabunIT๙" w:cs="TH SarabunIT๙"/>
        </w:rPr>
        <w:t xml:space="preserve">4. </w:t>
      </w:r>
      <w:r w:rsidR="0066483D" w:rsidRPr="00690C04">
        <w:rPr>
          <w:rFonts w:ascii="TH SarabunIT๙" w:hAnsi="TH SarabunIT๙" w:cs="TH SarabunIT๙"/>
          <w:cs/>
        </w:rPr>
        <w:t xml:space="preserve">สงสัยความผิดปกติในโพรงมดลูก เช่นมีผนังมดลูกรูปร่างผิดปกติจากการฉีดสี </w:t>
      </w:r>
      <w:r w:rsidR="0066483D" w:rsidRPr="00690C04">
        <w:rPr>
          <w:rFonts w:ascii="TH SarabunIT๙" w:hAnsi="TH SarabunIT๙" w:cs="TH SarabunIT๙"/>
        </w:rPr>
        <w:t xml:space="preserve">X-ray </w:t>
      </w:r>
      <w:r w:rsidR="0066483D" w:rsidRPr="00690C04">
        <w:rPr>
          <w:rFonts w:ascii="TH SarabunIT๙" w:hAnsi="TH SarabunIT๙" w:cs="TH SarabunIT๙"/>
          <w:cs/>
        </w:rPr>
        <w:t>หรือจาก</w:t>
      </w:r>
      <w:r>
        <w:rPr>
          <w:rFonts w:ascii="TH SarabunIT๙" w:hAnsi="TH SarabunIT๙" w:cs="TH SarabunIT๙" w:hint="cs"/>
          <w:cs/>
        </w:rPr>
        <w:t xml:space="preserve">     </w:t>
      </w:r>
      <w:r w:rsidR="0066483D" w:rsidRPr="00690C04">
        <w:rPr>
          <w:rFonts w:ascii="TH SarabunIT๙" w:hAnsi="TH SarabunIT๙" w:cs="TH SarabunIT๙"/>
          <w:cs/>
        </w:rPr>
        <w:t>การทำ</w:t>
      </w:r>
      <w:proofErr w:type="spellStart"/>
      <w:r w:rsidR="0066483D" w:rsidRPr="00690C04">
        <w:rPr>
          <w:rFonts w:ascii="TH SarabunIT๙" w:hAnsi="TH SarabunIT๙" w:cs="TH SarabunIT๙"/>
          <w:cs/>
        </w:rPr>
        <w:t>อัล</w:t>
      </w:r>
      <w:proofErr w:type="spellEnd"/>
      <w:r w:rsidR="0066483D" w:rsidRPr="00690C04">
        <w:rPr>
          <w:rFonts w:ascii="TH SarabunIT๙" w:hAnsi="TH SarabunIT๙" w:cs="TH SarabunIT๙"/>
          <w:cs/>
        </w:rPr>
        <w:t>ตรา</w:t>
      </w:r>
      <w:proofErr w:type="spellStart"/>
      <w:r w:rsidR="0066483D" w:rsidRPr="00690C04">
        <w:rPr>
          <w:rFonts w:ascii="TH SarabunIT๙" w:hAnsi="TH SarabunIT๙" w:cs="TH SarabunIT๙"/>
          <w:cs/>
        </w:rPr>
        <w:t>ซาวด์</w:t>
      </w:r>
      <w:proofErr w:type="spellEnd"/>
    </w:p>
    <w:p w:rsidR="0066483D" w:rsidRPr="00690C04" w:rsidRDefault="00690C04" w:rsidP="00AF49BF">
      <w:pPr>
        <w:tabs>
          <w:tab w:val="clear" w:pos="1276"/>
          <w:tab w:val="left" w:pos="0"/>
          <w:tab w:val="left" w:pos="851"/>
        </w:tabs>
        <w:spacing w:after="240"/>
        <w:ind w:left="0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ab/>
      </w:r>
      <w:r w:rsidR="0066483D" w:rsidRPr="00690C04">
        <w:rPr>
          <w:rFonts w:ascii="TH SarabunIT๙" w:hAnsi="TH SarabunIT๙" w:cs="TH SarabunIT๙"/>
          <w:cs/>
        </w:rPr>
        <w:t xml:space="preserve">ผลข้างเคียงพบได้น้อยมาก ได้แก่ เลือดออกผิดปกติ การอักเสบติดเชื้อ รวมถึงอาการปวดท้องน้อย แนะนำให้งดการมีเพศสัมพันธ์หลังทำหัตถการเป็นเวลา </w:t>
      </w:r>
      <w:r w:rsidR="0066483D" w:rsidRPr="00690C04">
        <w:rPr>
          <w:rFonts w:ascii="TH SarabunIT๙" w:hAnsi="TH SarabunIT๙" w:cs="TH SarabunIT๙"/>
        </w:rPr>
        <w:t>3</w:t>
      </w:r>
      <w:r w:rsidR="00AF49BF">
        <w:rPr>
          <w:rFonts w:ascii="TH SarabunIT๙" w:hAnsi="TH SarabunIT๙" w:cs="TH SarabunIT๙"/>
        </w:rPr>
        <w:t xml:space="preserve"> </w:t>
      </w:r>
      <w:r w:rsidR="0066483D" w:rsidRPr="00690C04">
        <w:rPr>
          <w:rFonts w:ascii="TH SarabunIT๙" w:hAnsi="TH SarabunIT๙" w:cs="TH SarabunIT๙"/>
        </w:rPr>
        <w:t>-</w:t>
      </w:r>
      <w:r w:rsidR="00AF49BF">
        <w:rPr>
          <w:rFonts w:ascii="TH SarabunIT๙" w:hAnsi="TH SarabunIT๙" w:cs="TH SarabunIT๙"/>
        </w:rPr>
        <w:t xml:space="preserve"> </w:t>
      </w:r>
      <w:r w:rsidR="0066483D" w:rsidRPr="00690C04">
        <w:rPr>
          <w:rFonts w:ascii="TH SarabunIT๙" w:hAnsi="TH SarabunIT๙" w:cs="TH SarabunIT๙"/>
        </w:rPr>
        <w:t>5</w:t>
      </w:r>
      <w:r w:rsidR="0066483D" w:rsidRPr="00690C04">
        <w:rPr>
          <w:rFonts w:ascii="TH SarabunIT๙" w:hAnsi="TH SarabunIT๙" w:cs="TH SarabunIT๙"/>
          <w:cs/>
        </w:rPr>
        <w:t xml:space="preserve"> วัน</w:t>
      </w:r>
    </w:p>
    <w:p w:rsidR="00742BC1" w:rsidRPr="00AF49BF" w:rsidRDefault="00D568F8" w:rsidP="00AF49BF">
      <w:pPr>
        <w:tabs>
          <w:tab w:val="clear" w:pos="1276"/>
          <w:tab w:val="left" w:pos="0"/>
          <w:tab w:val="left" w:pos="851"/>
        </w:tabs>
        <w:ind w:left="0"/>
        <w:jc w:val="both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ab/>
      </w:r>
      <w:r w:rsidR="0066483D" w:rsidRPr="00AF49BF">
        <w:rPr>
          <w:rFonts w:ascii="TH SarabunIT๙" w:hAnsi="TH SarabunIT๙" w:cs="TH SarabunIT๙"/>
          <w:b/>
          <w:bCs/>
          <w:cs/>
        </w:rPr>
        <w:t>การส่องกล้องโพรงมดลูก</w:t>
      </w:r>
      <w:r w:rsidR="00742BC1" w:rsidRPr="00AF49BF">
        <w:rPr>
          <w:rFonts w:ascii="TH SarabunIT๙" w:hAnsi="TH SarabunIT๙" w:cs="TH SarabunIT๙"/>
          <w:b/>
          <w:bCs/>
          <w:cs/>
        </w:rPr>
        <w:t xml:space="preserve">แบ่งเป็น </w:t>
      </w:r>
    </w:p>
    <w:p w:rsidR="00742BC1" w:rsidRPr="00690C04" w:rsidRDefault="00AF49BF" w:rsidP="0066483D">
      <w:pPr>
        <w:tabs>
          <w:tab w:val="clear" w:pos="1276"/>
          <w:tab w:val="left" w:pos="0"/>
          <w:tab w:val="left" w:pos="851"/>
        </w:tabs>
        <w:ind w:left="0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</w:rPr>
        <w:tab/>
      </w:r>
      <w:r w:rsidR="00D568F8">
        <w:rPr>
          <w:rFonts w:ascii="TH SarabunIT๙" w:hAnsi="TH SarabunIT๙" w:cs="TH SarabunIT๙"/>
        </w:rPr>
        <w:tab/>
      </w:r>
      <w:r w:rsidR="00742BC1" w:rsidRPr="00690C04">
        <w:rPr>
          <w:rFonts w:ascii="TH SarabunIT๙" w:hAnsi="TH SarabunIT๙" w:cs="TH SarabunIT๙"/>
        </w:rPr>
        <w:t>1.</w:t>
      </w:r>
      <w:r w:rsidR="00690C04">
        <w:rPr>
          <w:rFonts w:ascii="TH SarabunIT๙" w:hAnsi="TH SarabunIT๙" w:cs="TH SarabunIT๙"/>
        </w:rPr>
        <w:t xml:space="preserve"> </w:t>
      </w:r>
      <w:r w:rsidR="00742BC1" w:rsidRPr="00690C04">
        <w:rPr>
          <w:rFonts w:ascii="TH SarabunIT๙" w:hAnsi="TH SarabunIT๙" w:cs="TH SarabunIT๙"/>
        </w:rPr>
        <w:t xml:space="preserve">Office hysteroscopy </w:t>
      </w:r>
      <w:r w:rsidR="00742BC1" w:rsidRPr="00690C04">
        <w:rPr>
          <w:rFonts w:ascii="TH SarabunIT๙" w:hAnsi="TH SarabunIT๙" w:cs="TH SarabunIT๙"/>
          <w:cs/>
        </w:rPr>
        <w:t xml:space="preserve">ทำแบบผู้ป่วยนอน ไม่ต้องนอนโรงพยาบาล ไม่ต้องให้ยาแก้ปวด หรือยาสลบ ไม่ต้องใส่ </w:t>
      </w:r>
      <w:r w:rsidR="00742BC1" w:rsidRPr="00690C04">
        <w:rPr>
          <w:rFonts w:ascii="TH SarabunIT๙" w:hAnsi="TH SarabunIT๙" w:cs="TH SarabunIT๙"/>
        </w:rPr>
        <w:t xml:space="preserve">speculum </w:t>
      </w:r>
      <w:r w:rsidR="00742BC1" w:rsidRPr="00690C04">
        <w:rPr>
          <w:rFonts w:ascii="TH SarabunIT๙" w:hAnsi="TH SarabunIT๙" w:cs="TH SarabunIT๙"/>
          <w:cs/>
        </w:rPr>
        <w:t>ในช่องคลอดใช่เพื่อการวินิจฉัยรอยโรค</w:t>
      </w:r>
    </w:p>
    <w:p w:rsidR="00833902" w:rsidRDefault="00AF49BF" w:rsidP="00833902">
      <w:pPr>
        <w:tabs>
          <w:tab w:val="clear" w:pos="1276"/>
          <w:tab w:val="left" w:pos="0"/>
          <w:tab w:val="left" w:pos="851"/>
        </w:tabs>
        <w:ind w:left="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 w:rsidR="00D568F8">
        <w:rPr>
          <w:rFonts w:ascii="TH SarabunIT๙" w:hAnsi="TH SarabunIT๙" w:cs="TH SarabunIT๙"/>
        </w:rPr>
        <w:tab/>
      </w:r>
      <w:r w:rsidR="00742BC1" w:rsidRPr="00690C04">
        <w:rPr>
          <w:rFonts w:ascii="TH SarabunIT๙" w:hAnsi="TH SarabunIT๙" w:cs="TH SarabunIT๙"/>
        </w:rPr>
        <w:t>2.</w:t>
      </w:r>
      <w:r w:rsidR="00690C04">
        <w:rPr>
          <w:rFonts w:ascii="TH SarabunIT๙" w:hAnsi="TH SarabunIT๙" w:cs="TH SarabunIT๙"/>
        </w:rPr>
        <w:t xml:space="preserve"> </w:t>
      </w:r>
      <w:proofErr w:type="spellStart"/>
      <w:r w:rsidR="00742BC1" w:rsidRPr="00690C04">
        <w:rPr>
          <w:rFonts w:ascii="TH SarabunIT๙" w:hAnsi="TH SarabunIT๙" w:cs="TH SarabunIT๙"/>
        </w:rPr>
        <w:t>Hysteroscopic</w:t>
      </w:r>
      <w:proofErr w:type="spellEnd"/>
      <w:r w:rsidR="00742BC1" w:rsidRPr="00690C04">
        <w:rPr>
          <w:rFonts w:ascii="TH SarabunIT๙" w:hAnsi="TH SarabunIT๙" w:cs="TH SarabunIT๙"/>
        </w:rPr>
        <w:t xml:space="preserve"> resection</w:t>
      </w:r>
      <w:r>
        <w:rPr>
          <w:rFonts w:ascii="TH SarabunIT๙" w:hAnsi="TH SarabunIT๙" w:cs="TH SarabunIT๙" w:hint="cs"/>
          <w:cs/>
        </w:rPr>
        <w:t xml:space="preserve">  </w:t>
      </w:r>
      <w:r w:rsidR="0066483D" w:rsidRPr="00690C04">
        <w:rPr>
          <w:rFonts w:ascii="TH SarabunIT๙" w:hAnsi="TH SarabunIT๙" w:cs="TH SarabunIT๙"/>
          <w:cs/>
        </w:rPr>
        <w:t>จะทำในโรงพยาบาลหรือสถานพยาบาลโดยอาจใช้ยาระงับปวดเฉพาะที่ การดมยาสลบ หรือการใช้ยาอื่นที่ช่วยให้รู้สึกผ่อนคลาย จากนั้นแพทย์จะเริ่มจากใส่อุปกรณ์ถ่างขยายช่องคลอด</w:t>
      </w:r>
      <w:r w:rsidR="00833902">
        <w:rPr>
          <w:rFonts w:ascii="TH SarabunIT๙" w:hAnsi="TH SarabunIT๙" w:cs="TH SarabunIT๙" w:hint="cs"/>
          <w:cs/>
        </w:rPr>
        <w:t xml:space="preserve"> </w:t>
      </w:r>
      <w:r w:rsidR="0066483D" w:rsidRPr="00690C04">
        <w:rPr>
          <w:rFonts w:ascii="TH SarabunIT๙" w:hAnsi="TH SarabunIT๙" w:cs="TH SarabunIT๙"/>
          <w:cs/>
        </w:rPr>
        <w:t>(</w:t>
      </w:r>
      <w:r w:rsidR="0066483D" w:rsidRPr="00690C04">
        <w:rPr>
          <w:rFonts w:ascii="TH SarabunIT๙" w:hAnsi="TH SarabunIT๙" w:cs="TH SarabunIT๙"/>
        </w:rPr>
        <w:t>speculum)</w:t>
      </w:r>
      <w:r>
        <w:rPr>
          <w:rFonts w:ascii="TH SarabunIT๙" w:hAnsi="TH SarabunIT๙" w:cs="TH SarabunIT๙"/>
        </w:rPr>
        <w:t xml:space="preserve"> </w:t>
      </w:r>
      <w:r w:rsidR="0066483D" w:rsidRPr="00690C04">
        <w:rPr>
          <w:rFonts w:ascii="TH SarabunIT๙" w:hAnsi="TH SarabunIT๙" w:cs="TH SarabunIT๙"/>
          <w:cs/>
        </w:rPr>
        <w:t>เข้าไปในช่องคลอด กล้องส่องโพรงมดลูก</w:t>
      </w:r>
      <w:r>
        <w:rPr>
          <w:rFonts w:ascii="TH SarabunIT๙" w:hAnsi="TH SarabunIT๙" w:cs="TH SarabunIT๙" w:hint="cs"/>
          <w:cs/>
        </w:rPr>
        <w:t xml:space="preserve"> </w:t>
      </w:r>
      <w:r w:rsidR="0066483D" w:rsidRPr="00690C04">
        <w:rPr>
          <w:rFonts w:ascii="TH SarabunIT๙" w:hAnsi="TH SarabunIT๙" w:cs="TH SarabunIT๙"/>
          <w:cs/>
        </w:rPr>
        <w:t>(</w:t>
      </w:r>
      <w:proofErr w:type="spellStart"/>
      <w:r w:rsidR="0066483D" w:rsidRPr="00690C04">
        <w:rPr>
          <w:rFonts w:ascii="TH SarabunIT๙" w:hAnsi="TH SarabunIT๙" w:cs="TH SarabunIT๙"/>
        </w:rPr>
        <w:t>hysteroscope</w:t>
      </w:r>
      <w:proofErr w:type="spellEnd"/>
      <w:r w:rsidR="0066483D" w:rsidRPr="00690C04">
        <w:rPr>
          <w:rFonts w:ascii="TH SarabunIT๙" w:hAnsi="TH SarabunIT๙" w:cs="TH SarabunIT๙"/>
        </w:rPr>
        <w:t>)</w:t>
      </w:r>
      <w:r>
        <w:rPr>
          <w:rFonts w:ascii="TH SarabunIT๙" w:hAnsi="TH SarabunIT๙" w:cs="TH SarabunIT๙"/>
        </w:rPr>
        <w:t xml:space="preserve"> </w:t>
      </w:r>
      <w:r w:rsidR="0066483D" w:rsidRPr="00690C04">
        <w:rPr>
          <w:rFonts w:ascii="TH SarabunIT๙" w:hAnsi="TH SarabunIT๙" w:cs="TH SarabunIT๙"/>
          <w:cs/>
        </w:rPr>
        <w:t>ซึ่งมีลักษณะคล้ายกับกล้องส่องทางไกลขนาดเล็กจะถูกใส่ผ่านปากมดลุกเข้าไปในมดลูก จากนั้นแพทย์จะใส่แก๊สหรือของเหลวเข้าไปในโพรงมดลูกเพื่อขยายขนาดขึ้นซึ่งช่วยให้เห็นโพรงมดลูกมากขึ้น แพทย์จะตรวจผิวเยื่อบุโพรงมดลูกและจุดที่ท่อนำไข่มาเปิดออกผ่านทางจอวีดีโอ และจะใช้อุปกรณ์เล็กๆใส่ผ่านกล้องเข้าไปในโพรงมดลูกเพื่อตัดเนื้อเยื่อหรือทำหัตถการที่จำเป็นต่างๆ</w:t>
      </w:r>
      <w:r w:rsidR="00833902">
        <w:rPr>
          <w:rFonts w:ascii="TH SarabunIT๙" w:hAnsi="TH SarabunIT๙" w:cs="TH SarabunIT๙"/>
        </w:rPr>
        <w:t xml:space="preserve"> </w:t>
      </w:r>
      <w:r w:rsidR="0066483D" w:rsidRPr="00690C04">
        <w:rPr>
          <w:rFonts w:ascii="TH SarabunIT๙" w:hAnsi="TH SarabunIT๙" w:cs="TH SarabunIT๙"/>
          <w:cs/>
        </w:rPr>
        <w:t>ก่อนเริ่มการส่องกล้องโพรงมดลูก</w:t>
      </w:r>
      <w:r w:rsidR="00690C04">
        <w:rPr>
          <w:rFonts w:ascii="TH SarabunIT๙" w:hAnsi="TH SarabunIT๙" w:cs="TH SarabunIT๙" w:hint="cs"/>
          <w:cs/>
        </w:rPr>
        <w:t xml:space="preserve"> </w:t>
      </w:r>
      <w:r w:rsidR="0066483D" w:rsidRPr="00690C04">
        <w:rPr>
          <w:rFonts w:ascii="TH SarabunIT๙" w:hAnsi="TH SarabunIT๙" w:cs="TH SarabunIT๙"/>
          <w:cs/>
        </w:rPr>
        <w:t>การส่องกล้องโพรงมดลูกจะทำช่วงหนึ่งสัปดาห์หลังมีประจำเดือน โดยแพทย์จะให้ยาเพื่อเปิดปากมดลูกกลับไปก่อนจะเริ่มการส่องกล้อง ต้องทำตามขั้นตอนของแพทย์อย่างเคร่งครัด และแจ้งกับแพทย์หากมีโรคประจำตัว</w:t>
      </w:r>
      <w:r w:rsidR="00690C04">
        <w:rPr>
          <w:rFonts w:ascii="TH SarabunIT๙" w:hAnsi="TH SarabunIT๙" w:cs="TH SarabunIT๙" w:hint="cs"/>
          <w:cs/>
        </w:rPr>
        <w:t xml:space="preserve"> </w:t>
      </w:r>
      <w:r w:rsidR="0066483D" w:rsidRPr="00690C04">
        <w:rPr>
          <w:rFonts w:ascii="TH SarabunIT๙" w:hAnsi="TH SarabunIT๙" w:cs="TH SarabunIT๙"/>
          <w:cs/>
        </w:rPr>
        <w:t>อาจจำเป็นต้องหยุดยาบางตัวเช่น ยา</w:t>
      </w:r>
      <w:proofErr w:type="spellStart"/>
      <w:r w:rsidR="0066483D" w:rsidRPr="00690C04">
        <w:rPr>
          <w:rFonts w:ascii="TH SarabunIT๙" w:hAnsi="TH SarabunIT๙" w:cs="TH SarabunIT๙"/>
          <w:cs/>
        </w:rPr>
        <w:t>คลอพิ</w:t>
      </w:r>
      <w:proofErr w:type="spellEnd"/>
      <w:r w:rsidR="0066483D" w:rsidRPr="00690C04">
        <w:rPr>
          <w:rFonts w:ascii="TH SarabunIT๙" w:hAnsi="TH SarabunIT๙" w:cs="TH SarabunIT๙"/>
          <w:cs/>
        </w:rPr>
        <w:t>โด</w:t>
      </w:r>
      <w:proofErr w:type="spellStart"/>
      <w:r w:rsidR="0066483D" w:rsidRPr="00690C04">
        <w:rPr>
          <w:rFonts w:ascii="TH SarabunIT๙" w:hAnsi="TH SarabunIT๙" w:cs="TH SarabunIT๙"/>
          <w:cs/>
        </w:rPr>
        <w:t>เกรล</w:t>
      </w:r>
      <w:proofErr w:type="spellEnd"/>
      <w:r w:rsidR="00833902" w:rsidRPr="00690C04">
        <w:rPr>
          <w:rFonts w:ascii="TH SarabunIT๙" w:hAnsi="TH SarabunIT๙" w:cs="TH SarabunIT๙"/>
          <w:cs/>
        </w:rPr>
        <w:t>(</w:t>
      </w:r>
      <w:proofErr w:type="spellStart"/>
      <w:r w:rsidR="00833902" w:rsidRPr="00690C04">
        <w:rPr>
          <w:rFonts w:ascii="TH SarabunIT๙" w:hAnsi="TH SarabunIT๙" w:cs="TH SarabunIT๙"/>
        </w:rPr>
        <w:t>clopidogrel</w:t>
      </w:r>
      <w:proofErr w:type="spellEnd"/>
      <w:r w:rsidR="00833902" w:rsidRPr="00690C04">
        <w:rPr>
          <w:rFonts w:ascii="TH SarabunIT๙" w:hAnsi="TH SarabunIT๙" w:cs="TH SarabunIT๙"/>
        </w:rPr>
        <w:t>)</w:t>
      </w:r>
    </w:p>
    <w:p w:rsidR="00D568F8" w:rsidRDefault="00D568F8" w:rsidP="00833902">
      <w:pPr>
        <w:tabs>
          <w:tab w:val="clear" w:pos="1276"/>
          <w:tab w:val="left" w:pos="0"/>
          <w:tab w:val="left" w:pos="851"/>
        </w:tabs>
        <w:ind w:left="0"/>
        <w:jc w:val="thaiDistribute"/>
        <w:rPr>
          <w:rFonts w:ascii="TH SarabunIT๙" w:hAnsi="TH SarabunIT๙" w:cs="TH SarabunIT๙"/>
        </w:rPr>
      </w:pPr>
    </w:p>
    <w:p w:rsidR="00690C04" w:rsidRPr="00690C04" w:rsidRDefault="00690C04" w:rsidP="00690C04">
      <w:pPr>
        <w:tabs>
          <w:tab w:val="clear" w:pos="1276"/>
          <w:tab w:val="left" w:pos="0"/>
        </w:tabs>
        <w:ind w:left="0"/>
        <w:jc w:val="center"/>
        <w:rPr>
          <w:rFonts w:ascii="TH SarabunIT๙" w:hAnsi="TH SarabunIT๙" w:cs="TH SarabunIT๙"/>
        </w:rPr>
      </w:pPr>
      <w:r w:rsidRPr="00690C04">
        <w:rPr>
          <w:rFonts w:ascii="TH SarabunIT๙" w:hAnsi="TH SarabunIT๙" w:cs="TH SarabunIT๙"/>
          <w:cs/>
        </w:rPr>
        <w:lastRenderedPageBreak/>
        <w:t>-</w:t>
      </w:r>
      <w:r>
        <w:rPr>
          <w:rFonts w:ascii="TH SarabunIT๙" w:hAnsi="TH SarabunIT๙" w:cs="TH SarabunIT๙"/>
        </w:rPr>
        <w:t>6</w:t>
      </w:r>
      <w:r w:rsidRPr="00690C04">
        <w:rPr>
          <w:rFonts w:ascii="TH SarabunIT๙" w:hAnsi="TH SarabunIT๙" w:cs="TH SarabunIT๙"/>
          <w:cs/>
        </w:rPr>
        <w:t>-</w:t>
      </w:r>
    </w:p>
    <w:p w:rsidR="00690C04" w:rsidRPr="00690C04" w:rsidRDefault="00690C04" w:rsidP="00690C04">
      <w:pPr>
        <w:tabs>
          <w:tab w:val="clear" w:pos="1276"/>
          <w:tab w:val="left" w:pos="0"/>
        </w:tabs>
        <w:ind w:left="0"/>
        <w:jc w:val="center"/>
        <w:rPr>
          <w:rFonts w:ascii="TH SarabunIT๙" w:hAnsi="TH SarabunIT๙" w:cs="TH SarabunIT๙"/>
        </w:rPr>
      </w:pPr>
      <w:r w:rsidRPr="00690C04">
        <w:rPr>
          <w:rFonts w:ascii="TH SarabunIT๙" w:hAnsi="TH SarabunIT๙" w:cs="TH SarabunIT๙"/>
          <w:cs/>
        </w:rPr>
        <w:t>โรงพยาบาลหลวงพ่อทวีศักดิ์ ชุ</w:t>
      </w:r>
      <w:proofErr w:type="spellStart"/>
      <w:r w:rsidRPr="00690C04">
        <w:rPr>
          <w:rFonts w:ascii="TH SarabunIT๙" w:hAnsi="TH SarabunIT๙" w:cs="TH SarabunIT๙"/>
          <w:cs/>
        </w:rPr>
        <w:t>ตินฺธ</w:t>
      </w:r>
      <w:proofErr w:type="spellEnd"/>
      <w:r w:rsidRPr="00690C04">
        <w:rPr>
          <w:rFonts w:ascii="TH SarabunIT๙" w:hAnsi="TH SarabunIT๙" w:cs="TH SarabunIT๙"/>
          <w:cs/>
        </w:rPr>
        <w:t>โร อุทิศ</w:t>
      </w:r>
    </w:p>
    <w:p w:rsidR="00690C04" w:rsidRDefault="00690C04" w:rsidP="00690C04">
      <w:pPr>
        <w:tabs>
          <w:tab w:val="clear" w:pos="1276"/>
          <w:tab w:val="left" w:pos="0"/>
          <w:tab w:val="left" w:pos="851"/>
        </w:tabs>
        <w:ind w:left="0"/>
        <w:jc w:val="center"/>
        <w:rPr>
          <w:rFonts w:ascii="TH SarabunIT๙" w:hAnsi="TH SarabunIT๙" w:cs="TH SarabunIT๙"/>
        </w:rPr>
      </w:pPr>
      <w:r w:rsidRPr="00690C04">
        <w:rPr>
          <w:rFonts w:ascii="TH SarabunIT๙" w:hAnsi="TH SarabunIT๙" w:cs="TH SarabunIT๙"/>
          <w:cs/>
        </w:rPr>
        <w:t>รายงานการอบรม ประชุม สัมมนา ศึกษาดูงาน ต่างประเทศ</w:t>
      </w:r>
    </w:p>
    <w:p w:rsidR="00833902" w:rsidRDefault="00833902" w:rsidP="00690C04">
      <w:pPr>
        <w:tabs>
          <w:tab w:val="clear" w:pos="1276"/>
          <w:tab w:val="left" w:pos="0"/>
          <w:tab w:val="left" w:pos="851"/>
        </w:tabs>
        <w:ind w:left="0"/>
        <w:jc w:val="center"/>
        <w:rPr>
          <w:rFonts w:ascii="TH SarabunIT๙" w:hAnsi="TH SarabunIT๙" w:cs="TH SarabunIT๙"/>
        </w:rPr>
      </w:pPr>
    </w:p>
    <w:p w:rsidR="0066483D" w:rsidRPr="00690C04" w:rsidRDefault="0066483D" w:rsidP="00833902">
      <w:pPr>
        <w:tabs>
          <w:tab w:val="clear" w:pos="1276"/>
          <w:tab w:val="left" w:pos="0"/>
          <w:tab w:val="left" w:pos="851"/>
        </w:tabs>
        <w:spacing w:after="240"/>
        <w:ind w:left="0"/>
        <w:jc w:val="thaiDistribute"/>
        <w:rPr>
          <w:rFonts w:ascii="TH SarabunIT๙" w:hAnsi="TH SarabunIT๙" w:cs="TH SarabunIT๙"/>
        </w:rPr>
      </w:pPr>
      <w:r w:rsidRPr="00690C04">
        <w:rPr>
          <w:rFonts w:ascii="TH SarabunIT๙" w:hAnsi="TH SarabunIT๙" w:cs="TH SarabunIT๙"/>
          <w:cs/>
        </w:rPr>
        <w:t>ชื่อการค้า</w:t>
      </w:r>
      <w:proofErr w:type="spellStart"/>
      <w:r w:rsidRPr="00690C04">
        <w:rPr>
          <w:rFonts w:ascii="TH SarabunIT๙" w:hAnsi="TH SarabunIT๙" w:cs="TH SarabunIT๙"/>
          <w:cs/>
        </w:rPr>
        <w:t>ว่าพ</w:t>
      </w:r>
      <w:proofErr w:type="spellEnd"/>
      <w:r w:rsidRPr="00690C04">
        <w:rPr>
          <w:rFonts w:ascii="TH SarabunIT๙" w:hAnsi="TH SarabunIT๙" w:cs="TH SarabunIT๙"/>
          <w:cs/>
        </w:rPr>
        <w:t>ลา</w:t>
      </w:r>
      <w:proofErr w:type="spellStart"/>
      <w:r w:rsidRPr="00690C04">
        <w:rPr>
          <w:rFonts w:ascii="TH SarabunIT๙" w:hAnsi="TH SarabunIT๙" w:cs="TH SarabunIT๙"/>
          <w:cs/>
        </w:rPr>
        <w:t>วิก</w:t>
      </w:r>
      <w:proofErr w:type="spellEnd"/>
      <w:r w:rsidR="00833902">
        <w:rPr>
          <w:rFonts w:ascii="TH SarabunIT๙" w:hAnsi="TH SarabunIT๙" w:cs="TH SarabunIT๙" w:hint="cs"/>
          <w:cs/>
        </w:rPr>
        <w:t xml:space="preserve"> </w:t>
      </w:r>
      <w:r w:rsidRPr="00690C04">
        <w:rPr>
          <w:rFonts w:ascii="TH SarabunIT๙" w:hAnsi="TH SarabunIT๙" w:cs="TH SarabunIT๙"/>
          <w:cs/>
        </w:rPr>
        <w:t>(</w:t>
      </w:r>
      <w:r w:rsidRPr="00690C04">
        <w:rPr>
          <w:rFonts w:ascii="TH SarabunIT๙" w:hAnsi="TH SarabunIT๙" w:cs="TH SarabunIT๙"/>
        </w:rPr>
        <w:t xml:space="preserve">Plavix) </w:t>
      </w:r>
      <w:r w:rsidRPr="00690C04">
        <w:rPr>
          <w:rFonts w:ascii="TH SarabunIT๙" w:hAnsi="TH SarabunIT๙" w:cs="TH SarabunIT๙"/>
          <w:cs/>
        </w:rPr>
        <w:t>ยาวา</w:t>
      </w:r>
      <w:proofErr w:type="spellStart"/>
      <w:r w:rsidRPr="00690C04">
        <w:rPr>
          <w:rFonts w:ascii="TH SarabunIT๙" w:hAnsi="TH SarabunIT๙" w:cs="TH SarabunIT๙"/>
          <w:cs/>
        </w:rPr>
        <w:t>ฟา</w:t>
      </w:r>
      <w:proofErr w:type="spellEnd"/>
      <w:r w:rsidRPr="00690C04">
        <w:rPr>
          <w:rFonts w:ascii="TH SarabunIT๙" w:hAnsi="TH SarabunIT๙" w:cs="TH SarabunIT๙"/>
          <w:cs/>
        </w:rPr>
        <w:t>ริน</w:t>
      </w:r>
      <w:r w:rsidR="00833902">
        <w:rPr>
          <w:rFonts w:ascii="TH SarabunIT๙" w:hAnsi="TH SarabunIT๙" w:cs="TH SarabunIT๙" w:hint="cs"/>
          <w:cs/>
        </w:rPr>
        <w:t xml:space="preserve"> </w:t>
      </w:r>
      <w:r w:rsidRPr="00690C04">
        <w:rPr>
          <w:rFonts w:ascii="TH SarabunIT๙" w:hAnsi="TH SarabunIT๙" w:cs="TH SarabunIT๙"/>
          <w:cs/>
        </w:rPr>
        <w:t>(</w:t>
      </w:r>
      <w:r w:rsidRPr="00690C04">
        <w:rPr>
          <w:rFonts w:ascii="TH SarabunIT๙" w:hAnsi="TH SarabunIT๙" w:cs="TH SarabunIT๙"/>
        </w:rPr>
        <w:t>warfarin)</w:t>
      </w:r>
      <w:r w:rsidR="00833902">
        <w:rPr>
          <w:rFonts w:ascii="TH SarabunIT๙" w:hAnsi="TH SarabunIT๙" w:cs="TH SarabunIT๙"/>
        </w:rPr>
        <w:t xml:space="preserve"> </w:t>
      </w:r>
      <w:r w:rsidRPr="00690C04">
        <w:rPr>
          <w:rFonts w:ascii="TH SarabunIT๙" w:hAnsi="TH SarabunIT๙" w:cs="TH SarabunIT๙"/>
          <w:cs/>
        </w:rPr>
        <w:t>ชื่อการค้าว่าคูมาดิน</w:t>
      </w:r>
      <w:r w:rsidR="00833902">
        <w:rPr>
          <w:rFonts w:ascii="TH SarabunIT๙" w:hAnsi="TH SarabunIT๙" w:cs="TH SarabunIT๙" w:hint="cs"/>
          <w:cs/>
        </w:rPr>
        <w:t xml:space="preserve"> </w:t>
      </w:r>
      <w:r w:rsidRPr="00690C04">
        <w:rPr>
          <w:rFonts w:ascii="TH SarabunIT๙" w:hAnsi="TH SarabunIT๙" w:cs="TH SarabunIT๙"/>
          <w:cs/>
        </w:rPr>
        <w:t>(</w:t>
      </w:r>
      <w:r w:rsidRPr="00690C04">
        <w:rPr>
          <w:rFonts w:ascii="TH SarabunIT๙" w:hAnsi="TH SarabunIT๙" w:cs="TH SarabunIT๙"/>
        </w:rPr>
        <w:t xml:space="preserve">Coumadin) </w:t>
      </w:r>
      <w:r w:rsidRPr="00690C04">
        <w:rPr>
          <w:rFonts w:ascii="TH SarabunIT๙" w:hAnsi="TH SarabunIT๙" w:cs="TH SarabunIT๙"/>
          <w:cs/>
        </w:rPr>
        <w:t>ยาแอสไพริน</w:t>
      </w:r>
      <w:r w:rsidR="00833902">
        <w:rPr>
          <w:rFonts w:ascii="TH SarabunIT๙" w:hAnsi="TH SarabunIT๙" w:cs="TH SarabunIT๙" w:hint="cs"/>
          <w:cs/>
        </w:rPr>
        <w:t xml:space="preserve"> </w:t>
      </w:r>
      <w:r w:rsidRPr="00690C04">
        <w:rPr>
          <w:rFonts w:ascii="TH SarabunIT๙" w:hAnsi="TH SarabunIT๙" w:cs="TH SarabunIT๙"/>
          <w:cs/>
        </w:rPr>
        <w:t>(</w:t>
      </w:r>
      <w:r w:rsidRPr="00690C04">
        <w:rPr>
          <w:rFonts w:ascii="TH SarabunIT๙" w:hAnsi="TH SarabunIT๙" w:cs="TH SarabunIT๙"/>
        </w:rPr>
        <w:t xml:space="preserve">aspirin) </w:t>
      </w:r>
      <w:r w:rsidRPr="00690C04">
        <w:rPr>
          <w:rFonts w:ascii="TH SarabunIT๙" w:hAnsi="TH SarabunIT๙" w:cs="TH SarabunIT๙"/>
          <w:cs/>
        </w:rPr>
        <w:t>ยา</w:t>
      </w:r>
      <w:proofErr w:type="spellStart"/>
      <w:r w:rsidRPr="00690C04">
        <w:rPr>
          <w:rFonts w:ascii="TH SarabunIT๙" w:hAnsi="TH SarabunIT๙" w:cs="TH SarabunIT๙"/>
          <w:cs/>
        </w:rPr>
        <w:t>นาพ</w:t>
      </w:r>
      <w:proofErr w:type="spellEnd"/>
      <w:r w:rsidRPr="00690C04">
        <w:rPr>
          <w:rFonts w:ascii="TH SarabunIT๙" w:hAnsi="TH SarabunIT๙" w:cs="TH SarabunIT๙"/>
          <w:cs/>
        </w:rPr>
        <w:t>ร็อกเซน</w:t>
      </w:r>
      <w:r w:rsidR="00833902">
        <w:rPr>
          <w:rFonts w:ascii="TH SarabunIT๙" w:hAnsi="TH SarabunIT๙" w:cs="TH SarabunIT๙" w:hint="cs"/>
          <w:cs/>
        </w:rPr>
        <w:t xml:space="preserve"> </w:t>
      </w:r>
      <w:r w:rsidRPr="00690C04">
        <w:rPr>
          <w:rFonts w:ascii="TH SarabunIT๙" w:hAnsi="TH SarabunIT๙" w:cs="TH SarabunIT๙"/>
          <w:cs/>
        </w:rPr>
        <w:t>(</w:t>
      </w:r>
      <w:r w:rsidRPr="00690C04">
        <w:rPr>
          <w:rFonts w:ascii="TH SarabunIT๙" w:hAnsi="TH SarabunIT๙" w:cs="TH SarabunIT๙"/>
        </w:rPr>
        <w:t>naproxen)</w:t>
      </w:r>
      <w:r w:rsidR="00833902">
        <w:rPr>
          <w:rFonts w:ascii="TH SarabunIT๙" w:hAnsi="TH SarabunIT๙" w:cs="TH SarabunIT๙"/>
        </w:rPr>
        <w:t xml:space="preserve"> </w:t>
      </w:r>
      <w:r w:rsidRPr="00690C04">
        <w:rPr>
          <w:rFonts w:ascii="TH SarabunIT๙" w:hAnsi="TH SarabunIT๙" w:cs="TH SarabunIT๙"/>
          <w:cs/>
        </w:rPr>
        <w:t>ชื่อการค้าว่าแอด</w:t>
      </w:r>
      <w:proofErr w:type="spellStart"/>
      <w:r w:rsidRPr="00690C04">
        <w:rPr>
          <w:rFonts w:ascii="TH SarabunIT๙" w:hAnsi="TH SarabunIT๙" w:cs="TH SarabunIT๙"/>
          <w:cs/>
        </w:rPr>
        <w:t>วิล</w:t>
      </w:r>
      <w:proofErr w:type="spellEnd"/>
      <w:r w:rsidR="00833902">
        <w:rPr>
          <w:rFonts w:ascii="TH SarabunIT๙" w:hAnsi="TH SarabunIT๙" w:cs="TH SarabunIT๙" w:hint="cs"/>
          <w:cs/>
        </w:rPr>
        <w:t xml:space="preserve"> </w:t>
      </w:r>
      <w:r w:rsidRPr="00690C04">
        <w:rPr>
          <w:rFonts w:ascii="TH SarabunIT๙" w:hAnsi="TH SarabunIT๙" w:cs="TH SarabunIT๙"/>
          <w:cs/>
        </w:rPr>
        <w:t>(</w:t>
      </w:r>
      <w:r w:rsidRPr="00690C04">
        <w:rPr>
          <w:rFonts w:ascii="TH SarabunIT๙" w:hAnsi="TH SarabunIT๙" w:cs="TH SarabunIT๙"/>
        </w:rPr>
        <w:t xml:space="preserve">Advil) </w:t>
      </w:r>
      <w:r w:rsidRPr="00690C04">
        <w:rPr>
          <w:rFonts w:ascii="TH SarabunIT๙" w:hAnsi="TH SarabunIT๙" w:cs="TH SarabunIT๙"/>
          <w:cs/>
        </w:rPr>
        <w:t>และยาอื่นๆ</w:t>
      </w:r>
      <w:r w:rsidR="00171D4A">
        <w:rPr>
          <w:rFonts w:ascii="TH SarabunIT๙" w:hAnsi="TH SarabunIT๙" w:cs="TH SarabunIT๙" w:hint="cs"/>
          <w:cs/>
        </w:rPr>
        <w:t xml:space="preserve"> </w:t>
      </w:r>
      <w:r w:rsidR="00833902">
        <w:rPr>
          <w:rFonts w:ascii="TH SarabunIT๙" w:hAnsi="TH SarabunIT๙" w:cs="TH SarabunIT๙" w:hint="cs"/>
          <w:cs/>
        </w:rPr>
        <w:t xml:space="preserve"> </w:t>
      </w:r>
      <w:r w:rsidRPr="00690C04">
        <w:rPr>
          <w:rFonts w:ascii="TH SarabunIT๙" w:hAnsi="TH SarabunIT๙" w:cs="TH SarabunIT๙"/>
          <w:cs/>
        </w:rPr>
        <w:t>เป็นเวลาหนึ่งถึงสองสัปดาห์ก่อนการ</w:t>
      </w:r>
      <w:r w:rsidR="00833902">
        <w:rPr>
          <w:rFonts w:ascii="TH SarabunIT๙" w:hAnsi="TH SarabunIT๙" w:cs="TH SarabunIT๙" w:hint="cs"/>
          <w:cs/>
        </w:rPr>
        <w:t xml:space="preserve">  </w:t>
      </w:r>
      <w:r w:rsidRPr="00690C04">
        <w:rPr>
          <w:rFonts w:ascii="TH SarabunIT๙" w:hAnsi="TH SarabunIT๙" w:cs="TH SarabunIT๙"/>
          <w:cs/>
        </w:rPr>
        <w:t xml:space="preserve">ส่องกล้อง หากมีไข้ หนาวสั่น เป็นหวัด หรือเป็นเริมต้องบอกกับแพทย์ก่อน คุณอาจต้องงดอาหารและน้ำเป็นเวลา </w:t>
      </w:r>
      <w:r w:rsidRPr="00690C04">
        <w:rPr>
          <w:rFonts w:ascii="TH SarabunIT๙" w:hAnsi="TH SarabunIT๙" w:cs="TH SarabunIT๙"/>
        </w:rPr>
        <w:t>6</w:t>
      </w:r>
      <w:r w:rsidR="00833902">
        <w:rPr>
          <w:rFonts w:ascii="TH SarabunIT๙" w:hAnsi="TH SarabunIT๙" w:cs="TH SarabunIT๙"/>
        </w:rPr>
        <w:t xml:space="preserve"> </w:t>
      </w:r>
      <w:r w:rsidRPr="00690C04">
        <w:rPr>
          <w:rFonts w:ascii="TH SarabunIT๙" w:hAnsi="TH SarabunIT๙" w:cs="TH SarabunIT๙"/>
        </w:rPr>
        <w:t>-</w:t>
      </w:r>
      <w:r w:rsidR="00833902">
        <w:rPr>
          <w:rFonts w:ascii="TH SarabunIT๙" w:hAnsi="TH SarabunIT๙" w:cs="TH SarabunIT๙"/>
        </w:rPr>
        <w:t xml:space="preserve"> </w:t>
      </w:r>
      <w:r w:rsidRPr="00690C04">
        <w:rPr>
          <w:rFonts w:ascii="TH SarabunIT๙" w:hAnsi="TH SarabunIT๙" w:cs="TH SarabunIT๙"/>
        </w:rPr>
        <w:t>12</w:t>
      </w:r>
      <w:r w:rsidR="00742BC1" w:rsidRPr="00690C04">
        <w:rPr>
          <w:rFonts w:ascii="TH SarabunIT๙" w:hAnsi="TH SarabunIT๙" w:cs="TH SarabunIT๙"/>
          <w:cs/>
        </w:rPr>
        <w:t xml:space="preserve"> ชั่วโมง</w:t>
      </w:r>
      <w:r w:rsidRPr="00690C04">
        <w:rPr>
          <w:rFonts w:ascii="TH SarabunIT๙" w:hAnsi="TH SarabunIT๙" w:cs="TH SarabunIT๙"/>
          <w:cs/>
        </w:rPr>
        <w:t>ก่อนการส่องกล้อง และควรปรึกษาแพทย์ว่าสามารถกินยาที่กินอยู่ประจำได้หรือไม่ในวันที่ส่องกล้องหลังการส่องกล้องโพรงมดลูก</w:t>
      </w:r>
      <w:r w:rsidR="00833902">
        <w:rPr>
          <w:rFonts w:ascii="TH SarabunIT๙" w:hAnsi="TH SarabunIT๙" w:cs="TH SarabunIT๙"/>
        </w:rPr>
        <w:t xml:space="preserve"> </w:t>
      </w:r>
      <w:r w:rsidRPr="00690C04">
        <w:rPr>
          <w:rFonts w:ascii="TH SarabunIT๙" w:hAnsi="TH SarabunIT๙" w:cs="TH SarabunIT๙"/>
          <w:cs/>
        </w:rPr>
        <w:t>โดยปกติแล้วคุณสามารถกลับบ้านได้ในวันที่ส่องกล้องเลย โดยอาจมีอาการปวดบิดๆ</w:t>
      </w:r>
      <w:r w:rsidR="00833902">
        <w:rPr>
          <w:rFonts w:ascii="TH SarabunIT๙" w:hAnsi="TH SarabunIT๙" w:cs="TH SarabunIT๙" w:hint="cs"/>
          <w:cs/>
        </w:rPr>
        <w:t xml:space="preserve"> </w:t>
      </w:r>
      <w:r w:rsidRPr="00690C04">
        <w:rPr>
          <w:rFonts w:ascii="TH SarabunIT๙" w:hAnsi="TH SarabunIT๙" w:cs="TH SarabunIT๙"/>
          <w:cs/>
        </w:rPr>
        <w:t>หรือมีเลือดออกจางๆ</w:t>
      </w:r>
      <w:r w:rsidR="00833902">
        <w:rPr>
          <w:rFonts w:ascii="TH SarabunIT๙" w:hAnsi="TH SarabunIT๙" w:cs="TH SarabunIT๙" w:hint="cs"/>
          <w:cs/>
        </w:rPr>
        <w:t xml:space="preserve"> </w:t>
      </w:r>
      <w:r w:rsidRPr="00690C04">
        <w:rPr>
          <w:rFonts w:ascii="TH SarabunIT๙" w:hAnsi="TH SarabunIT๙" w:cs="TH SarabunIT๙"/>
          <w:cs/>
        </w:rPr>
        <w:t>ได้สองถึงสามวันหลังการส่องกล้องและมีตกขาวใสๆ</w:t>
      </w:r>
      <w:r w:rsidR="00833902">
        <w:rPr>
          <w:rFonts w:ascii="TH SarabunIT๙" w:hAnsi="TH SarabunIT๙" w:cs="TH SarabunIT๙" w:hint="cs"/>
          <w:cs/>
        </w:rPr>
        <w:t xml:space="preserve">  </w:t>
      </w:r>
      <w:r w:rsidRPr="00690C04">
        <w:rPr>
          <w:rFonts w:ascii="TH SarabunIT๙" w:hAnsi="TH SarabunIT๙" w:cs="TH SarabunIT๙"/>
          <w:cs/>
        </w:rPr>
        <w:t xml:space="preserve">นานหนึ่งถึงสองสัปดาห์ </w:t>
      </w:r>
      <w:r w:rsidR="00833902">
        <w:rPr>
          <w:rFonts w:ascii="TH SarabunIT๙" w:hAnsi="TH SarabunIT๙" w:cs="TH SarabunIT๙" w:hint="cs"/>
          <w:cs/>
        </w:rPr>
        <w:t xml:space="preserve"> </w:t>
      </w:r>
      <w:r w:rsidRPr="00690C04">
        <w:rPr>
          <w:rFonts w:ascii="TH SarabunIT๙" w:hAnsi="TH SarabunIT๙" w:cs="TH SarabunIT๙"/>
          <w:cs/>
        </w:rPr>
        <w:t>ควรปรึกษาแพทย์เกี่ยวกับยาแก้ปวดที่ใช้ได้ในช่วงหลังการส่องกล้อง ห้ามมีเพศสัมพันธ์จนกว่าแพทย์หรือพยาบาลจะบอกว่าทำได้ และสามารถกลับมาใช้ชีวิตประจำวันได้ในหนึ่งถึงสองวัน ติดต่อแพทย์ทันทีที่มีอาการเลือดออกปริมาณมาก มีไข้ หนาวสั่น หรือปวดท้องรุนแรง</w:t>
      </w:r>
    </w:p>
    <w:p w:rsidR="0066483D" w:rsidRPr="00833902" w:rsidRDefault="00D568F8" w:rsidP="0066483D">
      <w:pPr>
        <w:tabs>
          <w:tab w:val="clear" w:pos="1276"/>
          <w:tab w:val="left" w:pos="0"/>
          <w:tab w:val="left" w:pos="851"/>
        </w:tabs>
        <w:ind w:left="0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ab/>
      </w:r>
      <w:r w:rsidR="0066483D" w:rsidRPr="00833902">
        <w:rPr>
          <w:rFonts w:ascii="TH SarabunIT๙" w:hAnsi="TH SarabunIT๙" w:cs="TH SarabunIT๙"/>
          <w:b/>
          <w:bCs/>
          <w:cs/>
        </w:rPr>
        <w:t>ความเสี่ยงของการส่องกล้องโพรงมดลูก</w:t>
      </w:r>
    </w:p>
    <w:p w:rsidR="0066483D" w:rsidRPr="00690C04" w:rsidRDefault="00D568F8" w:rsidP="00D568F8">
      <w:pPr>
        <w:tabs>
          <w:tab w:val="clear" w:pos="1276"/>
          <w:tab w:val="left" w:pos="0"/>
          <w:tab w:val="left" w:pos="851"/>
        </w:tabs>
        <w:ind w:left="0"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 w:rsidR="0066483D" w:rsidRPr="00690C04">
        <w:rPr>
          <w:rFonts w:ascii="TH SarabunIT๙" w:hAnsi="TH SarabunIT๙" w:cs="TH SarabunIT๙"/>
          <w:cs/>
        </w:rPr>
        <w:t>ความเสี่ยงที่สำคัญของการส่องกล้องโพรงมดลูกได้แก่</w:t>
      </w:r>
    </w:p>
    <w:p w:rsidR="0066483D" w:rsidRPr="00690C04" w:rsidRDefault="00833902" w:rsidP="0066483D">
      <w:pPr>
        <w:tabs>
          <w:tab w:val="clear" w:pos="1276"/>
          <w:tab w:val="left" w:pos="0"/>
          <w:tab w:val="left" w:pos="851"/>
        </w:tabs>
        <w:ind w:left="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 w:rsidR="00D568F8"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>1</w:t>
      </w:r>
      <w:r>
        <w:rPr>
          <w:rFonts w:ascii="TH SarabunIT๙" w:hAnsi="TH SarabunIT๙" w:cs="TH SarabunIT๙" w:hint="cs"/>
          <w:cs/>
        </w:rPr>
        <w:t>.</w:t>
      </w:r>
      <w:r w:rsidR="0066483D" w:rsidRPr="00690C04">
        <w:rPr>
          <w:rFonts w:ascii="TH SarabunIT๙" w:hAnsi="TH SarabunIT๙" w:cs="TH SarabunIT๙"/>
        </w:rPr>
        <w:t xml:space="preserve"> </w:t>
      </w:r>
      <w:r w:rsidR="009864C7" w:rsidRPr="00690C04">
        <w:rPr>
          <w:rFonts w:ascii="TH SarabunIT๙" w:hAnsi="TH SarabunIT๙" w:cs="TH SarabunIT๙"/>
          <w:cs/>
        </w:rPr>
        <w:t>การบาดเจ็บต่อปากมดลู</w:t>
      </w:r>
      <w:r w:rsidR="0066483D" w:rsidRPr="00690C04">
        <w:rPr>
          <w:rFonts w:ascii="TH SarabunIT๙" w:hAnsi="TH SarabunIT๙" w:cs="TH SarabunIT๙"/>
          <w:cs/>
        </w:rPr>
        <w:t>ก มดล</w:t>
      </w:r>
      <w:r w:rsidR="009864C7" w:rsidRPr="00690C04">
        <w:rPr>
          <w:rFonts w:ascii="TH SarabunIT๙" w:hAnsi="TH SarabunIT๙" w:cs="TH SarabunIT๙"/>
          <w:cs/>
        </w:rPr>
        <w:t>ู</w:t>
      </w:r>
      <w:r w:rsidR="0066483D" w:rsidRPr="00690C04">
        <w:rPr>
          <w:rFonts w:ascii="TH SarabunIT๙" w:hAnsi="TH SarabunIT๙" w:cs="TH SarabunIT๙"/>
          <w:cs/>
        </w:rPr>
        <w:t>ก ลำไส้ หรือกระเพาะปัสสาวะ</w:t>
      </w:r>
    </w:p>
    <w:p w:rsidR="009864C7" w:rsidRPr="00690C04" w:rsidRDefault="009864C7" w:rsidP="0066483D">
      <w:pPr>
        <w:tabs>
          <w:tab w:val="clear" w:pos="1276"/>
          <w:tab w:val="left" w:pos="0"/>
          <w:tab w:val="left" w:pos="851"/>
        </w:tabs>
        <w:ind w:left="0"/>
        <w:jc w:val="thaiDistribute"/>
        <w:rPr>
          <w:rFonts w:ascii="TH SarabunIT๙" w:hAnsi="TH SarabunIT๙" w:cs="TH SarabunIT๙"/>
          <w:cs/>
        </w:rPr>
      </w:pPr>
      <w:r w:rsidRPr="00690C04">
        <w:rPr>
          <w:rFonts w:ascii="TH SarabunIT๙" w:hAnsi="TH SarabunIT๙" w:cs="TH SarabunIT๙"/>
          <w:cs/>
        </w:rPr>
        <w:t xml:space="preserve">โดยการรักษาเมื่อมดลูกทะลุให้ลด </w:t>
      </w:r>
      <w:r w:rsidRPr="00690C04">
        <w:rPr>
          <w:rFonts w:ascii="TH SarabunIT๙" w:hAnsi="TH SarabunIT๙" w:cs="TH SarabunIT๙"/>
        </w:rPr>
        <w:t xml:space="preserve">pressure </w:t>
      </w:r>
      <w:r w:rsidRPr="00690C04">
        <w:rPr>
          <w:rFonts w:ascii="TH SarabunIT๙" w:hAnsi="TH SarabunIT๙" w:cs="TH SarabunIT๙"/>
          <w:cs/>
        </w:rPr>
        <w:t xml:space="preserve">ใช้ </w:t>
      </w:r>
      <w:r w:rsidRPr="00690C04">
        <w:rPr>
          <w:rFonts w:ascii="TH SarabunIT๙" w:hAnsi="TH SarabunIT๙" w:cs="TH SarabunIT๙"/>
        </w:rPr>
        <w:t xml:space="preserve">coagulation </w:t>
      </w:r>
      <w:r w:rsidRPr="00690C04">
        <w:rPr>
          <w:rFonts w:ascii="TH SarabunIT๙" w:hAnsi="TH SarabunIT๙" w:cs="TH SarabunIT๙"/>
          <w:cs/>
        </w:rPr>
        <w:t xml:space="preserve">จี้ หยุดการผ่าตัด หากสงสัยทะละลำไส้ให้ทำ </w:t>
      </w:r>
      <w:proofErr w:type="spellStart"/>
      <w:r w:rsidRPr="00690C04">
        <w:rPr>
          <w:rFonts w:ascii="TH SarabunIT๙" w:hAnsi="TH SarabunIT๙" w:cs="TH SarabunIT๙"/>
        </w:rPr>
        <w:t>Laproscopy</w:t>
      </w:r>
      <w:proofErr w:type="spellEnd"/>
      <w:r w:rsidRPr="00690C04">
        <w:rPr>
          <w:rFonts w:ascii="TH SarabunIT๙" w:hAnsi="TH SarabunIT๙" w:cs="TH SarabunIT๙"/>
          <w:cs/>
        </w:rPr>
        <w:t xml:space="preserve">หรือ </w:t>
      </w:r>
      <w:r w:rsidRPr="00690C04">
        <w:rPr>
          <w:rFonts w:ascii="TH SarabunIT๙" w:hAnsi="TH SarabunIT๙" w:cs="TH SarabunIT๙"/>
        </w:rPr>
        <w:t xml:space="preserve">Laparotomy </w:t>
      </w:r>
      <w:r w:rsidRPr="00690C04">
        <w:rPr>
          <w:rFonts w:ascii="TH SarabunIT๙" w:hAnsi="TH SarabunIT๙" w:cs="TH SarabunIT๙"/>
          <w:cs/>
        </w:rPr>
        <w:t xml:space="preserve">หากสงสัย </w:t>
      </w:r>
      <w:r w:rsidRPr="00690C04">
        <w:rPr>
          <w:rFonts w:ascii="TH SarabunIT๙" w:hAnsi="TH SarabunIT๙" w:cs="TH SarabunIT๙"/>
        </w:rPr>
        <w:t xml:space="preserve">vessel injury </w:t>
      </w:r>
      <w:r w:rsidRPr="00690C04">
        <w:rPr>
          <w:rFonts w:ascii="TH SarabunIT๙" w:hAnsi="TH SarabunIT๙" w:cs="TH SarabunIT๙"/>
          <w:cs/>
        </w:rPr>
        <w:t>เลือดออกไม่หยุด</w:t>
      </w:r>
    </w:p>
    <w:p w:rsidR="0066483D" w:rsidRPr="00690C04" w:rsidRDefault="00833902" w:rsidP="0066483D">
      <w:pPr>
        <w:tabs>
          <w:tab w:val="clear" w:pos="1276"/>
          <w:tab w:val="left" w:pos="0"/>
          <w:tab w:val="left" w:pos="851"/>
        </w:tabs>
        <w:ind w:left="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 w:rsidR="00D568F8"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>2</w:t>
      </w:r>
      <w:r>
        <w:rPr>
          <w:rFonts w:ascii="TH SarabunIT๙" w:hAnsi="TH SarabunIT๙" w:cs="TH SarabunIT๙" w:hint="cs"/>
          <w:cs/>
        </w:rPr>
        <w:t xml:space="preserve">. </w:t>
      </w:r>
      <w:r w:rsidR="0066483D" w:rsidRPr="00690C04">
        <w:rPr>
          <w:rFonts w:ascii="TH SarabunIT๙" w:hAnsi="TH SarabunIT๙" w:cs="TH SarabunIT๙"/>
          <w:cs/>
        </w:rPr>
        <w:t>แผลเป็นภายในโพรงมดลูก</w:t>
      </w:r>
    </w:p>
    <w:p w:rsidR="0066483D" w:rsidRPr="00690C04" w:rsidRDefault="00833902" w:rsidP="0066483D">
      <w:pPr>
        <w:tabs>
          <w:tab w:val="clear" w:pos="1276"/>
          <w:tab w:val="left" w:pos="0"/>
          <w:tab w:val="left" w:pos="851"/>
        </w:tabs>
        <w:ind w:left="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 w:rsidR="00D568F8"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>3</w:t>
      </w:r>
      <w:r>
        <w:rPr>
          <w:rFonts w:ascii="TH SarabunIT๙" w:hAnsi="TH SarabunIT๙" w:cs="TH SarabunIT๙" w:hint="cs"/>
          <w:cs/>
        </w:rPr>
        <w:t xml:space="preserve">. </w:t>
      </w:r>
      <w:r w:rsidR="0066483D" w:rsidRPr="00690C04">
        <w:rPr>
          <w:rFonts w:ascii="TH SarabunIT๙" w:hAnsi="TH SarabunIT๙" w:cs="TH SarabunIT๙"/>
          <w:cs/>
        </w:rPr>
        <w:t>การติดเชื้อ</w:t>
      </w:r>
    </w:p>
    <w:p w:rsidR="000F1ABF" w:rsidRDefault="00833902" w:rsidP="0066483D">
      <w:pPr>
        <w:tabs>
          <w:tab w:val="clear" w:pos="1276"/>
          <w:tab w:val="left" w:pos="0"/>
          <w:tab w:val="left" w:pos="851"/>
        </w:tabs>
        <w:ind w:left="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 w:rsidR="00D568F8"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>4</w:t>
      </w:r>
      <w:r>
        <w:rPr>
          <w:rFonts w:ascii="TH SarabunIT๙" w:hAnsi="TH SarabunIT๙" w:cs="TH SarabunIT๙" w:hint="cs"/>
          <w:cs/>
        </w:rPr>
        <w:t xml:space="preserve">. </w:t>
      </w:r>
      <w:r w:rsidR="0066483D" w:rsidRPr="00690C04">
        <w:rPr>
          <w:rFonts w:ascii="TH SarabunIT๙" w:hAnsi="TH SarabunIT๙" w:cs="TH SarabunIT๙"/>
          <w:cs/>
        </w:rPr>
        <w:t>ผลข้างเคียงจากการดมยาสลบ</w:t>
      </w:r>
    </w:p>
    <w:p w:rsidR="00833902" w:rsidRPr="00690C04" w:rsidRDefault="00833902" w:rsidP="0066483D">
      <w:pPr>
        <w:tabs>
          <w:tab w:val="clear" w:pos="1276"/>
          <w:tab w:val="left" w:pos="0"/>
          <w:tab w:val="left" w:pos="851"/>
        </w:tabs>
        <w:ind w:left="0"/>
        <w:jc w:val="thaiDistribute"/>
        <w:rPr>
          <w:rFonts w:ascii="TH SarabunIT๙" w:hAnsi="TH SarabunIT๙" w:cs="TH SarabunIT๙"/>
        </w:rPr>
      </w:pPr>
    </w:p>
    <w:p w:rsidR="009864C7" w:rsidRPr="00690C04" w:rsidRDefault="009864C7" w:rsidP="0066483D">
      <w:pPr>
        <w:tabs>
          <w:tab w:val="clear" w:pos="1276"/>
          <w:tab w:val="left" w:pos="0"/>
          <w:tab w:val="left" w:pos="851"/>
        </w:tabs>
        <w:ind w:left="0"/>
        <w:jc w:val="thaiDistribute"/>
        <w:rPr>
          <w:rFonts w:ascii="TH SarabunIT๙" w:hAnsi="TH SarabunIT๙" w:cs="TH SarabunIT๙"/>
        </w:rPr>
      </w:pPr>
      <w:r w:rsidRPr="00690C04">
        <w:rPr>
          <w:rFonts w:ascii="TH SarabunIT๙" w:hAnsi="TH SarabunIT๙" w:cs="TH SarabunIT๙"/>
          <w:noProof/>
          <w:cs/>
        </w:rPr>
        <w:drawing>
          <wp:inline distT="0" distB="0" distL="0" distR="0">
            <wp:extent cx="5924550" cy="3324225"/>
            <wp:effectExtent l="0" t="0" r="0" b="0"/>
            <wp:docPr id="12" name="Picture 12" descr="D:\apage japan\เอเนื้อหา\2017_09_18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page japan\เอเนื้อหา\2017_09_18_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325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4C7" w:rsidRDefault="009864C7" w:rsidP="00690C04">
      <w:pPr>
        <w:tabs>
          <w:tab w:val="clear" w:pos="1276"/>
          <w:tab w:val="left" w:pos="0"/>
          <w:tab w:val="left" w:pos="851"/>
          <w:tab w:val="left" w:pos="1418"/>
        </w:tabs>
        <w:ind w:left="0"/>
        <w:jc w:val="center"/>
        <w:rPr>
          <w:rFonts w:ascii="TH SarabunIT๙" w:hAnsi="TH SarabunIT๙" w:cs="TH SarabunIT๙"/>
          <w:b/>
          <w:bCs/>
        </w:rPr>
      </w:pPr>
      <w:r w:rsidRPr="00690C04">
        <w:rPr>
          <w:rFonts w:ascii="TH SarabunIT๙" w:hAnsi="TH SarabunIT๙" w:cs="TH SarabunIT๙"/>
          <w:b/>
          <w:bCs/>
          <w:cs/>
        </w:rPr>
        <w:t>ภาพ</w:t>
      </w:r>
      <w:r w:rsidR="00D568F8">
        <w:rPr>
          <w:rFonts w:ascii="TH SarabunIT๙" w:eastAsiaTheme="minorHAnsi" w:hAnsi="TH SarabunIT๙" w:cs="TH SarabunIT๙"/>
        </w:rPr>
        <w:t xml:space="preserve"> </w:t>
      </w:r>
      <w:r w:rsidRPr="00690C04">
        <w:rPr>
          <w:rFonts w:ascii="TH SarabunIT๙" w:eastAsiaTheme="minorHAnsi" w:hAnsi="TH SarabunIT๙" w:cs="TH SarabunIT๙"/>
        </w:rPr>
        <w:t>Management of Uterine Perforation</w:t>
      </w:r>
    </w:p>
    <w:p w:rsidR="00833902" w:rsidRPr="00690C04" w:rsidRDefault="00833902" w:rsidP="00690C04">
      <w:pPr>
        <w:tabs>
          <w:tab w:val="clear" w:pos="1276"/>
          <w:tab w:val="left" w:pos="0"/>
          <w:tab w:val="left" w:pos="851"/>
          <w:tab w:val="left" w:pos="1418"/>
        </w:tabs>
        <w:ind w:left="0"/>
        <w:jc w:val="center"/>
        <w:rPr>
          <w:rFonts w:ascii="TH SarabunIT๙" w:hAnsi="TH SarabunIT๙" w:cs="TH SarabunIT๙"/>
          <w:b/>
          <w:bCs/>
          <w:cs/>
        </w:rPr>
      </w:pPr>
    </w:p>
    <w:p w:rsidR="00690C04" w:rsidRPr="00690C04" w:rsidRDefault="00690C04" w:rsidP="00690C04">
      <w:pPr>
        <w:tabs>
          <w:tab w:val="clear" w:pos="1276"/>
          <w:tab w:val="left" w:pos="0"/>
          <w:tab w:val="left" w:pos="851"/>
        </w:tabs>
        <w:ind w:left="0"/>
        <w:jc w:val="center"/>
        <w:rPr>
          <w:rFonts w:ascii="TH SarabunIT๙" w:hAnsi="TH SarabunIT๙" w:cs="TH SarabunIT๙"/>
        </w:rPr>
      </w:pPr>
      <w:r w:rsidRPr="00690C04">
        <w:rPr>
          <w:rFonts w:ascii="TH SarabunIT๙" w:hAnsi="TH SarabunIT๙" w:cs="TH SarabunIT๙"/>
          <w:cs/>
        </w:rPr>
        <w:lastRenderedPageBreak/>
        <w:t>-</w:t>
      </w:r>
      <w:r>
        <w:rPr>
          <w:rFonts w:ascii="TH SarabunIT๙" w:hAnsi="TH SarabunIT๙" w:cs="TH SarabunIT๙"/>
        </w:rPr>
        <w:t>7</w:t>
      </w:r>
      <w:r w:rsidRPr="00690C04">
        <w:rPr>
          <w:rFonts w:ascii="TH SarabunIT๙" w:hAnsi="TH SarabunIT๙" w:cs="TH SarabunIT๙"/>
          <w:cs/>
        </w:rPr>
        <w:t>-</w:t>
      </w:r>
    </w:p>
    <w:p w:rsidR="00690C04" w:rsidRPr="00690C04" w:rsidRDefault="00690C04" w:rsidP="00690C04">
      <w:pPr>
        <w:tabs>
          <w:tab w:val="clear" w:pos="1276"/>
          <w:tab w:val="left" w:pos="0"/>
        </w:tabs>
        <w:ind w:left="0"/>
        <w:jc w:val="center"/>
        <w:rPr>
          <w:rFonts w:ascii="TH SarabunIT๙" w:hAnsi="TH SarabunIT๙" w:cs="TH SarabunIT๙"/>
        </w:rPr>
      </w:pPr>
      <w:r w:rsidRPr="00690C04">
        <w:rPr>
          <w:rFonts w:ascii="TH SarabunIT๙" w:hAnsi="TH SarabunIT๙" w:cs="TH SarabunIT๙"/>
          <w:cs/>
        </w:rPr>
        <w:t>โรงพยาบาลหลวงพ่อทวีศักดิ์ ชุ</w:t>
      </w:r>
      <w:proofErr w:type="spellStart"/>
      <w:r w:rsidRPr="00690C04">
        <w:rPr>
          <w:rFonts w:ascii="TH SarabunIT๙" w:hAnsi="TH SarabunIT๙" w:cs="TH SarabunIT๙"/>
          <w:cs/>
        </w:rPr>
        <w:t>ตินฺธ</w:t>
      </w:r>
      <w:proofErr w:type="spellEnd"/>
      <w:r w:rsidRPr="00690C04">
        <w:rPr>
          <w:rFonts w:ascii="TH SarabunIT๙" w:hAnsi="TH SarabunIT๙" w:cs="TH SarabunIT๙"/>
          <w:cs/>
        </w:rPr>
        <w:t>โร อุทิศ</w:t>
      </w:r>
    </w:p>
    <w:p w:rsidR="00690C04" w:rsidRDefault="00690C04" w:rsidP="00690C04">
      <w:pPr>
        <w:tabs>
          <w:tab w:val="clear" w:pos="1276"/>
          <w:tab w:val="left" w:pos="0"/>
          <w:tab w:val="left" w:pos="851"/>
        </w:tabs>
        <w:ind w:left="0"/>
        <w:jc w:val="center"/>
        <w:rPr>
          <w:rFonts w:ascii="TH SarabunIT๙" w:hAnsi="TH SarabunIT๙" w:cs="TH SarabunIT๙"/>
        </w:rPr>
      </w:pPr>
      <w:r w:rsidRPr="00690C04">
        <w:rPr>
          <w:rFonts w:ascii="TH SarabunIT๙" w:hAnsi="TH SarabunIT๙" w:cs="TH SarabunIT๙"/>
          <w:cs/>
        </w:rPr>
        <w:t>รายงานการอบรม ประชุม สัมมนา ศึกษาดูงาน ต่างประเทศ</w:t>
      </w:r>
    </w:p>
    <w:p w:rsidR="00171D4A" w:rsidRDefault="00171D4A" w:rsidP="00690C04">
      <w:pPr>
        <w:tabs>
          <w:tab w:val="clear" w:pos="1276"/>
          <w:tab w:val="left" w:pos="0"/>
          <w:tab w:val="left" w:pos="851"/>
        </w:tabs>
        <w:ind w:left="0"/>
        <w:jc w:val="center"/>
        <w:rPr>
          <w:rFonts w:ascii="TH SarabunIT๙" w:hAnsi="TH SarabunIT๙" w:cs="TH SarabunIT๙"/>
        </w:rPr>
      </w:pPr>
    </w:p>
    <w:p w:rsidR="00171D4A" w:rsidRPr="00833902" w:rsidRDefault="00D568F8" w:rsidP="00171D4A">
      <w:pPr>
        <w:tabs>
          <w:tab w:val="clear" w:pos="1276"/>
          <w:tab w:val="left" w:pos="0"/>
          <w:tab w:val="left" w:pos="851"/>
        </w:tabs>
        <w:ind w:left="0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ab/>
      </w:r>
      <w:r w:rsidR="00171D4A" w:rsidRPr="00833902">
        <w:rPr>
          <w:rFonts w:ascii="TH SarabunIT๙" w:hAnsi="TH SarabunIT๙" w:cs="TH SarabunIT๙"/>
          <w:b/>
          <w:bCs/>
          <w:cs/>
        </w:rPr>
        <w:t xml:space="preserve">ข้อจำกัดของการทำ </w:t>
      </w:r>
      <w:proofErr w:type="spellStart"/>
      <w:r w:rsidR="00171D4A" w:rsidRPr="00833902">
        <w:rPr>
          <w:rFonts w:ascii="TH SarabunIT๙" w:hAnsi="TH SarabunIT๙" w:cs="TH SarabunIT๙"/>
          <w:b/>
          <w:bCs/>
        </w:rPr>
        <w:t>Hysteroscopic</w:t>
      </w:r>
      <w:proofErr w:type="spellEnd"/>
      <w:r w:rsidR="00171D4A" w:rsidRPr="00833902">
        <w:rPr>
          <w:rFonts w:ascii="TH SarabunIT๙" w:hAnsi="TH SarabunIT๙" w:cs="TH SarabunIT๙"/>
          <w:b/>
          <w:bCs/>
        </w:rPr>
        <w:t xml:space="preserve"> Myomectomy</w:t>
      </w:r>
    </w:p>
    <w:p w:rsidR="00171D4A" w:rsidRPr="00690C04" w:rsidRDefault="00171D4A" w:rsidP="00171D4A">
      <w:pPr>
        <w:tabs>
          <w:tab w:val="clear" w:pos="1276"/>
          <w:tab w:val="left" w:pos="0"/>
          <w:tab w:val="left" w:pos="851"/>
        </w:tabs>
        <w:ind w:left="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 w:rsidR="00D568F8">
        <w:rPr>
          <w:rFonts w:ascii="TH SarabunIT๙" w:hAnsi="TH SarabunIT๙" w:cs="TH SarabunIT๙"/>
        </w:rPr>
        <w:tab/>
      </w:r>
      <w:r w:rsidRPr="00690C04">
        <w:rPr>
          <w:rFonts w:ascii="TH SarabunIT๙" w:hAnsi="TH SarabunIT๙" w:cs="TH SarabunIT๙"/>
        </w:rPr>
        <w:t xml:space="preserve">1. Instruments </w:t>
      </w:r>
    </w:p>
    <w:p w:rsidR="00171D4A" w:rsidRDefault="00171D4A" w:rsidP="00171D4A">
      <w:pPr>
        <w:tabs>
          <w:tab w:val="clear" w:pos="1276"/>
          <w:tab w:val="left" w:pos="0"/>
          <w:tab w:val="left" w:pos="851"/>
        </w:tabs>
        <w:ind w:left="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 w:rsidR="00D568F8">
        <w:rPr>
          <w:rFonts w:ascii="TH SarabunIT๙" w:hAnsi="TH SarabunIT๙" w:cs="TH SarabunIT๙"/>
        </w:rPr>
        <w:tab/>
      </w:r>
      <w:r w:rsidRPr="00690C04">
        <w:rPr>
          <w:rFonts w:ascii="TH SarabunIT๙" w:hAnsi="TH SarabunIT๙" w:cs="TH SarabunIT๙"/>
        </w:rPr>
        <w:t xml:space="preserve">2. </w:t>
      </w:r>
      <w:proofErr w:type="spellStart"/>
      <w:r w:rsidRPr="00690C04">
        <w:rPr>
          <w:rFonts w:ascii="TH SarabunIT๙" w:hAnsi="TH SarabunIT๙" w:cs="TH SarabunIT๙"/>
        </w:rPr>
        <w:t>Myoma</w:t>
      </w:r>
      <w:proofErr w:type="spellEnd"/>
      <w:r w:rsidRPr="00690C04">
        <w:rPr>
          <w:rFonts w:ascii="TH SarabunIT๙" w:hAnsi="TH SarabunIT๙" w:cs="TH SarabunIT๙"/>
        </w:rPr>
        <w:t xml:space="preserve"> size</w:t>
      </w:r>
    </w:p>
    <w:p w:rsidR="00DE5148" w:rsidRPr="00690C04" w:rsidRDefault="00171D4A" w:rsidP="0066483D">
      <w:pPr>
        <w:tabs>
          <w:tab w:val="clear" w:pos="1276"/>
          <w:tab w:val="left" w:pos="0"/>
          <w:tab w:val="left" w:pos="851"/>
        </w:tabs>
        <w:ind w:left="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 w:rsidR="00D568F8">
        <w:rPr>
          <w:rFonts w:ascii="TH SarabunIT๙" w:hAnsi="TH SarabunIT๙" w:cs="TH SarabunIT๙" w:hint="cs"/>
          <w:cs/>
        </w:rPr>
        <w:tab/>
      </w:r>
      <w:r w:rsidR="00DE5148" w:rsidRPr="00690C04">
        <w:rPr>
          <w:rFonts w:ascii="TH SarabunIT๙" w:hAnsi="TH SarabunIT๙" w:cs="TH SarabunIT๙"/>
        </w:rPr>
        <w:t xml:space="preserve">3. Intrauterine </w:t>
      </w:r>
      <w:proofErr w:type="spellStart"/>
      <w:r w:rsidR="00DE5148" w:rsidRPr="00690C04">
        <w:rPr>
          <w:rFonts w:ascii="TH SarabunIT๙" w:hAnsi="TH SarabunIT๙" w:cs="TH SarabunIT๙"/>
        </w:rPr>
        <w:t>myomaprotusion</w:t>
      </w:r>
      <w:proofErr w:type="spellEnd"/>
      <w:r w:rsidR="00DE5148" w:rsidRPr="00690C04">
        <w:rPr>
          <w:rFonts w:ascii="TH SarabunIT๙" w:hAnsi="TH SarabunIT๙" w:cs="TH SarabunIT๙"/>
        </w:rPr>
        <w:t xml:space="preserve"> rate</w:t>
      </w:r>
    </w:p>
    <w:p w:rsidR="00DE5148" w:rsidRPr="00690C04" w:rsidRDefault="00171D4A" w:rsidP="0066483D">
      <w:pPr>
        <w:tabs>
          <w:tab w:val="clear" w:pos="1276"/>
          <w:tab w:val="left" w:pos="0"/>
          <w:tab w:val="left" w:pos="851"/>
        </w:tabs>
        <w:ind w:left="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 w:rsidR="00D568F8">
        <w:rPr>
          <w:rFonts w:ascii="TH SarabunIT๙" w:hAnsi="TH SarabunIT๙" w:cs="TH SarabunIT๙"/>
        </w:rPr>
        <w:tab/>
      </w:r>
      <w:r w:rsidR="00DE5148" w:rsidRPr="00690C04">
        <w:rPr>
          <w:rFonts w:ascii="TH SarabunIT๙" w:hAnsi="TH SarabunIT๙" w:cs="TH SarabunIT๙"/>
        </w:rPr>
        <w:t xml:space="preserve">4. </w:t>
      </w:r>
      <w:proofErr w:type="spellStart"/>
      <w:r w:rsidR="00DE5148" w:rsidRPr="00690C04">
        <w:rPr>
          <w:rFonts w:ascii="TH SarabunIT๙" w:hAnsi="TH SarabunIT๙" w:cs="TH SarabunIT๙"/>
        </w:rPr>
        <w:t>Myoma</w:t>
      </w:r>
      <w:proofErr w:type="spellEnd"/>
      <w:r w:rsidR="00DE5148" w:rsidRPr="00690C04">
        <w:rPr>
          <w:rFonts w:ascii="TH SarabunIT๙" w:hAnsi="TH SarabunIT๙" w:cs="TH SarabunIT๙"/>
        </w:rPr>
        <w:t xml:space="preserve"> location</w:t>
      </w:r>
    </w:p>
    <w:p w:rsidR="00DE5148" w:rsidRPr="00690C04" w:rsidRDefault="00171D4A" w:rsidP="0066483D">
      <w:pPr>
        <w:tabs>
          <w:tab w:val="clear" w:pos="1276"/>
          <w:tab w:val="left" w:pos="0"/>
          <w:tab w:val="left" w:pos="851"/>
        </w:tabs>
        <w:ind w:left="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 w:rsidR="00D568F8">
        <w:rPr>
          <w:rFonts w:ascii="TH SarabunIT๙" w:hAnsi="TH SarabunIT๙" w:cs="TH SarabunIT๙"/>
        </w:rPr>
        <w:tab/>
      </w:r>
      <w:r w:rsidR="00DE5148" w:rsidRPr="00690C04">
        <w:rPr>
          <w:rFonts w:ascii="TH SarabunIT๙" w:hAnsi="TH SarabunIT๙" w:cs="TH SarabunIT๙"/>
        </w:rPr>
        <w:t xml:space="preserve">5. </w:t>
      </w:r>
      <w:proofErr w:type="gramStart"/>
      <w:r w:rsidR="00DE5148" w:rsidRPr="00690C04">
        <w:rPr>
          <w:rFonts w:ascii="TH SarabunIT๙" w:hAnsi="TH SarabunIT๙" w:cs="TH SarabunIT๙"/>
        </w:rPr>
        <w:t>uterine</w:t>
      </w:r>
      <w:proofErr w:type="gramEnd"/>
      <w:r w:rsidR="00DE5148" w:rsidRPr="00690C04">
        <w:rPr>
          <w:rFonts w:ascii="TH SarabunIT๙" w:hAnsi="TH SarabunIT๙" w:cs="TH SarabunIT๙"/>
        </w:rPr>
        <w:t xml:space="preserve"> cavity size</w:t>
      </w:r>
    </w:p>
    <w:p w:rsidR="00DE5148" w:rsidRPr="00690C04" w:rsidRDefault="00171D4A" w:rsidP="0066483D">
      <w:pPr>
        <w:tabs>
          <w:tab w:val="clear" w:pos="1276"/>
          <w:tab w:val="left" w:pos="0"/>
          <w:tab w:val="left" w:pos="851"/>
        </w:tabs>
        <w:ind w:left="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 w:rsidR="00D568F8">
        <w:rPr>
          <w:rFonts w:ascii="TH SarabunIT๙" w:hAnsi="TH SarabunIT๙" w:cs="TH SarabunIT๙"/>
        </w:rPr>
        <w:tab/>
      </w:r>
      <w:r w:rsidR="00DE5148" w:rsidRPr="00690C04">
        <w:rPr>
          <w:rFonts w:ascii="TH SarabunIT๙" w:hAnsi="TH SarabunIT๙" w:cs="TH SarabunIT๙"/>
        </w:rPr>
        <w:t xml:space="preserve">6. </w:t>
      </w:r>
      <w:proofErr w:type="spellStart"/>
      <w:r w:rsidR="00DE5148" w:rsidRPr="00690C04">
        <w:rPr>
          <w:rFonts w:ascii="TH SarabunIT๙" w:hAnsi="TH SarabunIT๙" w:cs="TH SarabunIT๙"/>
        </w:rPr>
        <w:t>Axises</w:t>
      </w:r>
      <w:proofErr w:type="spellEnd"/>
      <w:r w:rsidR="00DE5148" w:rsidRPr="00690C04">
        <w:rPr>
          <w:rFonts w:ascii="TH SarabunIT๙" w:hAnsi="TH SarabunIT๙" w:cs="TH SarabunIT๙"/>
          <w:cs/>
        </w:rPr>
        <w:t xml:space="preserve">ระหว่าง </w:t>
      </w:r>
      <w:r w:rsidR="00DE5148" w:rsidRPr="00690C04">
        <w:rPr>
          <w:rFonts w:ascii="TH SarabunIT๙" w:hAnsi="TH SarabunIT๙" w:cs="TH SarabunIT๙"/>
        </w:rPr>
        <w:t xml:space="preserve">vagina </w:t>
      </w:r>
      <w:r w:rsidR="00DE5148" w:rsidRPr="00690C04">
        <w:rPr>
          <w:rFonts w:ascii="TH SarabunIT๙" w:hAnsi="TH SarabunIT๙" w:cs="TH SarabunIT๙"/>
          <w:cs/>
        </w:rPr>
        <w:t xml:space="preserve">และ </w:t>
      </w:r>
      <w:r w:rsidR="00DE5148" w:rsidRPr="00690C04">
        <w:rPr>
          <w:rFonts w:ascii="TH SarabunIT๙" w:hAnsi="TH SarabunIT๙" w:cs="TH SarabunIT๙"/>
        </w:rPr>
        <w:t>uterine cavity</w:t>
      </w:r>
    </w:p>
    <w:p w:rsidR="00DE5148" w:rsidRDefault="00171D4A" w:rsidP="0066483D">
      <w:pPr>
        <w:tabs>
          <w:tab w:val="clear" w:pos="1276"/>
          <w:tab w:val="left" w:pos="0"/>
          <w:tab w:val="left" w:pos="851"/>
        </w:tabs>
        <w:ind w:left="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 w:rsidR="00D568F8">
        <w:rPr>
          <w:rFonts w:ascii="TH SarabunIT๙" w:hAnsi="TH SarabunIT๙" w:cs="TH SarabunIT๙"/>
        </w:rPr>
        <w:tab/>
      </w:r>
      <w:r w:rsidR="00DE5148" w:rsidRPr="00690C04">
        <w:rPr>
          <w:rFonts w:ascii="TH SarabunIT๙" w:hAnsi="TH SarabunIT๙" w:cs="TH SarabunIT๙"/>
        </w:rPr>
        <w:t xml:space="preserve">7. </w:t>
      </w:r>
      <w:proofErr w:type="spellStart"/>
      <w:r w:rsidR="00DE5148" w:rsidRPr="00690C04">
        <w:rPr>
          <w:rFonts w:ascii="TH SarabunIT๙" w:hAnsi="TH SarabunIT๙" w:cs="TH SarabunIT๙"/>
        </w:rPr>
        <w:t>Myoma</w:t>
      </w:r>
      <w:proofErr w:type="spellEnd"/>
      <w:r w:rsidR="00DE5148" w:rsidRPr="00690C04">
        <w:rPr>
          <w:rFonts w:ascii="TH SarabunIT๙" w:hAnsi="TH SarabunIT๙" w:cs="TH SarabunIT๙"/>
        </w:rPr>
        <w:t xml:space="preserve"> consistency</w:t>
      </w:r>
    </w:p>
    <w:p w:rsidR="00690C04" w:rsidRPr="00690C04" w:rsidRDefault="00690C04" w:rsidP="0066483D">
      <w:pPr>
        <w:tabs>
          <w:tab w:val="clear" w:pos="1276"/>
          <w:tab w:val="left" w:pos="0"/>
          <w:tab w:val="left" w:pos="851"/>
        </w:tabs>
        <w:ind w:left="0"/>
        <w:jc w:val="thaiDistribute"/>
        <w:rPr>
          <w:rFonts w:ascii="TH SarabunIT๙" w:hAnsi="TH SarabunIT๙" w:cs="TH SarabunIT๙"/>
        </w:rPr>
      </w:pPr>
    </w:p>
    <w:p w:rsidR="009864C7" w:rsidRPr="00690C04" w:rsidRDefault="009864C7" w:rsidP="0066483D">
      <w:pPr>
        <w:tabs>
          <w:tab w:val="clear" w:pos="1276"/>
          <w:tab w:val="left" w:pos="0"/>
          <w:tab w:val="left" w:pos="851"/>
        </w:tabs>
        <w:ind w:left="0"/>
        <w:jc w:val="thaiDistribute"/>
        <w:rPr>
          <w:rFonts w:ascii="TH SarabunIT๙" w:hAnsi="TH SarabunIT๙" w:cs="TH SarabunIT๙"/>
        </w:rPr>
      </w:pPr>
      <w:r w:rsidRPr="00690C04">
        <w:rPr>
          <w:rFonts w:ascii="TH SarabunIT๙" w:hAnsi="TH SarabunIT๙" w:cs="TH SarabunIT๙"/>
          <w:noProof/>
          <w:cs/>
        </w:rPr>
        <w:drawing>
          <wp:inline distT="0" distB="0" distL="0" distR="0">
            <wp:extent cx="5924550" cy="4829175"/>
            <wp:effectExtent l="0" t="0" r="0" b="0"/>
            <wp:docPr id="13" name="Picture 13" descr="D:\apage japan\เอเนื้อหา\2017_09_18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apage japan\เอเนื้อหา\2017_09_18_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4830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4C7" w:rsidRPr="00690C04" w:rsidRDefault="009864C7" w:rsidP="0066483D">
      <w:pPr>
        <w:tabs>
          <w:tab w:val="clear" w:pos="1276"/>
          <w:tab w:val="left" w:pos="0"/>
          <w:tab w:val="left" w:pos="851"/>
        </w:tabs>
        <w:ind w:left="0"/>
        <w:jc w:val="thaiDistribute"/>
        <w:rPr>
          <w:rFonts w:ascii="TH SarabunIT๙" w:hAnsi="TH SarabunIT๙" w:cs="TH SarabunIT๙"/>
        </w:rPr>
      </w:pPr>
    </w:p>
    <w:p w:rsidR="009864C7" w:rsidRPr="00690C04" w:rsidRDefault="009864C7" w:rsidP="00690C04">
      <w:pPr>
        <w:tabs>
          <w:tab w:val="clear" w:pos="1276"/>
          <w:tab w:val="left" w:pos="0"/>
          <w:tab w:val="left" w:pos="851"/>
          <w:tab w:val="left" w:pos="1418"/>
        </w:tabs>
        <w:ind w:left="0"/>
        <w:jc w:val="center"/>
        <w:rPr>
          <w:rFonts w:ascii="TH SarabunIT๙" w:hAnsi="TH SarabunIT๙" w:cs="TH SarabunIT๙"/>
          <w:b/>
          <w:bCs/>
          <w:cs/>
        </w:rPr>
      </w:pPr>
      <w:r w:rsidRPr="00690C04">
        <w:rPr>
          <w:rFonts w:ascii="TH SarabunIT๙" w:hAnsi="TH SarabunIT๙" w:cs="TH SarabunIT๙"/>
          <w:b/>
          <w:bCs/>
          <w:cs/>
        </w:rPr>
        <w:t>ภาพ</w:t>
      </w:r>
      <w:r w:rsidR="00D568F8">
        <w:rPr>
          <w:rFonts w:ascii="TH SarabunIT๙" w:eastAsiaTheme="minorHAnsi" w:hAnsi="TH SarabunIT๙" w:cs="TH SarabunIT๙"/>
        </w:rPr>
        <w:t xml:space="preserve"> </w:t>
      </w:r>
      <w:r w:rsidRPr="00690C04">
        <w:rPr>
          <w:rFonts w:ascii="TH SarabunIT๙" w:eastAsiaTheme="minorHAnsi" w:hAnsi="TH SarabunIT๙" w:cs="TH SarabunIT๙"/>
        </w:rPr>
        <w:t>Conclusion</w:t>
      </w:r>
    </w:p>
    <w:p w:rsidR="00690C04" w:rsidRDefault="00690C04" w:rsidP="00690C04">
      <w:pPr>
        <w:tabs>
          <w:tab w:val="clear" w:pos="1276"/>
          <w:tab w:val="left" w:pos="0"/>
          <w:tab w:val="left" w:pos="851"/>
        </w:tabs>
        <w:ind w:left="0"/>
        <w:jc w:val="thaiDistribute"/>
        <w:rPr>
          <w:rFonts w:ascii="TH SarabunIT๙" w:hAnsi="TH SarabunIT๙" w:cs="TH SarabunIT๙"/>
          <w:b/>
          <w:bCs/>
        </w:rPr>
      </w:pPr>
    </w:p>
    <w:p w:rsidR="00690C04" w:rsidRDefault="00690C04" w:rsidP="00690C04">
      <w:pPr>
        <w:tabs>
          <w:tab w:val="clear" w:pos="1276"/>
          <w:tab w:val="left" w:pos="0"/>
          <w:tab w:val="left" w:pos="851"/>
        </w:tabs>
        <w:ind w:left="0"/>
        <w:jc w:val="thaiDistribute"/>
        <w:rPr>
          <w:rFonts w:ascii="TH SarabunIT๙" w:hAnsi="TH SarabunIT๙" w:cs="TH SarabunIT๙"/>
          <w:b/>
          <w:bCs/>
        </w:rPr>
      </w:pPr>
    </w:p>
    <w:p w:rsidR="00690C04" w:rsidRDefault="00690C04" w:rsidP="00690C04">
      <w:pPr>
        <w:tabs>
          <w:tab w:val="clear" w:pos="1276"/>
          <w:tab w:val="left" w:pos="0"/>
          <w:tab w:val="left" w:pos="851"/>
        </w:tabs>
        <w:ind w:left="0"/>
        <w:jc w:val="center"/>
        <w:rPr>
          <w:rFonts w:ascii="TH SarabunIT๙" w:hAnsi="TH SarabunIT๙" w:cs="TH SarabunIT๙"/>
        </w:rPr>
      </w:pPr>
    </w:p>
    <w:p w:rsidR="00690C04" w:rsidRPr="00690C04" w:rsidRDefault="00690C04" w:rsidP="00690C04">
      <w:pPr>
        <w:tabs>
          <w:tab w:val="clear" w:pos="1276"/>
          <w:tab w:val="left" w:pos="0"/>
          <w:tab w:val="left" w:pos="851"/>
        </w:tabs>
        <w:ind w:left="0"/>
        <w:jc w:val="center"/>
        <w:rPr>
          <w:rFonts w:ascii="TH SarabunIT๙" w:hAnsi="TH SarabunIT๙" w:cs="TH SarabunIT๙"/>
        </w:rPr>
      </w:pPr>
      <w:r w:rsidRPr="00690C04">
        <w:rPr>
          <w:rFonts w:ascii="TH SarabunIT๙" w:hAnsi="TH SarabunIT๙" w:cs="TH SarabunIT๙"/>
          <w:cs/>
        </w:rPr>
        <w:lastRenderedPageBreak/>
        <w:t>-</w:t>
      </w:r>
      <w:r>
        <w:rPr>
          <w:rFonts w:ascii="TH SarabunIT๙" w:hAnsi="TH SarabunIT๙" w:cs="TH SarabunIT๙"/>
        </w:rPr>
        <w:t>8</w:t>
      </w:r>
      <w:r w:rsidRPr="00690C04">
        <w:rPr>
          <w:rFonts w:ascii="TH SarabunIT๙" w:hAnsi="TH SarabunIT๙" w:cs="TH SarabunIT๙"/>
          <w:cs/>
        </w:rPr>
        <w:t>-</w:t>
      </w:r>
    </w:p>
    <w:p w:rsidR="00690C04" w:rsidRPr="00690C04" w:rsidRDefault="00690C04" w:rsidP="00690C04">
      <w:pPr>
        <w:tabs>
          <w:tab w:val="clear" w:pos="1276"/>
          <w:tab w:val="left" w:pos="0"/>
        </w:tabs>
        <w:ind w:left="0"/>
        <w:jc w:val="center"/>
        <w:rPr>
          <w:rFonts w:ascii="TH SarabunIT๙" w:hAnsi="TH SarabunIT๙" w:cs="TH SarabunIT๙"/>
        </w:rPr>
      </w:pPr>
      <w:r w:rsidRPr="00690C04">
        <w:rPr>
          <w:rFonts w:ascii="TH SarabunIT๙" w:hAnsi="TH SarabunIT๙" w:cs="TH SarabunIT๙"/>
          <w:cs/>
        </w:rPr>
        <w:t>โรงพยาบาลหลวงพ่อทวีศักดิ์ ชุ</w:t>
      </w:r>
      <w:proofErr w:type="spellStart"/>
      <w:r w:rsidRPr="00690C04">
        <w:rPr>
          <w:rFonts w:ascii="TH SarabunIT๙" w:hAnsi="TH SarabunIT๙" w:cs="TH SarabunIT๙"/>
          <w:cs/>
        </w:rPr>
        <w:t>ตินฺธ</w:t>
      </w:r>
      <w:proofErr w:type="spellEnd"/>
      <w:r w:rsidRPr="00690C04">
        <w:rPr>
          <w:rFonts w:ascii="TH SarabunIT๙" w:hAnsi="TH SarabunIT๙" w:cs="TH SarabunIT๙"/>
          <w:cs/>
        </w:rPr>
        <w:t>โร อุทิศ</w:t>
      </w:r>
    </w:p>
    <w:p w:rsidR="00690C04" w:rsidRDefault="00690C04" w:rsidP="00690C04">
      <w:pPr>
        <w:tabs>
          <w:tab w:val="clear" w:pos="1276"/>
          <w:tab w:val="left" w:pos="0"/>
          <w:tab w:val="left" w:pos="851"/>
        </w:tabs>
        <w:ind w:left="0"/>
        <w:jc w:val="center"/>
        <w:rPr>
          <w:rFonts w:ascii="TH SarabunIT๙" w:hAnsi="TH SarabunIT๙" w:cs="TH SarabunIT๙"/>
          <w:b/>
          <w:bCs/>
        </w:rPr>
      </w:pPr>
      <w:r w:rsidRPr="00690C04">
        <w:rPr>
          <w:rFonts w:ascii="TH SarabunIT๙" w:hAnsi="TH SarabunIT๙" w:cs="TH SarabunIT๙"/>
          <w:cs/>
        </w:rPr>
        <w:t>รายงานการอบรม ประชุม สัมมนา ศึกษาดูงาน ต่างประเท</w:t>
      </w:r>
      <w:r>
        <w:rPr>
          <w:rFonts w:ascii="TH SarabunIT๙" w:hAnsi="TH SarabunIT๙" w:cs="TH SarabunIT๙" w:hint="cs"/>
          <w:b/>
          <w:bCs/>
          <w:cs/>
        </w:rPr>
        <w:t>ศ</w:t>
      </w:r>
    </w:p>
    <w:p w:rsidR="00171D4A" w:rsidRDefault="00171D4A" w:rsidP="00690C04">
      <w:pPr>
        <w:tabs>
          <w:tab w:val="clear" w:pos="1276"/>
          <w:tab w:val="left" w:pos="0"/>
          <w:tab w:val="left" w:pos="851"/>
        </w:tabs>
        <w:ind w:left="0"/>
        <w:jc w:val="center"/>
        <w:rPr>
          <w:rFonts w:ascii="TH SarabunIT๙" w:hAnsi="TH SarabunIT๙" w:cs="TH SarabunIT๙"/>
          <w:b/>
          <w:bCs/>
          <w:cs/>
        </w:rPr>
      </w:pPr>
    </w:p>
    <w:p w:rsidR="009864C7" w:rsidRDefault="006C0E7A" w:rsidP="00D568F8">
      <w:pPr>
        <w:tabs>
          <w:tab w:val="clear" w:pos="1276"/>
          <w:tab w:val="left" w:pos="0"/>
          <w:tab w:val="left" w:pos="851"/>
        </w:tabs>
        <w:ind w:left="0"/>
        <w:jc w:val="center"/>
        <w:rPr>
          <w:rFonts w:ascii="TH SarabunIT๙" w:eastAsia="Calibri" w:hAnsi="TH SarabunIT๙" w:cs="TH SarabunIT๙"/>
        </w:rPr>
      </w:pPr>
      <w:r w:rsidRPr="00690C04">
        <w:rPr>
          <w:rFonts w:ascii="TH SarabunIT๙" w:eastAsia="Calibri" w:hAnsi="TH SarabunIT๙" w:cs="TH SarabunIT๙"/>
          <w:noProof/>
        </w:rPr>
        <w:drawing>
          <wp:inline distT="0" distB="0" distL="0" distR="0" wp14:anchorId="038B4443" wp14:editId="10C67651">
            <wp:extent cx="5924549" cy="2266950"/>
            <wp:effectExtent l="0" t="0" r="0" b="0"/>
            <wp:docPr id="7" name="Picture 7" descr="F:\รายงานประชุม\IMG_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รายงานประชุม\IMG_07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2267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64C7" w:rsidRPr="00690C04">
        <w:rPr>
          <w:rFonts w:ascii="TH SarabunIT๙" w:hAnsi="TH SarabunIT๙" w:cs="TH SarabunIT๙"/>
          <w:b/>
          <w:bCs/>
          <w:cs/>
        </w:rPr>
        <w:t>ภาพ</w:t>
      </w:r>
      <w:r w:rsidR="009864C7" w:rsidRPr="00690C04">
        <w:rPr>
          <w:rFonts w:ascii="TH SarabunIT๙" w:eastAsiaTheme="minorHAnsi" w:hAnsi="TH SarabunIT๙" w:cs="TH SarabunIT๙"/>
        </w:rPr>
        <w:t xml:space="preserve">Group of </w:t>
      </w:r>
      <w:r w:rsidR="009864C7" w:rsidRPr="00690C04">
        <w:rPr>
          <w:rFonts w:ascii="TH SarabunIT๙" w:hAnsi="TH SarabunIT๙" w:cs="TH SarabunIT๙"/>
          <w:b/>
          <w:bCs/>
        </w:rPr>
        <w:t>Pre-Congress Workshop</w:t>
      </w:r>
      <w:r w:rsidR="009864C7" w:rsidRPr="00690C04">
        <w:rPr>
          <w:rFonts w:ascii="TH SarabunIT๙" w:eastAsiaTheme="minorHAnsi" w:hAnsi="TH SarabunIT๙" w:cs="TH SarabunIT๙"/>
        </w:rPr>
        <w:t xml:space="preserve"> : Hysteroscopy and </w:t>
      </w:r>
      <w:proofErr w:type="spellStart"/>
      <w:r w:rsidR="009864C7" w:rsidRPr="00690C04">
        <w:rPr>
          <w:rFonts w:ascii="TH SarabunIT๙" w:eastAsiaTheme="minorHAnsi" w:hAnsi="TH SarabunIT๙" w:cs="TH SarabunIT๙"/>
        </w:rPr>
        <w:t>TranscervicalResection</w:t>
      </w:r>
      <w:proofErr w:type="spellEnd"/>
      <w:r w:rsidR="00171D4A">
        <w:rPr>
          <w:rFonts w:ascii="TH SarabunIT๙" w:eastAsia="MS Gothic" w:hAnsi="MS Gothic" w:cs="TH SarabunIT๙"/>
        </w:rPr>
        <w:t xml:space="preserve"> </w:t>
      </w:r>
      <w:r w:rsidR="00171D4A">
        <w:rPr>
          <w:rFonts w:ascii="TH SarabunIT๙" w:eastAsiaTheme="minorHAnsi" w:hAnsi="TH SarabunIT๙" w:cs="TH SarabunIT๙" w:hint="cs"/>
          <w:cs/>
        </w:rPr>
        <w:t>(</w:t>
      </w:r>
      <w:r w:rsidR="009864C7" w:rsidRPr="00690C04">
        <w:rPr>
          <w:rFonts w:ascii="TH SarabunIT๙" w:eastAsiaTheme="minorHAnsi" w:hAnsi="TH SarabunIT๙" w:cs="TH SarabunIT๙"/>
        </w:rPr>
        <w:t>TCR</w:t>
      </w:r>
      <w:r w:rsidR="00171D4A">
        <w:rPr>
          <w:rFonts w:ascii="TH SarabunIT๙" w:eastAsia="Calibri" w:hAnsi="TH SarabunIT๙" w:cs="TH SarabunIT๙" w:hint="cs"/>
          <w:cs/>
        </w:rPr>
        <w:t>)</w:t>
      </w:r>
    </w:p>
    <w:p w:rsidR="00171D4A" w:rsidRPr="00690C04" w:rsidRDefault="00171D4A" w:rsidP="00690C04">
      <w:pPr>
        <w:tabs>
          <w:tab w:val="clear" w:pos="1276"/>
          <w:tab w:val="left" w:pos="0"/>
          <w:tab w:val="left" w:pos="851"/>
        </w:tabs>
        <w:ind w:left="0"/>
        <w:jc w:val="thaiDistribute"/>
        <w:rPr>
          <w:rFonts w:ascii="TH SarabunIT๙" w:eastAsia="Calibri" w:hAnsi="TH SarabunIT๙" w:cs="TH SarabunIT๙"/>
          <w:cs/>
        </w:rPr>
      </w:pPr>
    </w:p>
    <w:p w:rsidR="009864C7" w:rsidRPr="00690C04" w:rsidRDefault="00F56F03" w:rsidP="009864C7">
      <w:pPr>
        <w:shd w:val="clear" w:color="auto" w:fill="FFFFFF"/>
        <w:tabs>
          <w:tab w:val="clear" w:pos="1276"/>
        </w:tabs>
        <w:spacing w:after="150" w:line="360" w:lineRule="atLeast"/>
        <w:ind w:left="0"/>
        <w:rPr>
          <w:rFonts w:ascii="TH SarabunIT๙" w:hAnsi="TH SarabunIT๙" w:cs="TH SarabunIT๙"/>
          <w:color w:val="333333"/>
        </w:rPr>
      </w:pPr>
      <w:r w:rsidRPr="00AD51CD">
        <w:rPr>
          <w:rFonts w:ascii="TH SarabunIT๙" w:hAnsi="TH SarabunIT๙" w:cs="TH SarabunIT๙"/>
          <w:b/>
          <w:bCs/>
          <w:color w:val="333333"/>
          <w:u w:val="single"/>
          <w:cs/>
        </w:rPr>
        <w:t>การผ่าตัดทางนรีเวชแบบไร้แผล</w:t>
      </w:r>
      <w:r w:rsidR="00991C82">
        <w:rPr>
          <w:rFonts w:ascii="TH SarabunIT๙" w:hAnsi="TH SarabunIT๙" w:cs="TH SarabunIT๙" w:hint="cs"/>
          <w:b/>
          <w:bCs/>
          <w:color w:val="333333"/>
          <w:u w:val="single"/>
          <w:cs/>
        </w:rPr>
        <w:t xml:space="preserve"> </w:t>
      </w:r>
      <w:proofErr w:type="spellStart"/>
      <w:r w:rsidRPr="00AD51CD">
        <w:rPr>
          <w:rFonts w:ascii="TH SarabunIT๙" w:hAnsi="TH SarabunIT๙" w:cs="TH SarabunIT๙"/>
          <w:b/>
          <w:bCs/>
          <w:u w:val="single"/>
        </w:rPr>
        <w:t>transvaginal</w:t>
      </w:r>
      <w:proofErr w:type="spellEnd"/>
      <w:r w:rsidRPr="00AD51CD">
        <w:rPr>
          <w:rFonts w:ascii="TH SarabunIT๙" w:hAnsi="TH SarabunIT๙" w:cs="TH SarabunIT๙"/>
          <w:b/>
          <w:bCs/>
          <w:u w:val="single"/>
        </w:rPr>
        <w:t xml:space="preserve"> natural orifice </w:t>
      </w:r>
      <w:proofErr w:type="spellStart"/>
      <w:r w:rsidRPr="00AD51CD">
        <w:rPr>
          <w:rFonts w:ascii="TH SarabunIT๙" w:hAnsi="TH SarabunIT๙" w:cs="TH SarabunIT๙"/>
          <w:b/>
          <w:bCs/>
          <w:u w:val="single"/>
        </w:rPr>
        <w:t>transluminal</w:t>
      </w:r>
      <w:proofErr w:type="spellEnd"/>
      <w:r w:rsidRPr="00AD51CD">
        <w:rPr>
          <w:rFonts w:ascii="TH SarabunIT๙" w:hAnsi="TH SarabunIT๙" w:cs="TH SarabunIT๙"/>
          <w:b/>
          <w:bCs/>
          <w:u w:val="single"/>
        </w:rPr>
        <w:t xml:space="preserve"> endoscopic surgery (NOTES</w:t>
      </w:r>
      <w:r w:rsidRPr="00690C04">
        <w:rPr>
          <w:rFonts w:ascii="TH SarabunIT๙" w:hAnsi="TH SarabunIT๙" w:cs="TH SarabunIT๙"/>
        </w:rPr>
        <w:t xml:space="preserve">) </w:t>
      </w:r>
      <w:r w:rsidRPr="00690C04">
        <w:rPr>
          <w:rFonts w:ascii="TH SarabunIT๙" w:hAnsi="TH SarabunIT๙" w:cs="TH SarabunIT๙"/>
          <w:color w:val="333333"/>
          <w:cs/>
        </w:rPr>
        <w:t>การผ่า</w:t>
      </w:r>
      <w:r w:rsidR="009864C7" w:rsidRPr="00690C04">
        <w:rPr>
          <w:rFonts w:ascii="TH SarabunIT๙" w:hAnsi="TH SarabunIT๙" w:cs="TH SarabunIT๙"/>
          <w:color w:val="333333"/>
          <w:cs/>
        </w:rPr>
        <w:t>ด</w:t>
      </w:r>
      <w:r w:rsidRPr="00690C04">
        <w:rPr>
          <w:rFonts w:ascii="TH SarabunIT๙" w:hAnsi="TH SarabunIT๙" w:cs="TH SarabunIT๙"/>
          <w:color w:val="333333"/>
          <w:cs/>
        </w:rPr>
        <w:t>ัด</w:t>
      </w:r>
      <w:r w:rsidR="009864C7" w:rsidRPr="00690C04">
        <w:rPr>
          <w:rFonts w:ascii="TH SarabunIT๙" w:hAnsi="TH SarabunIT๙" w:cs="TH SarabunIT๙"/>
          <w:color w:val="333333"/>
          <w:cs/>
        </w:rPr>
        <w:t xml:space="preserve">มดลูกผ่านกล้องแบบไร้แผลอีกหนึ่งทางออกในการรักษาโรคทางนรีเวช </w:t>
      </w:r>
    </w:p>
    <w:p w:rsidR="00F56F03" w:rsidRDefault="00F56F03" w:rsidP="009864C7">
      <w:pPr>
        <w:shd w:val="clear" w:color="auto" w:fill="FFFFFF"/>
        <w:tabs>
          <w:tab w:val="clear" w:pos="1276"/>
        </w:tabs>
        <w:spacing w:after="150" w:line="360" w:lineRule="atLeast"/>
        <w:ind w:left="0"/>
        <w:rPr>
          <w:rFonts w:ascii="TH SarabunIT๙" w:hAnsi="TH SarabunIT๙" w:cs="TH SarabunIT๙"/>
          <w:color w:val="333333"/>
        </w:rPr>
      </w:pPr>
      <w:r w:rsidRPr="00690C04">
        <w:rPr>
          <w:rFonts w:ascii="TH SarabunIT๙" w:hAnsi="TH SarabunIT๙" w:cs="TH SarabunIT๙"/>
          <w:noProof/>
          <w:color w:val="333333"/>
        </w:rPr>
        <w:drawing>
          <wp:inline distT="0" distB="0" distL="0" distR="0">
            <wp:extent cx="5924549" cy="2095500"/>
            <wp:effectExtent l="0" t="0" r="0" b="0"/>
            <wp:docPr id="15" name="Picture 15" descr="D:\apage japan\เอเนื้อหา\2017_09_18_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apage japan\เอเนื้อหา\2017_09_18_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2096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1CD" w:rsidRPr="00690C04" w:rsidRDefault="00AD51CD" w:rsidP="00D568F8">
      <w:pPr>
        <w:shd w:val="clear" w:color="auto" w:fill="FFFFFF"/>
        <w:tabs>
          <w:tab w:val="clear" w:pos="1276"/>
        </w:tabs>
        <w:spacing w:after="150" w:line="360" w:lineRule="atLeast"/>
        <w:ind w:left="0"/>
        <w:jc w:val="center"/>
        <w:rPr>
          <w:rFonts w:ascii="TH SarabunIT๙" w:hAnsi="TH SarabunIT๙" w:cs="TH SarabunIT๙"/>
          <w:color w:val="333333"/>
        </w:rPr>
      </w:pPr>
      <w:r w:rsidRPr="00690C04">
        <w:rPr>
          <w:rFonts w:ascii="TH SarabunIT๙" w:hAnsi="TH SarabunIT๙" w:cs="TH SarabunIT๙"/>
          <w:b/>
          <w:bCs/>
          <w:cs/>
        </w:rPr>
        <w:t>ภาพ</w:t>
      </w:r>
      <w:r w:rsidR="00B95F2C">
        <w:rPr>
          <w:rFonts w:ascii="TH SarabunIT๙" w:hAnsi="TH SarabunIT๙" w:cs="TH SarabunIT๙"/>
        </w:rPr>
        <w:t xml:space="preserve"> </w:t>
      </w:r>
      <w:proofErr w:type="spellStart"/>
      <w:r w:rsidRPr="00690C04">
        <w:rPr>
          <w:rFonts w:ascii="TH SarabunIT๙" w:hAnsi="TH SarabunIT๙" w:cs="TH SarabunIT๙"/>
        </w:rPr>
        <w:t>transvaginal</w:t>
      </w:r>
      <w:proofErr w:type="spellEnd"/>
      <w:r w:rsidRPr="00690C04">
        <w:rPr>
          <w:rFonts w:ascii="TH SarabunIT๙" w:hAnsi="TH SarabunIT๙" w:cs="TH SarabunIT๙"/>
        </w:rPr>
        <w:t xml:space="preserve"> natural orifice </w:t>
      </w:r>
      <w:proofErr w:type="spellStart"/>
      <w:r w:rsidRPr="00690C04">
        <w:rPr>
          <w:rFonts w:ascii="TH SarabunIT๙" w:hAnsi="TH SarabunIT๙" w:cs="TH SarabunIT๙"/>
        </w:rPr>
        <w:t>transluminal</w:t>
      </w:r>
      <w:proofErr w:type="spellEnd"/>
      <w:r w:rsidRPr="00690C04">
        <w:rPr>
          <w:rFonts w:ascii="TH SarabunIT๙" w:hAnsi="TH SarabunIT๙" w:cs="TH SarabunIT๙"/>
        </w:rPr>
        <w:t xml:space="preserve"> endoscopic surgery (NOTES)</w:t>
      </w:r>
    </w:p>
    <w:p w:rsidR="00F56F03" w:rsidRDefault="009864C7" w:rsidP="00B95F2C">
      <w:pPr>
        <w:shd w:val="clear" w:color="auto" w:fill="FFFFFF"/>
        <w:tabs>
          <w:tab w:val="clear" w:pos="1276"/>
        </w:tabs>
        <w:spacing w:after="150" w:line="360" w:lineRule="atLeast"/>
        <w:ind w:left="0"/>
        <w:jc w:val="thaiDistribute"/>
        <w:rPr>
          <w:rFonts w:ascii="TH SarabunIT๙" w:hAnsi="TH SarabunIT๙" w:cs="TH SarabunIT๙" w:hint="cs"/>
          <w:color w:val="333333"/>
        </w:rPr>
      </w:pPr>
      <w:r w:rsidRPr="00690C04">
        <w:rPr>
          <w:rFonts w:ascii="TH SarabunIT๙" w:hAnsi="TH SarabunIT๙" w:cs="TH SarabunIT๙"/>
          <w:color w:val="333333"/>
          <w:cs/>
        </w:rPr>
        <w:t>เป็นเทคนิคใหม่ในการผ่าตัดมดลูก เป็นการผ่าตัดผ่านกล้องที่พัฒนามาจากการผ่าตัดผ่านกล้องแบบเดิม แต่จะทำผ่านช่องคลอดโดยการใช้กล้องและเครื่องมือขนาดเล็กๆ</w:t>
      </w:r>
      <w:r w:rsidR="00B95F2C">
        <w:rPr>
          <w:rFonts w:ascii="TH SarabunIT๙" w:hAnsi="TH SarabunIT๙" w:cs="TH SarabunIT๙" w:hint="cs"/>
          <w:color w:val="333333"/>
          <w:cs/>
        </w:rPr>
        <w:t xml:space="preserve"> </w:t>
      </w:r>
      <w:r w:rsidRPr="00690C04">
        <w:rPr>
          <w:rFonts w:ascii="TH SarabunIT๙" w:hAnsi="TH SarabunIT๙" w:cs="TH SarabunIT๙"/>
          <w:color w:val="333333"/>
          <w:cs/>
        </w:rPr>
        <w:t>สอดเข้าไปในช่องคลอดเพื่อทำการผ่าตัด เนื่องจากการผ่าตัดชนิดนี้ทุกขั้นตอนทำผ่านช่องคลอด จึงไม่มีแผลปรากฏให้เห็นบริเวณผิวหนังภายนอก ทำให้ข้อดีที่ชัดเจนที่สุดคือเรื่องของความสวยงามเพราะจะไม่มีแผลผ่าตัดบริเวณหน้าท้องเลย และเนื่องจากช่องคลอดมีตัวรับสัญญาณความเจ็บปวดน้อยกว่าบริเวณหน้าท้อง ทำให้อาการเจ็บปวดหลังผ่าตัดจะน้อยกว่าการผ่าตัดผ่านกล้องที่ทำผ่านหน้าท้องทุกชนิด และใช้ระยะเวลาในการพักฟื้นหลังผ่าตัดน้อยมาก หลังการผ่าตัด พักฟื้นเพียง</w:t>
      </w:r>
      <w:r w:rsidR="00B95F2C">
        <w:rPr>
          <w:rFonts w:ascii="TH SarabunIT๙" w:hAnsi="TH SarabunIT๙" w:cs="TH SarabunIT๙"/>
          <w:color w:val="333333"/>
        </w:rPr>
        <w:t xml:space="preserve"> </w:t>
      </w:r>
      <w:r w:rsidRPr="00690C04">
        <w:rPr>
          <w:rFonts w:ascii="TH SarabunIT๙" w:hAnsi="TH SarabunIT๙" w:cs="TH SarabunIT๙"/>
          <w:color w:val="333333"/>
        </w:rPr>
        <w:t>1</w:t>
      </w:r>
      <w:r w:rsidR="00B95F2C">
        <w:rPr>
          <w:rFonts w:ascii="TH SarabunIT๙" w:hAnsi="TH SarabunIT๙" w:cs="TH SarabunIT๙"/>
          <w:color w:val="333333"/>
        </w:rPr>
        <w:t xml:space="preserve"> – </w:t>
      </w:r>
      <w:r w:rsidRPr="00690C04">
        <w:rPr>
          <w:rFonts w:ascii="TH SarabunIT๙" w:hAnsi="TH SarabunIT๙" w:cs="TH SarabunIT๙"/>
          <w:color w:val="333333"/>
        </w:rPr>
        <w:t>2</w:t>
      </w:r>
      <w:r w:rsidR="00B95F2C">
        <w:rPr>
          <w:rFonts w:ascii="TH SarabunIT๙" w:hAnsi="TH SarabunIT๙" w:cs="TH SarabunIT๙"/>
          <w:color w:val="333333"/>
        </w:rPr>
        <w:t xml:space="preserve"> </w:t>
      </w:r>
      <w:r w:rsidRPr="00690C04">
        <w:rPr>
          <w:rFonts w:ascii="TH SarabunIT๙" w:hAnsi="TH SarabunIT๙" w:cs="TH SarabunIT๙"/>
          <w:color w:val="333333"/>
          <w:cs/>
        </w:rPr>
        <w:t>วันก็กลับไปทำงานตามปกติได้แล้ว นอกจากนั้นโอกาสเกิดการอักเสบติดเชื้อบริเวณที่ผ่าตัดน้อยมาก เนื่องจากช่องคลอดมีเลือดมาเลี้ยงเป็นจำนวนมากและแผลหายเร็ว นอกจากนั้นยังลดโอกาสการเกิดไส้เลื่อนหลังการผ่าตัดอีกด้วย วิธีนี้จึงถูกพัฒนาให้ตอบโจทย์การรักษาโรคในหลายๆ</w:t>
      </w:r>
      <w:r w:rsidR="00B95F2C">
        <w:rPr>
          <w:rFonts w:ascii="TH SarabunIT๙" w:hAnsi="TH SarabunIT๙" w:cs="TH SarabunIT๙" w:hint="cs"/>
          <w:color w:val="333333"/>
          <w:cs/>
        </w:rPr>
        <w:t xml:space="preserve"> </w:t>
      </w:r>
      <w:r w:rsidRPr="00690C04">
        <w:rPr>
          <w:rFonts w:ascii="TH SarabunIT๙" w:hAnsi="TH SarabunIT๙" w:cs="TH SarabunIT๙"/>
          <w:color w:val="333333"/>
          <w:cs/>
        </w:rPr>
        <w:t xml:space="preserve">กรณีทั้งเนื้องอกมดลูก เลือดออกผิดปกติจากโพรงมดลูก </w:t>
      </w:r>
      <w:r w:rsidR="00F56F03" w:rsidRPr="00690C04">
        <w:rPr>
          <w:rFonts w:ascii="TH SarabunIT๙" w:hAnsi="TH SarabunIT๙" w:cs="TH SarabunIT๙"/>
          <w:color w:val="333333"/>
          <w:cs/>
        </w:rPr>
        <w:t>ตั้งครรภ์นอกมดลูก</w:t>
      </w:r>
      <w:r w:rsidRPr="00690C04">
        <w:rPr>
          <w:rFonts w:ascii="TH SarabunIT๙" w:hAnsi="TH SarabunIT๙" w:cs="TH SarabunIT๙"/>
          <w:color w:val="333333"/>
          <w:cs/>
        </w:rPr>
        <w:t>และอีกหลายๆ</w:t>
      </w:r>
      <w:r w:rsidR="00B95F2C">
        <w:rPr>
          <w:rFonts w:ascii="TH SarabunIT๙" w:hAnsi="TH SarabunIT๙" w:cs="TH SarabunIT๙" w:hint="cs"/>
          <w:color w:val="333333"/>
          <w:cs/>
        </w:rPr>
        <w:t xml:space="preserve"> </w:t>
      </w:r>
      <w:r w:rsidRPr="00690C04">
        <w:rPr>
          <w:rFonts w:ascii="TH SarabunIT๙" w:hAnsi="TH SarabunIT๙" w:cs="TH SarabunIT๙"/>
          <w:color w:val="333333"/>
          <w:cs/>
        </w:rPr>
        <w:t xml:space="preserve">กรณีที่ต้องการการตัดมดลูก </w:t>
      </w:r>
    </w:p>
    <w:p w:rsidR="00D568F8" w:rsidRPr="00690C04" w:rsidRDefault="00D568F8" w:rsidP="00D568F8">
      <w:pPr>
        <w:tabs>
          <w:tab w:val="clear" w:pos="1276"/>
          <w:tab w:val="left" w:pos="0"/>
          <w:tab w:val="left" w:pos="851"/>
        </w:tabs>
        <w:ind w:left="0"/>
        <w:jc w:val="center"/>
        <w:rPr>
          <w:rFonts w:ascii="TH SarabunIT๙" w:hAnsi="TH SarabunIT๙" w:cs="TH SarabunIT๙"/>
        </w:rPr>
      </w:pPr>
      <w:r w:rsidRPr="00690C04">
        <w:rPr>
          <w:rFonts w:ascii="TH SarabunIT๙" w:hAnsi="TH SarabunIT๙" w:cs="TH SarabunIT๙"/>
          <w:cs/>
        </w:rPr>
        <w:lastRenderedPageBreak/>
        <w:t>-</w:t>
      </w:r>
      <w:r>
        <w:rPr>
          <w:rFonts w:ascii="TH SarabunIT๙" w:hAnsi="TH SarabunIT๙" w:cs="TH SarabunIT๙"/>
        </w:rPr>
        <w:t>9</w:t>
      </w:r>
      <w:r w:rsidRPr="00690C04">
        <w:rPr>
          <w:rFonts w:ascii="TH SarabunIT๙" w:hAnsi="TH SarabunIT๙" w:cs="TH SarabunIT๙"/>
          <w:cs/>
        </w:rPr>
        <w:t>-</w:t>
      </w:r>
    </w:p>
    <w:p w:rsidR="00D568F8" w:rsidRPr="00690C04" w:rsidRDefault="00D568F8" w:rsidP="00D568F8">
      <w:pPr>
        <w:tabs>
          <w:tab w:val="clear" w:pos="1276"/>
          <w:tab w:val="left" w:pos="0"/>
        </w:tabs>
        <w:ind w:left="0"/>
        <w:jc w:val="center"/>
        <w:rPr>
          <w:rFonts w:ascii="TH SarabunIT๙" w:hAnsi="TH SarabunIT๙" w:cs="TH SarabunIT๙"/>
        </w:rPr>
      </w:pPr>
      <w:r w:rsidRPr="00690C04">
        <w:rPr>
          <w:rFonts w:ascii="TH SarabunIT๙" w:hAnsi="TH SarabunIT๙" w:cs="TH SarabunIT๙"/>
          <w:cs/>
        </w:rPr>
        <w:t>โรงพยาบาลหลวงพ่อทวีศักดิ์ ชุ</w:t>
      </w:r>
      <w:proofErr w:type="spellStart"/>
      <w:r w:rsidRPr="00690C04">
        <w:rPr>
          <w:rFonts w:ascii="TH SarabunIT๙" w:hAnsi="TH SarabunIT๙" w:cs="TH SarabunIT๙"/>
          <w:cs/>
        </w:rPr>
        <w:t>ตินฺธ</w:t>
      </w:r>
      <w:proofErr w:type="spellEnd"/>
      <w:r w:rsidRPr="00690C04">
        <w:rPr>
          <w:rFonts w:ascii="TH SarabunIT๙" w:hAnsi="TH SarabunIT๙" w:cs="TH SarabunIT๙"/>
          <w:cs/>
        </w:rPr>
        <w:t>โร อุทิศ</w:t>
      </w:r>
    </w:p>
    <w:p w:rsidR="00D568F8" w:rsidRDefault="00D568F8" w:rsidP="00D568F8">
      <w:pPr>
        <w:tabs>
          <w:tab w:val="clear" w:pos="1276"/>
          <w:tab w:val="left" w:pos="0"/>
          <w:tab w:val="left" w:pos="851"/>
        </w:tabs>
        <w:ind w:left="0"/>
        <w:jc w:val="center"/>
        <w:rPr>
          <w:rFonts w:ascii="TH SarabunIT๙" w:hAnsi="TH SarabunIT๙" w:cs="TH SarabunIT๙"/>
          <w:b/>
          <w:bCs/>
        </w:rPr>
      </w:pPr>
      <w:r w:rsidRPr="00690C04">
        <w:rPr>
          <w:rFonts w:ascii="TH SarabunIT๙" w:hAnsi="TH SarabunIT๙" w:cs="TH SarabunIT๙"/>
          <w:cs/>
        </w:rPr>
        <w:t>รายงานการอบรม ประชุม สัมมนา ศึกษาดูงาน ต่างประเท</w:t>
      </w:r>
      <w:r>
        <w:rPr>
          <w:rFonts w:ascii="TH SarabunIT๙" w:hAnsi="TH SarabunIT๙" w:cs="TH SarabunIT๙" w:hint="cs"/>
          <w:b/>
          <w:bCs/>
          <w:cs/>
        </w:rPr>
        <w:t>ศ</w:t>
      </w:r>
    </w:p>
    <w:p w:rsidR="00D568F8" w:rsidRDefault="00D568F8" w:rsidP="00D568F8">
      <w:pPr>
        <w:tabs>
          <w:tab w:val="clear" w:pos="1276"/>
          <w:tab w:val="left" w:pos="0"/>
          <w:tab w:val="left" w:pos="851"/>
        </w:tabs>
        <w:ind w:left="0"/>
        <w:jc w:val="center"/>
        <w:rPr>
          <w:rFonts w:ascii="TH SarabunIT๙" w:hAnsi="TH SarabunIT๙" w:cs="TH SarabunIT๙"/>
          <w:b/>
          <w:bCs/>
          <w:cs/>
        </w:rPr>
      </w:pPr>
    </w:p>
    <w:p w:rsidR="00AD51CD" w:rsidRDefault="00F56F03" w:rsidP="00D568F8">
      <w:pPr>
        <w:shd w:val="clear" w:color="auto" w:fill="FFFFFF"/>
        <w:tabs>
          <w:tab w:val="clear" w:pos="1276"/>
        </w:tabs>
        <w:spacing w:after="150" w:line="360" w:lineRule="atLeast"/>
        <w:ind w:left="0"/>
        <w:jc w:val="center"/>
        <w:rPr>
          <w:rFonts w:ascii="TH SarabunIT๙" w:hAnsi="TH SarabunIT๙" w:cs="TH SarabunIT๙"/>
          <w:color w:val="333333"/>
        </w:rPr>
      </w:pPr>
      <w:r w:rsidRPr="00690C04">
        <w:rPr>
          <w:rFonts w:ascii="TH SarabunIT๙" w:hAnsi="TH SarabunIT๙" w:cs="TH SarabunIT๙"/>
          <w:noProof/>
        </w:rPr>
        <w:drawing>
          <wp:inline distT="0" distB="0" distL="0" distR="0" wp14:anchorId="372DC4C5" wp14:editId="71E28BD6">
            <wp:extent cx="5572125" cy="3333373"/>
            <wp:effectExtent l="0" t="0" r="0" b="0"/>
            <wp:docPr id="14" name="Picture 14" descr="D:\apage japan\เอเนื้อหา\2017_09_18_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apage japan\เอเนื้อหา\2017_09_18_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917" cy="333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0C04">
        <w:rPr>
          <w:rFonts w:ascii="TH SarabunIT๙" w:hAnsi="TH SarabunIT๙" w:cs="TH SarabunIT๙"/>
        </w:rPr>
        <w:br/>
      </w:r>
      <w:r w:rsidRPr="00690C04">
        <w:rPr>
          <w:rFonts w:ascii="TH SarabunIT๙" w:hAnsi="TH SarabunIT๙" w:cs="TH SarabunIT๙"/>
          <w:b/>
          <w:bCs/>
          <w:cs/>
        </w:rPr>
        <w:t>ภาพ</w:t>
      </w:r>
      <w:r w:rsidR="00B95F2C">
        <w:rPr>
          <w:rFonts w:ascii="TH SarabunIT๙" w:hAnsi="TH SarabunIT๙" w:cs="TH SarabunIT๙" w:hint="cs"/>
          <w:b/>
          <w:bCs/>
          <w:cs/>
        </w:rPr>
        <w:t xml:space="preserve"> </w:t>
      </w:r>
      <w:proofErr w:type="spellStart"/>
      <w:r w:rsidRPr="00690C04">
        <w:rPr>
          <w:rFonts w:ascii="TH SarabunIT๙" w:hAnsi="TH SarabunIT๙" w:cs="TH SarabunIT๙"/>
        </w:rPr>
        <w:t>transvaginal</w:t>
      </w:r>
      <w:proofErr w:type="spellEnd"/>
      <w:r w:rsidRPr="00690C04">
        <w:rPr>
          <w:rFonts w:ascii="TH SarabunIT๙" w:hAnsi="TH SarabunIT๙" w:cs="TH SarabunIT๙"/>
        </w:rPr>
        <w:t xml:space="preserve"> natural orifice </w:t>
      </w:r>
      <w:proofErr w:type="spellStart"/>
      <w:r w:rsidRPr="00690C04">
        <w:rPr>
          <w:rFonts w:ascii="TH SarabunIT๙" w:hAnsi="TH SarabunIT๙" w:cs="TH SarabunIT๙"/>
        </w:rPr>
        <w:t>transluminal</w:t>
      </w:r>
      <w:proofErr w:type="spellEnd"/>
      <w:r w:rsidRPr="00690C04">
        <w:rPr>
          <w:rFonts w:ascii="TH SarabunIT๙" w:hAnsi="TH SarabunIT๙" w:cs="TH SarabunIT๙"/>
        </w:rPr>
        <w:t xml:space="preserve"> endoscopic surgery (NOTES) </w:t>
      </w:r>
      <w:r w:rsidRPr="00690C04">
        <w:rPr>
          <w:rFonts w:ascii="TH SarabunIT๙" w:hAnsi="TH SarabunIT๙" w:cs="TH SarabunIT๙"/>
        </w:rPr>
        <w:br/>
      </w:r>
    </w:p>
    <w:p w:rsidR="00AD51CD" w:rsidRPr="00D568F8" w:rsidRDefault="00F56F03" w:rsidP="00B95F2C">
      <w:pPr>
        <w:shd w:val="clear" w:color="auto" w:fill="FFFFFF"/>
        <w:tabs>
          <w:tab w:val="clear" w:pos="1276"/>
        </w:tabs>
        <w:spacing w:after="150" w:line="360" w:lineRule="atLeast"/>
        <w:ind w:left="0"/>
        <w:rPr>
          <w:rFonts w:ascii="TH SarabunIT๙" w:hAnsi="TH SarabunIT๙" w:cs="TH SarabunIT๙"/>
          <w:b/>
          <w:bCs/>
          <w:color w:val="333333"/>
        </w:rPr>
      </w:pPr>
      <w:r w:rsidRPr="00D568F8">
        <w:rPr>
          <w:rFonts w:ascii="TH SarabunIT๙" w:hAnsi="TH SarabunIT๙" w:cs="TH SarabunIT๙"/>
          <w:b/>
          <w:bCs/>
        </w:rPr>
        <w:t>Date: September 7</w:t>
      </w:r>
      <w:r w:rsidR="00B95F2C" w:rsidRPr="00D568F8">
        <w:rPr>
          <w:rFonts w:ascii="TH SarabunIT๙" w:hAnsi="TH SarabunIT๙" w:cs="TH SarabunIT๙"/>
          <w:b/>
          <w:bCs/>
        </w:rPr>
        <w:t xml:space="preserve"> </w:t>
      </w:r>
      <w:r w:rsidRPr="00D568F8">
        <w:rPr>
          <w:rFonts w:ascii="TH SarabunIT๙" w:hAnsi="TH SarabunIT๙" w:cs="TH SarabunIT๙"/>
          <w:b/>
          <w:bCs/>
        </w:rPr>
        <w:t>(Wed) 15</w:t>
      </w:r>
      <w:r w:rsidR="00B95F2C" w:rsidRPr="00D568F8">
        <w:rPr>
          <w:rFonts w:ascii="TH SarabunIT๙" w:hAnsi="TH SarabunIT๙" w:cs="TH SarabunIT๙"/>
          <w:b/>
          <w:bCs/>
        </w:rPr>
        <w:t>:</w:t>
      </w:r>
      <w:r w:rsidRPr="00D568F8">
        <w:rPr>
          <w:rFonts w:ascii="TH SarabunIT๙" w:hAnsi="TH SarabunIT๙" w:cs="TH SarabunIT๙"/>
          <w:b/>
          <w:bCs/>
        </w:rPr>
        <w:t>30</w:t>
      </w:r>
      <w:r w:rsidR="00B95F2C" w:rsidRPr="00D568F8">
        <w:rPr>
          <w:rFonts w:ascii="TH SarabunIT๙" w:hAnsi="TH SarabunIT๙" w:cs="TH SarabunIT๙"/>
          <w:b/>
          <w:bCs/>
        </w:rPr>
        <w:t xml:space="preserve"> </w:t>
      </w:r>
      <w:r w:rsidRPr="00D568F8">
        <w:rPr>
          <w:rFonts w:ascii="TH SarabunIT๙" w:hAnsi="TH SarabunIT๙" w:cs="TH SarabunIT๙"/>
          <w:b/>
          <w:bCs/>
        </w:rPr>
        <w:t>-</w:t>
      </w:r>
      <w:r w:rsidR="00B95F2C" w:rsidRPr="00D568F8">
        <w:rPr>
          <w:rFonts w:ascii="TH SarabunIT๙" w:hAnsi="TH SarabunIT๙" w:cs="TH SarabunIT๙"/>
          <w:b/>
          <w:bCs/>
        </w:rPr>
        <w:t xml:space="preserve"> </w:t>
      </w:r>
      <w:r w:rsidRPr="00D568F8">
        <w:rPr>
          <w:rFonts w:ascii="TH SarabunIT๙" w:hAnsi="TH SarabunIT๙" w:cs="TH SarabunIT๙"/>
          <w:b/>
          <w:bCs/>
        </w:rPr>
        <w:t xml:space="preserve">17:00 Video session </w:t>
      </w:r>
      <w:proofErr w:type="gramStart"/>
      <w:r w:rsidRPr="00D568F8">
        <w:rPr>
          <w:rFonts w:ascii="TH SarabunIT๙" w:hAnsi="TH SarabunIT๙" w:cs="TH SarabunIT๙"/>
          <w:b/>
          <w:bCs/>
        </w:rPr>
        <w:t>6 :Video</w:t>
      </w:r>
      <w:proofErr w:type="gramEnd"/>
      <w:r w:rsidRPr="00D568F8">
        <w:rPr>
          <w:rFonts w:ascii="TH SarabunIT๙" w:hAnsi="TH SarabunIT๙" w:cs="TH SarabunIT๙"/>
          <w:b/>
          <w:bCs/>
        </w:rPr>
        <w:t xml:space="preserve"> YAG Award</w:t>
      </w:r>
      <w:r w:rsidR="00D26EB0" w:rsidRPr="00D568F8">
        <w:rPr>
          <w:rFonts w:ascii="TH SarabunIT๙" w:hAnsi="TH SarabunIT๙" w:cs="TH SarabunIT๙"/>
          <w:b/>
          <w:bCs/>
        </w:rPr>
        <w:t xml:space="preserve"> V</w:t>
      </w:r>
      <w:r w:rsidR="00B95F2C" w:rsidRPr="00D568F8">
        <w:rPr>
          <w:rFonts w:ascii="TH SarabunIT๙" w:hAnsi="TH SarabunIT๙" w:cs="TH SarabunIT๙"/>
          <w:b/>
          <w:bCs/>
        </w:rPr>
        <w:t xml:space="preserve"> </w:t>
      </w:r>
      <w:r w:rsidR="00D26EB0" w:rsidRPr="00D568F8">
        <w:rPr>
          <w:rFonts w:ascii="TH SarabunIT๙" w:hAnsi="TH SarabunIT๙" w:cs="TH SarabunIT๙"/>
          <w:b/>
          <w:bCs/>
        </w:rPr>
        <w:t>6-4</w:t>
      </w:r>
    </w:p>
    <w:p w:rsidR="00D26EB0" w:rsidRPr="00D568F8" w:rsidRDefault="00D26EB0" w:rsidP="00B95F2C">
      <w:pPr>
        <w:shd w:val="clear" w:color="auto" w:fill="FFFFFF"/>
        <w:tabs>
          <w:tab w:val="clear" w:pos="1276"/>
        </w:tabs>
        <w:spacing w:after="150" w:line="360" w:lineRule="atLeast"/>
        <w:ind w:left="0"/>
        <w:rPr>
          <w:rFonts w:ascii="TH SarabunIT๙" w:hAnsi="TH SarabunIT๙" w:cs="TH SarabunIT๙"/>
          <w:b/>
          <w:bCs/>
          <w:color w:val="333333"/>
        </w:rPr>
      </w:pPr>
      <w:r w:rsidRPr="00D568F8">
        <w:rPr>
          <w:rFonts w:ascii="TH SarabunIT๙" w:hAnsi="TH SarabunIT๙" w:cs="TH SarabunIT๙"/>
          <w:b/>
          <w:bCs/>
          <w:cs/>
        </w:rPr>
        <w:t xml:space="preserve">นำเสนอโดย </w:t>
      </w:r>
      <w:proofErr w:type="spellStart"/>
      <w:r w:rsidRPr="00D568F8">
        <w:rPr>
          <w:rFonts w:ascii="TH SarabunIT๙" w:hAnsi="TH SarabunIT๙" w:cs="TH SarabunIT๙"/>
          <w:b/>
          <w:bCs/>
        </w:rPr>
        <w:t>Siwaporn</w:t>
      </w:r>
      <w:proofErr w:type="spellEnd"/>
      <w:r w:rsidR="00B95F2C" w:rsidRPr="00D568F8">
        <w:rPr>
          <w:rFonts w:ascii="TH SarabunIT๙" w:hAnsi="TH SarabunIT๙" w:cs="TH SarabunIT๙"/>
          <w:b/>
          <w:bCs/>
        </w:rPr>
        <w:t xml:space="preserve"> </w:t>
      </w:r>
      <w:proofErr w:type="spellStart"/>
      <w:r w:rsidRPr="00D568F8">
        <w:rPr>
          <w:rFonts w:ascii="TH SarabunIT๙" w:hAnsi="TH SarabunIT๙" w:cs="TH SarabunIT๙"/>
          <w:b/>
          <w:bCs/>
        </w:rPr>
        <w:t>Siripenpong</w:t>
      </w:r>
      <w:proofErr w:type="spellEnd"/>
      <w:r w:rsidR="00B95F2C" w:rsidRPr="00D568F8">
        <w:rPr>
          <w:rFonts w:ascii="TH SarabunIT๙" w:hAnsi="TH SarabunIT๙" w:cs="TH SarabunIT๙"/>
          <w:b/>
          <w:bCs/>
        </w:rPr>
        <w:t xml:space="preserve"> </w:t>
      </w:r>
      <w:r w:rsidRPr="00D568F8">
        <w:rPr>
          <w:rFonts w:ascii="TH SarabunIT๙" w:hAnsi="TH SarabunIT๙" w:cs="TH SarabunIT๙"/>
          <w:b/>
          <w:bCs/>
        </w:rPr>
        <w:t>&lt;Thailand&gt;</w:t>
      </w:r>
    </w:p>
    <w:p w:rsidR="00D26EB0" w:rsidRPr="00690C04" w:rsidRDefault="00D26EB0" w:rsidP="00D568F8">
      <w:pPr>
        <w:tabs>
          <w:tab w:val="clear" w:pos="1276"/>
        </w:tabs>
        <w:ind w:left="720"/>
        <w:jc w:val="center"/>
        <w:rPr>
          <w:rFonts w:ascii="TH SarabunIT๙" w:hAnsi="TH SarabunIT๙" w:cs="TH SarabunIT๙"/>
        </w:rPr>
      </w:pPr>
      <w:r w:rsidRPr="00690C04">
        <w:rPr>
          <w:rFonts w:ascii="TH SarabunIT๙" w:hAnsi="TH SarabunIT๙" w:cs="TH SarabunIT๙"/>
          <w:noProof/>
        </w:rPr>
        <w:drawing>
          <wp:inline distT="0" distB="0" distL="0" distR="0">
            <wp:extent cx="5505450" cy="2762250"/>
            <wp:effectExtent l="0" t="0" r="0" b="0"/>
            <wp:docPr id="16" name="Picture 16" descr="D:\apage japan\เอเนื้อหา\2017_09_18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apage japan\เอเนื้อหา\2017_09_18_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642" cy="276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8F8" w:rsidRDefault="00D568F8" w:rsidP="00D568F8">
      <w:pPr>
        <w:tabs>
          <w:tab w:val="clear" w:pos="1276"/>
        </w:tabs>
        <w:ind w:left="720"/>
        <w:jc w:val="center"/>
        <w:rPr>
          <w:rFonts w:ascii="TH SarabunIT๙" w:hAnsi="TH SarabunIT๙" w:cs="TH SarabunIT๙" w:hint="cs"/>
          <w:b/>
          <w:bCs/>
        </w:rPr>
      </w:pPr>
    </w:p>
    <w:p w:rsidR="00D26EB0" w:rsidRDefault="00D26EB0" w:rsidP="00D568F8">
      <w:pPr>
        <w:tabs>
          <w:tab w:val="clear" w:pos="1276"/>
        </w:tabs>
        <w:ind w:left="720"/>
        <w:jc w:val="center"/>
        <w:rPr>
          <w:rFonts w:ascii="TH SarabunIT๙" w:hAnsi="TH SarabunIT๙" w:cs="TH SarabunIT๙"/>
        </w:rPr>
      </w:pPr>
      <w:r w:rsidRPr="00690C04">
        <w:rPr>
          <w:rFonts w:ascii="TH SarabunIT๙" w:hAnsi="TH SarabunIT๙" w:cs="TH SarabunIT๙"/>
          <w:b/>
          <w:bCs/>
          <w:cs/>
        </w:rPr>
        <w:t>ภาพ</w:t>
      </w:r>
      <w:r w:rsidR="00991C82">
        <w:rPr>
          <w:rFonts w:ascii="TH SarabunIT๙" w:hAnsi="TH SarabunIT๙" w:cs="TH SarabunIT๙" w:hint="cs"/>
          <w:b/>
          <w:bCs/>
          <w:cs/>
        </w:rPr>
        <w:t xml:space="preserve"> </w:t>
      </w:r>
      <w:proofErr w:type="spellStart"/>
      <w:r w:rsidRPr="00690C04">
        <w:rPr>
          <w:rFonts w:ascii="TH SarabunIT๙" w:hAnsi="TH SarabunIT๙" w:cs="TH SarabunIT๙"/>
          <w:b/>
          <w:bCs/>
          <w:cs/>
        </w:rPr>
        <w:t>พญ</w:t>
      </w:r>
      <w:proofErr w:type="spellEnd"/>
      <w:r w:rsidRPr="00690C04">
        <w:rPr>
          <w:rFonts w:ascii="TH SarabunIT๙" w:hAnsi="TH SarabunIT๙" w:cs="TH SarabunIT๙"/>
          <w:b/>
          <w:bCs/>
          <w:cs/>
        </w:rPr>
        <w:t>.</w:t>
      </w:r>
      <w:proofErr w:type="spellStart"/>
      <w:r w:rsidRPr="00690C04">
        <w:rPr>
          <w:rFonts w:ascii="TH SarabunIT๙" w:hAnsi="TH SarabunIT๙" w:cs="TH SarabunIT๙"/>
          <w:b/>
          <w:bCs/>
          <w:cs/>
        </w:rPr>
        <w:t>ศิ</w:t>
      </w:r>
      <w:proofErr w:type="spellEnd"/>
      <w:r w:rsidRPr="00690C04">
        <w:rPr>
          <w:rFonts w:ascii="TH SarabunIT๙" w:hAnsi="TH SarabunIT๙" w:cs="TH SarabunIT๙"/>
          <w:b/>
          <w:bCs/>
          <w:cs/>
        </w:rPr>
        <w:t xml:space="preserve">วาพร </w:t>
      </w:r>
      <w:proofErr w:type="spellStart"/>
      <w:r w:rsidRPr="00690C04">
        <w:rPr>
          <w:rFonts w:ascii="TH SarabunIT๙" w:hAnsi="TH SarabunIT๙" w:cs="TH SarabunIT๙"/>
          <w:b/>
          <w:bCs/>
          <w:cs/>
        </w:rPr>
        <w:t>ศิ</w:t>
      </w:r>
      <w:proofErr w:type="spellEnd"/>
      <w:r w:rsidRPr="00690C04">
        <w:rPr>
          <w:rFonts w:ascii="TH SarabunIT๙" w:hAnsi="TH SarabunIT๙" w:cs="TH SarabunIT๙"/>
          <w:b/>
          <w:bCs/>
          <w:cs/>
        </w:rPr>
        <w:t xml:space="preserve">ริเพ็ญพงศ์ นำเสนอ </w:t>
      </w:r>
      <w:r w:rsidRPr="00690C04">
        <w:rPr>
          <w:rFonts w:ascii="TH SarabunIT๙" w:hAnsi="TH SarabunIT๙" w:cs="TH SarabunIT๙"/>
          <w:b/>
          <w:bCs/>
        </w:rPr>
        <w:t>Video session</w:t>
      </w:r>
    </w:p>
    <w:p w:rsidR="00D568F8" w:rsidRDefault="00D568F8" w:rsidP="00D568F8">
      <w:pPr>
        <w:tabs>
          <w:tab w:val="clear" w:pos="1276"/>
        </w:tabs>
        <w:ind w:left="720"/>
        <w:jc w:val="center"/>
        <w:rPr>
          <w:rFonts w:ascii="TH SarabunIT๙" w:hAnsi="TH SarabunIT๙" w:cs="TH SarabunIT๙"/>
        </w:rPr>
      </w:pPr>
    </w:p>
    <w:p w:rsidR="00D568F8" w:rsidRPr="00690C04" w:rsidRDefault="00D568F8" w:rsidP="00D568F8">
      <w:pPr>
        <w:tabs>
          <w:tab w:val="clear" w:pos="1276"/>
          <w:tab w:val="left" w:pos="0"/>
          <w:tab w:val="left" w:pos="851"/>
        </w:tabs>
        <w:ind w:left="0"/>
        <w:jc w:val="center"/>
        <w:rPr>
          <w:rFonts w:ascii="TH SarabunIT๙" w:hAnsi="TH SarabunIT๙" w:cs="TH SarabunIT๙"/>
        </w:rPr>
      </w:pPr>
      <w:r w:rsidRPr="00690C04">
        <w:rPr>
          <w:rFonts w:ascii="TH SarabunIT๙" w:hAnsi="TH SarabunIT๙" w:cs="TH SarabunIT๙"/>
          <w:cs/>
        </w:rPr>
        <w:lastRenderedPageBreak/>
        <w:t>-</w:t>
      </w:r>
      <w:r w:rsidR="00052EF7">
        <w:rPr>
          <w:rFonts w:ascii="TH SarabunIT๙" w:hAnsi="TH SarabunIT๙" w:cs="TH SarabunIT๙"/>
        </w:rPr>
        <w:t>10</w:t>
      </w:r>
      <w:r w:rsidRPr="00690C04">
        <w:rPr>
          <w:rFonts w:ascii="TH SarabunIT๙" w:hAnsi="TH SarabunIT๙" w:cs="TH SarabunIT๙"/>
          <w:cs/>
        </w:rPr>
        <w:t>-</w:t>
      </w:r>
    </w:p>
    <w:p w:rsidR="00D568F8" w:rsidRPr="00690C04" w:rsidRDefault="00D568F8" w:rsidP="00D568F8">
      <w:pPr>
        <w:tabs>
          <w:tab w:val="clear" w:pos="1276"/>
          <w:tab w:val="left" w:pos="0"/>
        </w:tabs>
        <w:ind w:left="0"/>
        <w:jc w:val="center"/>
        <w:rPr>
          <w:rFonts w:ascii="TH SarabunIT๙" w:hAnsi="TH SarabunIT๙" w:cs="TH SarabunIT๙"/>
        </w:rPr>
      </w:pPr>
      <w:r w:rsidRPr="00690C04">
        <w:rPr>
          <w:rFonts w:ascii="TH SarabunIT๙" w:hAnsi="TH SarabunIT๙" w:cs="TH SarabunIT๙"/>
          <w:cs/>
        </w:rPr>
        <w:t>โรงพยาบาลหลวงพ่อทวีศักดิ์ ชุ</w:t>
      </w:r>
      <w:proofErr w:type="spellStart"/>
      <w:r w:rsidRPr="00690C04">
        <w:rPr>
          <w:rFonts w:ascii="TH SarabunIT๙" w:hAnsi="TH SarabunIT๙" w:cs="TH SarabunIT๙"/>
          <w:cs/>
        </w:rPr>
        <w:t>ตินฺธ</w:t>
      </w:r>
      <w:proofErr w:type="spellEnd"/>
      <w:r w:rsidRPr="00690C04">
        <w:rPr>
          <w:rFonts w:ascii="TH SarabunIT๙" w:hAnsi="TH SarabunIT๙" w:cs="TH SarabunIT๙"/>
          <w:cs/>
        </w:rPr>
        <w:t>โร อุทิศ</w:t>
      </w:r>
    </w:p>
    <w:p w:rsidR="00D568F8" w:rsidRDefault="00D568F8" w:rsidP="00D568F8">
      <w:pPr>
        <w:tabs>
          <w:tab w:val="clear" w:pos="1276"/>
          <w:tab w:val="left" w:pos="0"/>
          <w:tab w:val="left" w:pos="851"/>
        </w:tabs>
        <w:ind w:left="0"/>
        <w:jc w:val="center"/>
        <w:rPr>
          <w:rFonts w:ascii="TH SarabunIT๙" w:hAnsi="TH SarabunIT๙" w:cs="TH SarabunIT๙"/>
          <w:b/>
          <w:bCs/>
        </w:rPr>
      </w:pPr>
      <w:r w:rsidRPr="00690C04">
        <w:rPr>
          <w:rFonts w:ascii="TH SarabunIT๙" w:hAnsi="TH SarabunIT๙" w:cs="TH SarabunIT๙"/>
          <w:cs/>
        </w:rPr>
        <w:t>รายงานการอบรม ประชุม สัมมนา ศึกษาดูงาน ต่างประเท</w:t>
      </w:r>
      <w:r>
        <w:rPr>
          <w:rFonts w:ascii="TH SarabunIT๙" w:hAnsi="TH SarabunIT๙" w:cs="TH SarabunIT๙" w:hint="cs"/>
          <w:b/>
          <w:bCs/>
          <w:cs/>
        </w:rPr>
        <w:t>ศ</w:t>
      </w:r>
    </w:p>
    <w:tbl>
      <w:tblPr>
        <w:tblW w:w="9499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50"/>
        <w:gridCol w:w="6649"/>
      </w:tblGrid>
      <w:tr w:rsidR="00F56F03" w:rsidRPr="00690C04" w:rsidTr="00D568F8">
        <w:trPr>
          <w:trHeight w:val="1725"/>
          <w:tblCellSpacing w:w="0" w:type="dxa"/>
        </w:trPr>
        <w:tc>
          <w:tcPr>
            <w:tcW w:w="1500" w:type="pct"/>
            <w:vAlign w:val="center"/>
            <w:hideMark/>
          </w:tcPr>
          <w:p w:rsidR="00F56F03" w:rsidRPr="00690C04" w:rsidRDefault="00F56F03" w:rsidP="00D568F8">
            <w:pPr>
              <w:tabs>
                <w:tab w:val="clear" w:pos="1276"/>
              </w:tabs>
              <w:ind w:left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90C04">
              <w:rPr>
                <w:rFonts w:ascii="TH SarabunIT๙" w:hAnsi="TH SarabunIT๙" w:cs="TH SarabunIT๙"/>
                <w:b/>
                <w:bCs/>
              </w:rPr>
              <w:t>Abstract Title*</w:t>
            </w:r>
          </w:p>
        </w:tc>
        <w:tc>
          <w:tcPr>
            <w:tcW w:w="0" w:type="auto"/>
            <w:vAlign w:val="center"/>
            <w:hideMark/>
          </w:tcPr>
          <w:p w:rsidR="00F56F03" w:rsidRPr="00690C04" w:rsidRDefault="00F56F03" w:rsidP="00D568F8">
            <w:pPr>
              <w:tabs>
                <w:tab w:val="clear" w:pos="1276"/>
              </w:tabs>
              <w:ind w:left="0"/>
              <w:jc w:val="center"/>
              <w:rPr>
                <w:rFonts w:ascii="TH SarabunIT๙" w:hAnsi="TH SarabunIT๙" w:cs="TH SarabunIT๙"/>
              </w:rPr>
            </w:pPr>
          </w:p>
          <w:p w:rsidR="00F56F03" w:rsidRPr="00690C04" w:rsidRDefault="00F56F03" w:rsidP="00D568F8">
            <w:pPr>
              <w:tabs>
                <w:tab w:val="clear" w:pos="1276"/>
              </w:tabs>
              <w:ind w:left="0"/>
              <w:jc w:val="center"/>
              <w:rPr>
                <w:rFonts w:ascii="TH SarabunIT๙" w:hAnsi="TH SarabunIT๙" w:cs="TH SarabunIT๙"/>
              </w:rPr>
            </w:pPr>
            <w:r w:rsidRPr="00690C04">
              <w:rPr>
                <w:rFonts w:ascii="TH SarabunIT๙" w:hAnsi="TH SarabunIT๙" w:cs="TH SarabunIT๙"/>
              </w:rPr>
              <w:t xml:space="preserve">The new surgical approach for ectopic pregnancy: </w:t>
            </w:r>
            <w:proofErr w:type="spellStart"/>
            <w:r w:rsidRPr="00690C04">
              <w:rPr>
                <w:rFonts w:ascii="TH SarabunIT๙" w:hAnsi="TH SarabunIT๙" w:cs="TH SarabunIT๙"/>
              </w:rPr>
              <w:t>Transvaginal</w:t>
            </w:r>
            <w:proofErr w:type="spellEnd"/>
            <w:r w:rsidRPr="00690C04">
              <w:rPr>
                <w:rFonts w:ascii="TH SarabunIT๙" w:hAnsi="TH SarabunIT๙" w:cs="TH SarabunIT๙"/>
              </w:rPr>
              <w:t xml:space="preserve"> natural orifice </w:t>
            </w:r>
            <w:proofErr w:type="spellStart"/>
            <w:r w:rsidRPr="00690C04">
              <w:rPr>
                <w:rFonts w:ascii="TH SarabunIT๙" w:hAnsi="TH SarabunIT๙" w:cs="TH SarabunIT๙"/>
              </w:rPr>
              <w:t>transluminal</w:t>
            </w:r>
            <w:proofErr w:type="spellEnd"/>
            <w:r w:rsidRPr="00690C04">
              <w:rPr>
                <w:rFonts w:ascii="TH SarabunIT๙" w:hAnsi="TH SarabunIT๙" w:cs="TH SarabunIT๙"/>
              </w:rPr>
              <w:t xml:space="preserve"> endoscopic surgery (NOTES) salpingectomy.</w:t>
            </w:r>
          </w:p>
        </w:tc>
      </w:tr>
      <w:tr w:rsidR="00F56F03" w:rsidRPr="00690C04" w:rsidTr="00D568F8">
        <w:trPr>
          <w:trHeight w:val="498"/>
          <w:tblCellSpacing w:w="0" w:type="dxa"/>
        </w:trPr>
        <w:tc>
          <w:tcPr>
            <w:tcW w:w="1500" w:type="pct"/>
            <w:vAlign w:val="center"/>
            <w:hideMark/>
          </w:tcPr>
          <w:p w:rsidR="00F56F03" w:rsidRPr="00690C04" w:rsidRDefault="00F56F03" w:rsidP="00F56F03">
            <w:pPr>
              <w:tabs>
                <w:tab w:val="clear" w:pos="1276"/>
              </w:tabs>
              <w:ind w:left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90C04">
              <w:rPr>
                <w:rFonts w:ascii="TH SarabunIT๙" w:hAnsi="TH SarabunIT๙" w:cs="TH SarabunIT๙"/>
                <w:b/>
                <w:bCs/>
              </w:rPr>
              <w:t>Abstract Body*</w:t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199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65"/>
            </w:tblGrid>
            <w:tr w:rsidR="00F56F03" w:rsidRPr="00690C04" w:rsidTr="00D568F8">
              <w:trPr>
                <w:trHeight w:val="231"/>
                <w:tblCellSpacing w:w="15" w:type="dxa"/>
              </w:trPr>
              <w:tc>
                <w:tcPr>
                  <w:tcW w:w="3868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30" w:type="dxa"/>
                    <w:bottom w:w="0" w:type="dxa"/>
                    <w:right w:w="30" w:type="dxa"/>
                  </w:tcMar>
                  <w:vAlign w:val="center"/>
                  <w:hideMark/>
                </w:tcPr>
                <w:p w:rsidR="00F56F03" w:rsidRPr="00690C04" w:rsidRDefault="00F56F03" w:rsidP="00F56F03">
                  <w:pPr>
                    <w:tabs>
                      <w:tab w:val="clear" w:pos="1276"/>
                    </w:tabs>
                    <w:ind w:left="0"/>
                    <w:rPr>
                      <w:rFonts w:ascii="TH SarabunIT๙" w:hAnsi="TH SarabunIT๙" w:cs="TH SarabunIT๙"/>
                    </w:rPr>
                  </w:pPr>
                </w:p>
              </w:tc>
            </w:tr>
          </w:tbl>
          <w:p w:rsidR="00F56F03" w:rsidRPr="00690C04" w:rsidRDefault="00F56F03" w:rsidP="00F56F03">
            <w:pPr>
              <w:tabs>
                <w:tab w:val="clear" w:pos="1276"/>
              </w:tabs>
              <w:ind w:left="0"/>
              <w:rPr>
                <w:rFonts w:ascii="TH SarabunIT๙" w:hAnsi="TH SarabunIT๙" w:cs="TH SarabunIT๙"/>
              </w:rPr>
            </w:pPr>
          </w:p>
        </w:tc>
      </w:tr>
    </w:tbl>
    <w:p w:rsidR="00F56F03" w:rsidRPr="00690C04" w:rsidRDefault="00F56F03" w:rsidP="00F56F03">
      <w:pPr>
        <w:tabs>
          <w:tab w:val="clear" w:pos="1276"/>
        </w:tabs>
        <w:ind w:left="0"/>
        <w:rPr>
          <w:rFonts w:ascii="TH SarabunIT๙" w:hAnsi="TH SarabunIT๙" w:cs="TH SarabunIT๙"/>
          <w:vanish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6"/>
      </w:tblGrid>
      <w:tr w:rsidR="00F56F03" w:rsidRPr="00690C04" w:rsidTr="00DD7430">
        <w:trPr>
          <w:trHeight w:val="195"/>
          <w:tblCellSpacing w:w="15" w:type="dxa"/>
        </w:trPr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30" w:type="dxa"/>
            </w:tcMar>
            <w:vAlign w:val="center"/>
            <w:hideMark/>
          </w:tcPr>
          <w:p w:rsidR="00F56F03" w:rsidRPr="00690C04" w:rsidRDefault="00F56F03" w:rsidP="00F56F03">
            <w:pPr>
              <w:tabs>
                <w:tab w:val="clear" w:pos="1276"/>
              </w:tabs>
              <w:spacing w:line="195" w:lineRule="atLeast"/>
              <w:ind w:left="0"/>
              <w:rPr>
                <w:rFonts w:ascii="TH SarabunIT๙" w:hAnsi="TH SarabunIT๙" w:cs="TH SarabunIT๙"/>
              </w:rPr>
            </w:pPr>
          </w:p>
        </w:tc>
      </w:tr>
    </w:tbl>
    <w:p w:rsidR="00D26EB0" w:rsidRDefault="00F56F03" w:rsidP="00052EF7">
      <w:pPr>
        <w:tabs>
          <w:tab w:val="clear" w:pos="1276"/>
          <w:tab w:val="left" w:pos="0"/>
          <w:tab w:val="left" w:pos="851"/>
          <w:tab w:val="left" w:pos="1418"/>
        </w:tabs>
        <w:ind w:left="0"/>
        <w:rPr>
          <w:rFonts w:ascii="TH SarabunIT๙" w:hAnsi="TH SarabunIT๙" w:cs="TH SarabunIT๙"/>
        </w:rPr>
      </w:pPr>
      <w:r w:rsidRPr="00690C04">
        <w:rPr>
          <w:rFonts w:ascii="TH SarabunIT๙" w:hAnsi="TH SarabunIT๙" w:cs="TH SarabunIT๙"/>
        </w:rPr>
        <w:t xml:space="preserve">Objective: To demonstrate the feasibility of a salpingectomy for ectopic pregnancy by </w:t>
      </w:r>
      <w:proofErr w:type="spellStart"/>
      <w:r w:rsidRPr="00690C04">
        <w:rPr>
          <w:rFonts w:ascii="TH SarabunIT๙" w:hAnsi="TH SarabunIT๙" w:cs="TH SarabunIT๙"/>
        </w:rPr>
        <w:t>transvaginal</w:t>
      </w:r>
      <w:proofErr w:type="spellEnd"/>
      <w:r w:rsidRPr="00690C04">
        <w:rPr>
          <w:rFonts w:ascii="TH SarabunIT๙" w:hAnsi="TH SarabunIT๙" w:cs="TH SarabunIT๙"/>
        </w:rPr>
        <w:t xml:space="preserve"> natural orifice </w:t>
      </w:r>
      <w:proofErr w:type="spellStart"/>
      <w:r w:rsidRPr="00690C04">
        <w:rPr>
          <w:rFonts w:ascii="TH SarabunIT๙" w:hAnsi="TH SarabunIT๙" w:cs="TH SarabunIT๙"/>
        </w:rPr>
        <w:t>transluminal</w:t>
      </w:r>
      <w:proofErr w:type="spellEnd"/>
      <w:r w:rsidRPr="00690C04">
        <w:rPr>
          <w:rFonts w:ascii="TH SarabunIT๙" w:hAnsi="TH SarabunIT๙" w:cs="TH SarabunIT๙"/>
        </w:rPr>
        <w:t xml:space="preserve"> endoscopic surgery (NOTES) </w:t>
      </w:r>
      <w:r w:rsidRPr="00690C04">
        <w:rPr>
          <w:rFonts w:ascii="TH SarabunIT๙" w:hAnsi="TH SarabunIT๙" w:cs="TH SarabunIT๙"/>
        </w:rPr>
        <w:br/>
        <w:t>Methods: .</w:t>
      </w:r>
      <w:proofErr w:type="spellStart"/>
      <w:r w:rsidRPr="00690C04">
        <w:rPr>
          <w:rFonts w:ascii="TH SarabunIT๙" w:hAnsi="TH SarabunIT๙" w:cs="TH SarabunIT๙"/>
        </w:rPr>
        <w:t>Transvaginal</w:t>
      </w:r>
      <w:proofErr w:type="spellEnd"/>
      <w:r w:rsidRPr="00690C04">
        <w:rPr>
          <w:rFonts w:ascii="TH SarabunIT๙" w:hAnsi="TH SarabunIT๙" w:cs="TH SarabunIT๙"/>
        </w:rPr>
        <w:t xml:space="preserve"> natural orifice </w:t>
      </w:r>
      <w:proofErr w:type="spellStart"/>
      <w:r w:rsidRPr="00690C04">
        <w:rPr>
          <w:rFonts w:ascii="TH SarabunIT๙" w:hAnsi="TH SarabunIT๙" w:cs="TH SarabunIT๙"/>
        </w:rPr>
        <w:t>transluminal</w:t>
      </w:r>
      <w:proofErr w:type="spellEnd"/>
      <w:r w:rsidRPr="00690C04">
        <w:rPr>
          <w:rFonts w:ascii="TH SarabunIT๙" w:hAnsi="TH SarabunIT๙" w:cs="TH SarabunIT๙"/>
        </w:rPr>
        <w:t xml:space="preserve"> endoscopic surgery (NOTES) is a new concept of minimal invasive surgery in the field of gynecologic surgery. </w:t>
      </w:r>
      <w:proofErr w:type="spellStart"/>
      <w:r w:rsidRPr="00690C04">
        <w:rPr>
          <w:rFonts w:ascii="TH SarabunIT๙" w:hAnsi="TH SarabunIT๙" w:cs="TH SarabunIT๙"/>
        </w:rPr>
        <w:t>Transvaginal</w:t>
      </w:r>
      <w:proofErr w:type="spellEnd"/>
      <w:r w:rsidRPr="00690C04">
        <w:rPr>
          <w:rFonts w:ascii="TH SarabunIT๙" w:hAnsi="TH SarabunIT๙" w:cs="TH SarabunIT๙"/>
        </w:rPr>
        <w:t xml:space="preserve"> NOTES could be a less invasive alternative to a laparoscopic salpingectomy because n</w:t>
      </w:r>
      <w:r w:rsidR="00AD51CD">
        <w:rPr>
          <w:rFonts w:ascii="TH SarabunIT๙" w:hAnsi="TH SarabunIT๙" w:cs="TH SarabunIT๙"/>
        </w:rPr>
        <w:t xml:space="preserve">o abdominal incision scars, </w:t>
      </w:r>
      <w:proofErr w:type="gramStart"/>
      <w:r w:rsidR="00AD51CD">
        <w:rPr>
          <w:rFonts w:ascii="TH SarabunIT๙" w:hAnsi="TH SarabunIT๙" w:cs="TH SarabunIT๙"/>
        </w:rPr>
        <w:t>and</w:t>
      </w:r>
      <w:r w:rsidR="00052EF7">
        <w:rPr>
          <w:rFonts w:ascii="TH SarabunIT๙" w:hAnsi="TH SarabunIT๙" w:cs="TH SarabunIT๙"/>
        </w:rPr>
        <w:t xml:space="preserve"> </w:t>
      </w:r>
      <w:r w:rsidR="00AD51CD">
        <w:rPr>
          <w:rFonts w:ascii="TH SarabunIT๙" w:hAnsi="TH SarabunIT๙" w:cs="TH SarabunIT๙"/>
        </w:rPr>
        <w:t xml:space="preserve"> less</w:t>
      </w:r>
      <w:proofErr w:type="gramEnd"/>
      <w:r w:rsidR="00AD51CD">
        <w:rPr>
          <w:rFonts w:ascii="TH SarabunIT๙" w:hAnsi="TH SarabunIT๙" w:cs="TH SarabunIT๙"/>
        </w:rPr>
        <w:t xml:space="preserve"> </w:t>
      </w:r>
      <w:r w:rsidRPr="00690C04">
        <w:rPr>
          <w:rFonts w:ascii="TH SarabunIT๙" w:hAnsi="TH SarabunIT๙" w:cs="TH SarabunIT๙"/>
        </w:rPr>
        <w:t>port-related complications.</w:t>
      </w:r>
      <w:r w:rsidR="00052EF7">
        <w:rPr>
          <w:rFonts w:ascii="TH SarabunIT๙" w:hAnsi="TH SarabunIT๙" w:cs="TH SarabunIT๙"/>
        </w:rPr>
        <w:t xml:space="preserve"> </w:t>
      </w:r>
      <w:proofErr w:type="gramStart"/>
      <w:r w:rsidRPr="00690C04">
        <w:rPr>
          <w:rFonts w:ascii="TH SarabunIT๙" w:hAnsi="TH SarabunIT๙" w:cs="TH SarabunIT๙"/>
        </w:rPr>
        <w:t>A</w:t>
      </w:r>
      <w:proofErr w:type="gramEnd"/>
      <w:r w:rsidRPr="00690C04">
        <w:rPr>
          <w:rFonts w:ascii="TH SarabunIT๙" w:hAnsi="TH SarabunIT๙" w:cs="TH SarabunIT๙"/>
        </w:rPr>
        <w:t xml:space="preserve"> 18 years old Thai woman, Gravida1 at her 11 weeks of pregnancy. She was admitted to our hospital for right pelvic pain 1 day ago without vaginal bleeding. On physical </w:t>
      </w:r>
      <w:proofErr w:type="spellStart"/>
      <w:r w:rsidRPr="00690C04">
        <w:rPr>
          <w:rFonts w:ascii="TH SarabunIT๙" w:hAnsi="TH SarabunIT๙" w:cs="TH SarabunIT๙"/>
        </w:rPr>
        <w:t>examimation</w:t>
      </w:r>
      <w:proofErr w:type="spellEnd"/>
      <w:r w:rsidRPr="00690C04">
        <w:rPr>
          <w:rFonts w:ascii="TH SarabunIT๙" w:hAnsi="TH SarabunIT๙" w:cs="TH SarabunIT๙"/>
        </w:rPr>
        <w:t xml:space="preserve"> </w:t>
      </w:r>
      <w:r w:rsidRPr="00052EF7">
        <w:rPr>
          <w:rFonts w:ascii="TH SarabunIT๙" w:hAnsi="TH SarabunIT๙" w:cs="TH SarabunIT๙"/>
          <w:spacing w:val="-6"/>
        </w:rPr>
        <w:t xml:space="preserve">showed stable vital signs </w:t>
      </w:r>
      <w:proofErr w:type="spellStart"/>
      <w:r w:rsidRPr="00052EF7">
        <w:rPr>
          <w:rFonts w:ascii="TH SarabunIT๙" w:hAnsi="TH SarabunIT๙" w:cs="TH SarabunIT๙"/>
          <w:spacing w:val="-6"/>
        </w:rPr>
        <w:t>condition</w:t>
      </w:r>
      <w:proofErr w:type="gramStart"/>
      <w:r w:rsidRPr="00052EF7">
        <w:rPr>
          <w:rFonts w:ascii="TH SarabunIT๙" w:hAnsi="TH SarabunIT๙" w:cs="TH SarabunIT๙"/>
          <w:spacing w:val="-6"/>
        </w:rPr>
        <w:t>,right</w:t>
      </w:r>
      <w:proofErr w:type="spellEnd"/>
      <w:proofErr w:type="gramEnd"/>
      <w:r w:rsidRPr="00052EF7">
        <w:rPr>
          <w:rFonts w:ascii="TH SarabunIT๙" w:hAnsi="TH SarabunIT๙" w:cs="TH SarabunIT๙"/>
          <w:spacing w:val="-6"/>
        </w:rPr>
        <w:t xml:space="preserve"> lower quadrant </w:t>
      </w:r>
      <w:proofErr w:type="spellStart"/>
      <w:r w:rsidRPr="00052EF7">
        <w:rPr>
          <w:rFonts w:ascii="TH SarabunIT๙" w:hAnsi="TH SarabunIT๙" w:cs="TH SarabunIT๙"/>
          <w:spacing w:val="-6"/>
        </w:rPr>
        <w:t>tenderness,no</w:t>
      </w:r>
      <w:proofErr w:type="spellEnd"/>
      <w:r w:rsidRPr="00052EF7">
        <w:rPr>
          <w:rFonts w:ascii="TH SarabunIT๙" w:hAnsi="TH SarabunIT๙" w:cs="TH SarabunIT๙"/>
          <w:spacing w:val="-6"/>
        </w:rPr>
        <w:t xml:space="preserve"> guarding and no rebound</w:t>
      </w:r>
      <w:r w:rsidRPr="00690C04">
        <w:rPr>
          <w:rFonts w:ascii="TH SarabunIT๙" w:hAnsi="TH SarabunIT๙" w:cs="TH SarabunIT๙"/>
        </w:rPr>
        <w:t xml:space="preserve"> </w:t>
      </w:r>
      <w:r w:rsidRPr="00052EF7">
        <w:rPr>
          <w:rFonts w:ascii="TH SarabunIT๙" w:hAnsi="TH SarabunIT๙" w:cs="TH SarabunIT๙"/>
          <w:spacing w:val="-6"/>
        </w:rPr>
        <w:t>tenderness. Pelv</w:t>
      </w:r>
      <w:r w:rsidR="00052EF7">
        <w:rPr>
          <w:rFonts w:ascii="TH SarabunIT๙" w:hAnsi="TH SarabunIT๙" w:cs="TH SarabunIT๙"/>
          <w:spacing w:val="-6"/>
        </w:rPr>
        <w:t xml:space="preserve">ic exam revealed normal size of </w:t>
      </w:r>
      <w:proofErr w:type="spellStart"/>
      <w:r w:rsidRPr="00052EF7">
        <w:rPr>
          <w:rFonts w:ascii="TH SarabunIT๙" w:hAnsi="TH SarabunIT๙" w:cs="TH SarabunIT๙"/>
          <w:spacing w:val="-6"/>
        </w:rPr>
        <w:t>uterus</w:t>
      </w:r>
      <w:proofErr w:type="gramStart"/>
      <w:r w:rsidRPr="00052EF7">
        <w:rPr>
          <w:rFonts w:ascii="TH SarabunIT๙" w:hAnsi="TH SarabunIT๙" w:cs="TH SarabunIT๙"/>
          <w:spacing w:val="-6"/>
        </w:rPr>
        <w:t>,cervical</w:t>
      </w:r>
      <w:proofErr w:type="spellEnd"/>
      <w:proofErr w:type="gramEnd"/>
      <w:r w:rsidRPr="00052EF7">
        <w:rPr>
          <w:rFonts w:ascii="TH SarabunIT๙" w:hAnsi="TH SarabunIT๙" w:cs="TH SarabunIT๙"/>
          <w:spacing w:val="-6"/>
        </w:rPr>
        <w:t xml:space="preserve"> motion tenderness,3 </w:t>
      </w:r>
      <w:proofErr w:type="spellStart"/>
      <w:r w:rsidRPr="00052EF7">
        <w:rPr>
          <w:rFonts w:ascii="TH SarabunIT๙" w:hAnsi="TH SarabunIT๙" w:cs="TH SarabunIT๙"/>
          <w:spacing w:val="-6"/>
        </w:rPr>
        <w:t>cms</w:t>
      </w:r>
      <w:proofErr w:type="spellEnd"/>
      <w:r w:rsidRPr="00690C04">
        <w:rPr>
          <w:rFonts w:ascii="TH SarabunIT๙" w:hAnsi="TH SarabunIT๙" w:cs="TH SarabunIT๙"/>
        </w:rPr>
        <w:t xml:space="preserve"> </w:t>
      </w:r>
      <w:r w:rsidR="00052EF7">
        <w:rPr>
          <w:rFonts w:ascii="TH SarabunIT๙" w:hAnsi="TH SarabunIT๙" w:cs="TH SarabunIT๙"/>
        </w:rPr>
        <w:t xml:space="preserve"> </w:t>
      </w:r>
      <w:r w:rsidRPr="00690C04">
        <w:rPr>
          <w:rFonts w:ascii="TH SarabunIT๙" w:hAnsi="TH SarabunIT๙" w:cs="TH SarabunIT๙"/>
        </w:rPr>
        <w:t xml:space="preserve">right adnexal mass could be palpable and tenderness. </w:t>
      </w:r>
      <w:proofErr w:type="spellStart"/>
      <w:r w:rsidRPr="00690C04">
        <w:rPr>
          <w:rFonts w:ascii="TH SarabunIT๙" w:hAnsi="TH SarabunIT๙" w:cs="TH SarabunIT๙"/>
        </w:rPr>
        <w:t>Transvaginal</w:t>
      </w:r>
      <w:proofErr w:type="spellEnd"/>
      <w:r w:rsidRPr="00690C04">
        <w:rPr>
          <w:rFonts w:ascii="TH SarabunIT๙" w:hAnsi="TH SarabunIT๙" w:cs="TH SarabunIT๙"/>
        </w:rPr>
        <w:t xml:space="preserve"> ultrasound showed no intrauterine pregnancy, normal </w:t>
      </w:r>
      <w:proofErr w:type="gramStart"/>
      <w:r w:rsidRPr="00690C04">
        <w:rPr>
          <w:rFonts w:ascii="TH SarabunIT๙" w:hAnsi="TH SarabunIT๙" w:cs="TH SarabunIT๙"/>
        </w:rPr>
        <w:t>both ovaries</w:t>
      </w:r>
      <w:proofErr w:type="gramEnd"/>
      <w:r w:rsidRPr="00690C04">
        <w:rPr>
          <w:rFonts w:ascii="TH SarabunIT๙" w:hAnsi="TH SarabunIT๙" w:cs="TH SarabunIT๙"/>
        </w:rPr>
        <w:t xml:space="preserve">, right adnexal mass 3 </w:t>
      </w:r>
      <w:proofErr w:type="spellStart"/>
      <w:r w:rsidRPr="00690C04">
        <w:rPr>
          <w:rFonts w:ascii="TH SarabunIT๙" w:hAnsi="TH SarabunIT๙" w:cs="TH SarabunIT๙"/>
        </w:rPr>
        <w:t>cms</w:t>
      </w:r>
      <w:proofErr w:type="spellEnd"/>
      <w:r w:rsidRPr="00690C04">
        <w:rPr>
          <w:rFonts w:ascii="TH SarabunIT๙" w:hAnsi="TH SarabunIT๙" w:cs="TH SarabunIT๙"/>
        </w:rPr>
        <w:t xml:space="preserve"> and no free fluid. </w:t>
      </w:r>
      <w:r w:rsidR="00052EF7">
        <w:rPr>
          <w:rFonts w:ascii="TH SarabunIT๙" w:hAnsi="TH SarabunIT๙" w:cs="TH SarabunIT๙"/>
        </w:rPr>
        <w:t xml:space="preserve">      </w:t>
      </w:r>
      <w:r w:rsidRPr="00690C04">
        <w:rPr>
          <w:rFonts w:ascii="TH SarabunIT๙" w:hAnsi="TH SarabunIT๙" w:cs="TH SarabunIT๙"/>
        </w:rPr>
        <w:t>She</w:t>
      </w:r>
      <w:r w:rsidR="00052EF7">
        <w:rPr>
          <w:rFonts w:ascii="TH SarabunIT๙" w:hAnsi="TH SarabunIT๙" w:cs="TH SarabunIT๙"/>
        </w:rPr>
        <w:t xml:space="preserve"> </w:t>
      </w:r>
      <w:r w:rsidRPr="00690C04">
        <w:rPr>
          <w:rFonts w:ascii="TH SarabunIT๙" w:hAnsi="TH SarabunIT๙" w:cs="TH SarabunIT๙"/>
        </w:rPr>
        <w:t xml:space="preserve">underwent </w:t>
      </w:r>
      <w:proofErr w:type="spellStart"/>
      <w:r w:rsidRPr="00690C04">
        <w:rPr>
          <w:rFonts w:ascii="TH SarabunIT๙" w:hAnsi="TH SarabunIT๙" w:cs="TH SarabunIT๙"/>
        </w:rPr>
        <w:t>transvaginal</w:t>
      </w:r>
      <w:proofErr w:type="spellEnd"/>
      <w:r w:rsidR="00052EF7">
        <w:rPr>
          <w:rFonts w:ascii="TH SarabunIT๙" w:hAnsi="TH SarabunIT๙" w:cs="TH SarabunIT๙"/>
        </w:rPr>
        <w:t xml:space="preserve"> </w:t>
      </w:r>
      <w:r w:rsidRPr="00690C04">
        <w:rPr>
          <w:rFonts w:ascii="TH SarabunIT๙" w:hAnsi="TH SarabunIT๙" w:cs="TH SarabunIT๙"/>
        </w:rPr>
        <w:t>NOTES.</w:t>
      </w:r>
      <w:r w:rsidR="00052EF7">
        <w:rPr>
          <w:rFonts w:ascii="TH SarabunIT๙" w:hAnsi="TH SarabunIT๙" w:cs="TH SarabunIT๙"/>
        </w:rPr>
        <w:t xml:space="preserve"> </w:t>
      </w:r>
      <w:r w:rsidRPr="00690C04">
        <w:rPr>
          <w:rFonts w:ascii="TH SarabunIT๙" w:hAnsi="TH SarabunIT๙" w:cs="TH SarabunIT๙"/>
        </w:rPr>
        <w:t xml:space="preserve">Her surgery was as </w:t>
      </w:r>
      <w:proofErr w:type="spellStart"/>
      <w:r w:rsidRPr="00690C04">
        <w:rPr>
          <w:rFonts w:ascii="TH SarabunIT๙" w:hAnsi="TH SarabunIT๙" w:cs="TH SarabunIT๙"/>
        </w:rPr>
        <w:t>schedualed</w:t>
      </w:r>
      <w:proofErr w:type="spellEnd"/>
      <w:r w:rsidRPr="00690C04">
        <w:rPr>
          <w:rFonts w:ascii="TH SarabunIT๙" w:hAnsi="TH SarabunIT๙" w:cs="TH SarabunIT๙"/>
        </w:rPr>
        <w:t xml:space="preserve">. All procedures were successfully performed, without conversion to multi-incision laparoscopy or laparotomy. </w:t>
      </w:r>
    </w:p>
    <w:p w:rsidR="00AD51CD" w:rsidRPr="00690C04" w:rsidRDefault="00AD51CD" w:rsidP="008E7E53">
      <w:pPr>
        <w:tabs>
          <w:tab w:val="clear" w:pos="1276"/>
          <w:tab w:val="left" w:pos="0"/>
          <w:tab w:val="left" w:pos="851"/>
          <w:tab w:val="left" w:pos="1418"/>
        </w:tabs>
        <w:ind w:left="0"/>
        <w:jc w:val="thaiDistribute"/>
        <w:rPr>
          <w:rFonts w:ascii="TH SarabunIT๙" w:hAnsi="TH SarabunIT๙" w:cs="TH SarabunIT๙"/>
        </w:rPr>
      </w:pPr>
    </w:p>
    <w:p w:rsidR="00A64C00" w:rsidRPr="00690C04" w:rsidRDefault="00D26EB0" w:rsidP="008E7E53">
      <w:pPr>
        <w:tabs>
          <w:tab w:val="clear" w:pos="1276"/>
          <w:tab w:val="left" w:pos="0"/>
          <w:tab w:val="left" w:pos="851"/>
          <w:tab w:val="left" w:pos="1418"/>
        </w:tabs>
        <w:ind w:left="0"/>
        <w:jc w:val="thaiDistribute"/>
        <w:rPr>
          <w:rFonts w:ascii="TH SarabunIT๙" w:hAnsi="TH SarabunIT๙" w:cs="TH SarabunIT๙"/>
        </w:rPr>
      </w:pPr>
      <w:r w:rsidRPr="00690C04">
        <w:rPr>
          <w:rFonts w:ascii="TH SarabunIT๙" w:hAnsi="TH SarabunIT๙" w:cs="TH SarabunIT๙"/>
          <w:noProof/>
        </w:rPr>
        <w:drawing>
          <wp:inline distT="0" distB="0" distL="0" distR="0">
            <wp:extent cx="5920871" cy="2847975"/>
            <wp:effectExtent l="0" t="0" r="0" b="0"/>
            <wp:docPr id="19" name="Picture 19" descr="D:\apage japan\เอเนื้อหา\2017_09_1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apage japan\เอเนื้อหา\2017_09_18_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871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C00" w:rsidRDefault="00A64C00" w:rsidP="00052EF7">
      <w:pPr>
        <w:tabs>
          <w:tab w:val="clear" w:pos="1276"/>
        </w:tabs>
        <w:ind w:left="720"/>
        <w:jc w:val="center"/>
        <w:rPr>
          <w:rFonts w:ascii="TH SarabunIT๙" w:hAnsi="TH SarabunIT๙" w:cs="TH SarabunIT๙"/>
        </w:rPr>
      </w:pPr>
      <w:proofErr w:type="spellStart"/>
      <w:r w:rsidRPr="00690C04">
        <w:rPr>
          <w:rFonts w:ascii="TH SarabunIT๙" w:hAnsi="TH SarabunIT๙" w:cs="TH SarabunIT๙"/>
          <w:b/>
          <w:bCs/>
          <w:cs/>
        </w:rPr>
        <w:t>พญ</w:t>
      </w:r>
      <w:proofErr w:type="spellEnd"/>
      <w:r w:rsidRPr="00690C04">
        <w:rPr>
          <w:rFonts w:ascii="TH SarabunIT๙" w:hAnsi="TH SarabunIT๙" w:cs="TH SarabunIT๙"/>
          <w:b/>
          <w:bCs/>
          <w:cs/>
        </w:rPr>
        <w:t>.</w:t>
      </w:r>
      <w:proofErr w:type="spellStart"/>
      <w:r w:rsidRPr="00690C04">
        <w:rPr>
          <w:rFonts w:ascii="TH SarabunIT๙" w:hAnsi="TH SarabunIT๙" w:cs="TH SarabunIT๙"/>
          <w:b/>
          <w:bCs/>
          <w:cs/>
        </w:rPr>
        <w:t>ศิ</w:t>
      </w:r>
      <w:proofErr w:type="spellEnd"/>
      <w:r w:rsidRPr="00690C04">
        <w:rPr>
          <w:rFonts w:ascii="TH SarabunIT๙" w:hAnsi="TH SarabunIT๙" w:cs="TH SarabunIT๙"/>
          <w:b/>
          <w:bCs/>
          <w:cs/>
        </w:rPr>
        <w:t xml:space="preserve">วาพร </w:t>
      </w:r>
      <w:proofErr w:type="spellStart"/>
      <w:r w:rsidRPr="00690C04">
        <w:rPr>
          <w:rFonts w:ascii="TH SarabunIT๙" w:hAnsi="TH SarabunIT๙" w:cs="TH SarabunIT๙"/>
          <w:b/>
          <w:bCs/>
          <w:cs/>
        </w:rPr>
        <w:t>ศิ</w:t>
      </w:r>
      <w:proofErr w:type="spellEnd"/>
      <w:r w:rsidRPr="00690C04">
        <w:rPr>
          <w:rFonts w:ascii="TH SarabunIT๙" w:hAnsi="TH SarabunIT๙" w:cs="TH SarabunIT๙"/>
          <w:b/>
          <w:bCs/>
          <w:cs/>
        </w:rPr>
        <w:t xml:space="preserve">ริเพ็ญพงศ์ นำเสนอ </w:t>
      </w:r>
      <w:r w:rsidRPr="00690C04">
        <w:rPr>
          <w:rFonts w:ascii="TH SarabunIT๙" w:hAnsi="TH SarabunIT๙" w:cs="TH SarabunIT๙"/>
          <w:b/>
          <w:bCs/>
        </w:rPr>
        <w:t>Video session</w:t>
      </w:r>
    </w:p>
    <w:p w:rsidR="00A97E71" w:rsidRPr="00690C04" w:rsidRDefault="00A97E71" w:rsidP="00A97E71">
      <w:pPr>
        <w:tabs>
          <w:tab w:val="clear" w:pos="1276"/>
          <w:tab w:val="left" w:pos="0"/>
          <w:tab w:val="left" w:pos="851"/>
        </w:tabs>
        <w:ind w:left="0"/>
        <w:jc w:val="center"/>
        <w:rPr>
          <w:rFonts w:ascii="TH SarabunIT๙" w:hAnsi="TH SarabunIT๙" w:cs="TH SarabunIT๙"/>
        </w:rPr>
      </w:pPr>
      <w:r w:rsidRPr="00690C04">
        <w:rPr>
          <w:rFonts w:ascii="TH SarabunIT๙" w:hAnsi="TH SarabunIT๙" w:cs="TH SarabunIT๙"/>
          <w:cs/>
        </w:rPr>
        <w:lastRenderedPageBreak/>
        <w:t>-</w:t>
      </w:r>
      <w:r>
        <w:rPr>
          <w:rFonts w:ascii="TH SarabunIT๙" w:hAnsi="TH SarabunIT๙" w:cs="TH SarabunIT๙"/>
        </w:rPr>
        <w:t>1</w:t>
      </w:r>
      <w:r>
        <w:rPr>
          <w:rFonts w:ascii="TH SarabunIT๙" w:hAnsi="TH SarabunIT๙" w:cs="TH SarabunIT๙"/>
        </w:rPr>
        <w:t>1</w:t>
      </w:r>
      <w:r w:rsidRPr="00690C04">
        <w:rPr>
          <w:rFonts w:ascii="TH SarabunIT๙" w:hAnsi="TH SarabunIT๙" w:cs="TH SarabunIT๙"/>
          <w:cs/>
        </w:rPr>
        <w:t>-</w:t>
      </w:r>
      <w:bookmarkStart w:id="0" w:name="_GoBack"/>
      <w:bookmarkEnd w:id="0"/>
    </w:p>
    <w:p w:rsidR="00A97E71" w:rsidRPr="00690C04" w:rsidRDefault="00A97E71" w:rsidP="00A97E71">
      <w:pPr>
        <w:tabs>
          <w:tab w:val="clear" w:pos="1276"/>
          <w:tab w:val="left" w:pos="0"/>
        </w:tabs>
        <w:ind w:left="0"/>
        <w:jc w:val="center"/>
        <w:rPr>
          <w:rFonts w:ascii="TH SarabunIT๙" w:hAnsi="TH SarabunIT๙" w:cs="TH SarabunIT๙"/>
        </w:rPr>
      </w:pPr>
      <w:r w:rsidRPr="00690C04">
        <w:rPr>
          <w:rFonts w:ascii="TH SarabunIT๙" w:hAnsi="TH SarabunIT๙" w:cs="TH SarabunIT๙"/>
          <w:cs/>
        </w:rPr>
        <w:t>โรงพยาบาลหลวงพ่อทวีศักดิ์ ชุ</w:t>
      </w:r>
      <w:proofErr w:type="spellStart"/>
      <w:r w:rsidRPr="00690C04">
        <w:rPr>
          <w:rFonts w:ascii="TH SarabunIT๙" w:hAnsi="TH SarabunIT๙" w:cs="TH SarabunIT๙"/>
          <w:cs/>
        </w:rPr>
        <w:t>ตินฺธ</w:t>
      </w:r>
      <w:proofErr w:type="spellEnd"/>
      <w:r w:rsidRPr="00690C04">
        <w:rPr>
          <w:rFonts w:ascii="TH SarabunIT๙" w:hAnsi="TH SarabunIT๙" w:cs="TH SarabunIT๙"/>
          <w:cs/>
        </w:rPr>
        <w:t>โร อุทิศ</w:t>
      </w:r>
    </w:p>
    <w:p w:rsidR="00A97E71" w:rsidRPr="00AD51CD" w:rsidRDefault="00A97E71" w:rsidP="00A97E71">
      <w:pPr>
        <w:shd w:val="clear" w:color="auto" w:fill="FFFFFF"/>
        <w:tabs>
          <w:tab w:val="clear" w:pos="1276"/>
        </w:tabs>
        <w:spacing w:after="150" w:line="360" w:lineRule="atLeast"/>
        <w:ind w:left="0"/>
        <w:jc w:val="center"/>
        <w:rPr>
          <w:rFonts w:ascii="TH SarabunIT๙" w:hAnsi="TH SarabunIT๙" w:cs="TH SarabunIT๙"/>
          <w:color w:val="333333"/>
        </w:rPr>
      </w:pPr>
      <w:r w:rsidRPr="00690C04">
        <w:rPr>
          <w:rFonts w:ascii="TH SarabunIT๙" w:hAnsi="TH SarabunIT๙" w:cs="TH SarabunIT๙"/>
          <w:cs/>
        </w:rPr>
        <w:t>รายงานการอบรม ประชุม สัมมนา ศึกษาดูงาน ต่างประ</w:t>
      </w:r>
      <w:r>
        <w:rPr>
          <w:rFonts w:ascii="TH SarabunIT๙" w:hAnsi="TH SarabunIT๙" w:cs="TH SarabunIT๙" w:hint="cs"/>
          <w:cs/>
        </w:rPr>
        <w:t>เทศ</w:t>
      </w:r>
    </w:p>
    <w:p w:rsidR="00D26EB0" w:rsidRDefault="00F56F03" w:rsidP="00991C82">
      <w:pPr>
        <w:tabs>
          <w:tab w:val="clear" w:pos="1276"/>
          <w:tab w:val="left" w:pos="0"/>
          <w:tab w:val="left" w:pos="851"/>
          <w:tab w:val="left" w:pos="1418"/>
        </w:tabs>
        <w:ind w:left="0"/>
        <w:rPr>
          <w:rFonts w:ascii="TH SarabunIT๙" w:hAnsi="TH SarabunIT๙" w:cs="TH SarabunIT๙"/>
        </w:rPr>
      </w:pPr>
      <w:r w:rsidRPr="00690C04">
        <w:rPr>
          <w:rFonts w:ascii="TH SarabunIT๙" w:hAnsi="TH SarabunIT๙" w:cs="TH SarabunIT๙"/>
        </w:rPr>
        <w:t xml:space="preserve">Results: This demonstrates that </w:t>
      </w:r>
      <w:proofErr w:type="spellStart"/>
      <w:r w:rsidRPr="00690C04">
        <w:rPr>
          <w:rFonts w:ascii="TH SarabunIT๙" w:hAnsi="TH SarabunIT๙" w:cs="TH SarabunIT๙"/>
        </w:rPr>
        <w:t>transvaginal</w:t>
      </w:r>
      <w:proofErr w:type="spellEnd"/>
      <w:r w:rsidRPr="00690C04">
        <w:rPr>
          <w:rFonts w:ascii="TH SarabunIT๙" w:hAnsi="TH SarabunIT๙" w:cs="TH SarabunIT๙"/>
        </w:rPr>
        <w:t xml:space="preserve"> NOTES salpingectomy enable the successful treatment of ectopic pregnancy, no abdominal incision scars, no port-related complications, </w:t>
      </w:r>
      <w:r w:rsidR="00991C82">
        <w:rPr>
          <w:rFonts w:ascii="TH SarabunIT๙" w:hAnsi="TH SarabunIT๙" w:cs="TH SarabunIT๙"/>
        </w:rPr>
        <w:t xml:space="preserve">  </w:t>
      </w:r>
      <w:r w:rsidRPr="00690C04">
        <w:rPr>
          <w:rFonts w:ascii="TH SarabunIT๙" w:hAnsi="TH SarabunIT๙" w:cs="TH SarabunIT๙"/>
        </w:rPr>
        <w:t>no other organ injury.</w:t>
      </w:r>
      <w:r w:rsidRPr="00690C04">
        <w:rPr>
          <w:rFonts w:ascii="TH SarabunIT๙" w:hAnsi="TH SarabunIT๙" w:cs="TH SarabunIT๙"/>
        </w:rPr>
        <w:br/>
      </w:r>
      <w:proofErr w:type="gramStart"/>
      <w:r w:rsidRPr="00690C04">
        <w:rPr>
          <w:rFonts w:ascii="TH SarabunIT๙" w:hAnsi="TH SarabunIT๙" w:cs="TH SarabunIT๙"/>
        </w:rPr>
        <w:t>Conclusion :</w:t>
      </w:r>
      <w:proofErr w:type="gramEnd"/>
      <w:r w:rsidRPr="00690C04">
        <w:rPr>
          <w:rFonts w:ascii="TH SarabunIT๙" w:hAnsi="TH SarabunIT๙" w:cs="TH SarabunIT๙"/>
        </w:rPr>
        <w:t xml:space="preserve"> Recently, </w:t>
      </w:r>
      <w:proofErr w:type="spellStart"/>
      <w:r w:rsidRPr="00690C04">
        <w:rPr>
          <w:rFonts w:ascii="TH SarabunIT๙" w:hAnsi="TH SarabunIT๙" w:cs="TH SarabunIT๙"/>
        </w:rPr>
        <w:t>transvaginal</w:t>
      </w:r>
      <w:proofErr w:type="spellEnd"/>
      <w:r w:rsidRPr="00690C04">
        <w:rPr>
          <w:rFonts w:ascii="TH SarabunIT๙" w:hAnsi="TH SarabunIT๙" w:cs="TH SarabunIT๙"/>
        </w:rPr>
        <w:t xml:space="preserve"> NOTES salpingectomy for ectopic pregnancy it could be perform safety and effectively in selected patient.</w:t>
      </w:r>
    </w:p>
    <w:p w:rsidR="00AD51CD" w:rsidRPr="00690C04" w:rsidRDefault="00AD51CD" w:rsidP="008E7E53">
      <w:pPr>
        <w:tabs>
          <w:tab w:val="clear" w:pos="1276"/>
          <w:tab w:val="left" w:pos="0"/>
          <w:tab w:val="left" w:pos="851"/>
          <w:tab w:val="left" w:pos="1418"/>
        </w:tabs>
        <w:ind w:left="0"/>
        <w:jc w:val="thaiDistribute"/>
        <w:rPr>
          <w:rFonts w:ascii="TH SarabunIT๙" w:hAnsi="TH SarabunIT๙" w:cs="TH SarabunIT๙" w:hint="cs"/>
        </w:rPr>
      </w:pPr>
    </w:p>
    <w:p w:rsidR="00D26EB0" w:rsidRPr="00690C04" w:rsidRDefault="00D26EB0" w:rsidP="008E7E53">
      <w:pPr>
        <w:tabs>
          <w:tab w:val="clear" w:pos="1276"/>
          <w:tab w:val="left" w:pos="0"/>
          <w:tab w:val="left" w:pos="851"/>
          <w:tab w:val="left" w:pos="1418"/>
        </w:tabs>
        <w:ind w:left="0"/>
        <w:jc w:val="thaiDistribute"/>
        <w:rPr>
          <w:rFonts w:ascii="TH SarabunIT๙" w:hAnsi="TH SarabunIT๙" w:cs="TH SarabunIT๙"/>
        </w:rPr>
      </w:pPr>
      <w:r w:rsidRPr="00690C04">
        <w:rPr>
          <w:rFonts w:ascii="TH SarabunIT๙" w:hAnsi="TH SarabunIT๙" w:cs="TH SarabunIT๙"/>
          <w:noProof/>
        </w:rPr>
        <w:drawing>
          <wp:inline distT="0" distB="0" distL="0" distR="0">
            <wp:extent cx="5920871" cy="3505200"/>
            <wp:effectExtent l="0" t="0" r="0" b="0"/>
            <wp:docPr id="17" name="Picture 17" descr="D:\apage japan\เอเนื้อหา\2017_09_18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apage japan\เอเนื้อหา\2017_09_18_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508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1CD" w:rsidRDefault="00AD51CD" w:rsidP="00AD51CD">
      <w:pPr>
        <w:tabs>
          <w:tab w:val="clear" w:pos="1276"/>
          <w:tab w:val="left" w:pos="0"/>
          <w:tab w:val="left" w:pos="851"/>
          <w:tab w:val="left" w:pos="1418"/>
        </w:tabs>
        <w:ind w:left="0"/>
        <w:jc w:val="center"/>
        <w:rPr>
          <w:rFonts w:ascii="TH SarabunIT๙" w:hAnsi="TH SarabunIT๙" w:cs="TH SarabunIT๙"/>
          <w:b/>
          <w:bCs/>
        </w:rPr>
      </w:pPr>
      <w:r w:rsidRPr="00690C04">
        <w:rPr>
          <w:rFonts w:ascii="TH SarabunIT๙" w:hAnsi="TH SarabunIT๙" w:cs="TH SarabunIT๙"/>
          <w:b/>
          <w:bCs/>
          <w:cs/>
        </w:rPr>
        <w:t>ภาพคณะกรรมการ</w:t>
      </w:r>
    </w:p>
    <w:p w:rsidR="00AD51CD" w:rsidRDefault="00AD51CD" w:rsidP="00AD51CD">
      <w:pPr>
        <w:tabs>
          <w:tab w:val="clear" w:pos="1276"/>
          <w:tab w:val="left" w:pos="0"/>
          <w:tab w:val="left" w:pos="851"/>
        </w:tabs>
        <w:ind w:left="0"/>
        <w:jc w:val="center"/>
        <w:rPr>
          <w:rFonts w:ascii="TH SarabunIT๙" w:hAnsi="TH SarabunIT๙" w:cs="TH SarabunIT๙"/>
        </w:rPr>
      </w:pPr>
    </w:p>
    <w:p w:rsidR="00AD51CD" w:rsidRDefault="00AD51CD" w:rsidP="00AD51CD">
      <w:pPr>
        <w:tabs>
          <w:tab w:val="clear" w:pos="1276"/>
          <w:tab w:val="left" w:pos="0"/>
          <w:tab w:val="left" w:pos="851"/>
        </w:tabs>
        <w:ind w:left="0"/>
        <w:jc w:val="center"/>
        <w:rPr>
          <w:rFonts w:ascii="TH SarabunIT๙" w:hAnsi="TH SarabunIT๙" w:cs="TH SarabunIT๙"/>
        </w:rPr>
      </w:pPr>
    </w:p>
    <w:p w:rsidR="00D26EB0" w:rsidRPr="00690C04" w:rsidRDefault="00D26EB0" w:rsidP="008E7E53">
      <w:pPr>
        <w:tabs>
          <w:tab w:val="clear" w:pos="1276"/>
          <w:tab w:val="left" w:pos="0"/>
          <w:tab w:val="left" w:pos="851"/>
          <w:tab w:val="left" w:pos="1418"/>
        </w:tabs>
        <w:ind w:left="0"/>
        <w:jc w:val="thaiDistribute"/>
        <w:rPr>
          <w:rFonts w:ascii="TH SarabunIT๙" w:hAnsi="TH SarabunIT๙" w:cs="TH SarabunIT๙"/>
        </w:rPr>
      </w:pPr>
      <w:r w:rsidRPr="00690C04">
        <w:rPr>
          <w:rFonts w:ascii="TH SarabunIT๙" w:hAnsi="TH SarabunIT๙" w:cs="TH SarabunIT๙"/>
          <w:noProof/>
        </w:rPr>
        <w:drawing>
          <wp:inline distT="0" distB="0" distL="0" distR="0">
            <wp:extent cx="5920870" cy="2286000"/>
            <wp:effectExtent l="0" t="0" r="0" b="0"/>
            <wp:docPr id="18" name="Picture 18" descr="D:\apage japan\เอเนื้อหา\2017_09_18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apage japan\เอเนื้อหา\2017_09_18_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2288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EB0" w:rsidRDefault="00D26EB0" w:rsidP="00A97E71">
      <w:pPr>
        <w:tabs>
          <w:tab w:val="clear" w:pos="1276"/>
          <w:tab w:val="left" w:pos="0"/>
          <w:tab w:val="left" w:pos="851"/>
          <w:tab w:val="left" w:pos="1418"/>
        </w:tabs>
        <w:ind w:left="0"/>
        <w:jc w:val="center"/>
        <w:rPr>
          <w:rFonts w:ascii="TH SarabunIT๙" w:hAnsi="TH SarabunIT๙" w:cs="TH SarabunIT๙"/>
          <w:b/>
          <w:bCs/>
        </w:rPr>
      </w:pPr>
      <w:r w:rsidRPr="00690C04">
        <w:rPr>
          <w:rFonts w:ascii="TH SarabunIT๙" w:hAnsi="TH SarabunIT๙" w:cs="TH SarabunIT๙"/>
          <w:b/>
          <w:bCs/>
          <w:cs/>
        </w:rPr>
        <w:t>ภาพผู้ร่วมเข้าประชุม</w:t>
      </w:r>
    </w:p>
    <w:p w:rsidR="00A97E71" w:rsidRDefault="00A97E71" w:rsidP="00A97E71">
      <w:pPr>
        <w:tabs>
          <w:tab w:val="clear" w:pos="1276"/>
          <w:tab w:val="left" w:pos="0"/>
          <w:tab w:val="left" w:pos="851"/>
          <w:tab w:val="left" w:pos="1418"/>
        </w:tabs>
        <w:ind w:left="0"/>
        <w:jc w:val="center"/>
        <w:rPr>
          <w:rFonts w:ascii="TH SarabunIT๙" w:hAnsi="TH SarabunIT๙" w:cs="TH SarabunIT๙"/>
          <w:b/>
          <w:bCs/>
        </w:rPr>
      </w:pPr>
    </w:p>
    <w:p w:rsidR="00A97E71" w:rsidRPr="00690C04" w:rsidRDefault="00A97E71" w:rsidP="00A97E71">
      <w:pPr>
        <w:tabs>
          <w:tab w:val="clear" w:pos="1276"/>
          <w:tab w:val="left" w:pos="0"/>
          <w:tab w:val="left" w:pos="851"/>
        </w:tabs>
        <w:ind w:left="0"/>
        <w:jc w:val="center"/>
        <w:rPr>
          <w:rFonts w:ascii="TH SarabunIT๙" w:hAnsi="TH SarabunIT๙" w:cs="TH SarabunIT๙"/>
        </w:rPr>
      </w:pPr>
      <w:r w:rsidRPr="00690C04">
        <w:rPr>
          <w:rFonts w:ascii="TH SarabunIT๙" w:hAnsi="TH SarabunIT๙" w:cs="TH SarabunIT๙"/>
          <w:cs/>
        </w:rPr>
        <w:lastRenderedPageBreak/>
        <w:t>-</w:t>
      </w:r>
      <w:r>
        <w:rPr>
          <w:rFonts w:ascii="TH SarabunIT๙" w:hAnsi="TH SarabunIT๙" w:cs="TH SarabunIT๙"/>
        </w:rPr>
        <w:t>1</w:t>
      </w:r>
      <w:r>
        <w:rPr>
          <w:rFonts w:ascii="TH SarabunIT๙" w:hAnsi="TH SarabunIT๙" w:cs="TH SarabunIT๙"/>
        </w:rPr>
        <w:t>2</w:t>
      </w:r>
      <w:r w:rsidRPr="00690C04">
        <w:rPr>
          <w:rFonts w:ascii="TH SarabunIT๙" w:hAnsi="TH SarabunIT๙" w:cs="TH SarabunIT๙"/>
          <w:cs/>
        </w:rPr>
        <w:t>-</w:t>
      </w:r>
    </w:p>
    <w:p w:rsidR="00A97E71" w:rsidRPr="00690C04" w:rsidRDefault="00A97E71" w:rsidP="00A97E71">
      <w:pPr>
        <w:tabs>
          <w:tab w:val="clear" w:pos="1276"/>
          <w:tab w:val="left" w:pos="0"/>
        </w:tabs>
        <w:ind w:left="0"/>
        <w:jc w:val="center"/>
        <w:rPr>
          <w:rFonts w:ascii="TH SarabunIT๙" w:hAnsi="TH SarabunIT๙" w:cs="TH SarabunIT๙"/>
        </w:rPr>
      </w:pPr>
      <w:r w:rsidRPr="00690C04">
        <w:rPr>
          <w:rFonts w:ascii="TH SarabunIT๙" w:hAnsi="TH SarabunIT๙" w:cs="TH SarabunIT๙"/>
          <w:cs/>
        </w:rPr>
        <w:t>โรงพยาบาลหลวงพ่อทวีศักดิ์ ชุ</w:t>
      </w:r>
      <w:proofErr w:type="spellStart"/>
      <w:r w:rsidRPr="00690C04">
        <w:rPr>
          <w:rFonts w:ascii="TH SarabunIT๙" w:hAnsi="TH SarabunIT๙" w:cs="TH SarabunIT๙"/>
          <w:cs/>
        </w:rPr>
        <w:t>ตินฺธ</w:t>
      </w:r>
      <w:proofErr w:type="spellEnd"/>
      <w:r w:rsidRPr="00690C04">
        <w:rPr>
          <w:rFonts w:ascii="TH SarabunIT๙" w:hAnsi="TH SarabunIT๙" w:cs="TH SarabunIT๙"/>
          <w:cs/>
        </w:rPr>
        <w:t>โร อุทิศ</w:t>
      </w:r>
    </w:p>
    <w:p w:rsidR="00A97E71" w:rsidRPr="00AD51CD" w:rsidRDefault="00A97E71" w:rsidP="00A97E71">
      <w:pPr>
        <w:shd w:val="clear" w:color="auto" w:fill="FFFFFF"/>
        <w:tabs>
          <w:tab w:val="clear" w:pos="1276"/>
        </w:tabs>
        <w:spacing w:after="150" w:line="360" w:lineRule="atLeast"/>
        <w:ind w:left="0"/>
        <w:jc w:val="center"/>
        <w:rPr>
          <w:rFonts w:ascii="TH SarabunIT๙" w:hAnsi="TH SarabunIT๙" w:cs="TH SarabunIT๙"/>
          <w:color w:val="333333"/>
        </w:rPr>
      </w:pPr>
      <w:r w:rsidRPr="00690C04">
        <w:rPr>
          <w:rFonts w:ascii="TH SarabunIT๙" w:hAnsi="TH SarabunIT๙" w:cs="TH SarabunIT๙"/>
          <w:cs/>
        </w:rPr>
        <w:t>รายงานการอบรม ประชุม สัมมนา ศึกษาดูงาน ต่างประ</w:t>
      </w:r>
      <w:r>
        <w:rPr>
          <w:rFonts w:ascii="TH SarabunIT๙" w:hAnsi="TH SarabunIT๙" w:cs="TH SarabunIT๙" w:hint="cs"/>
          <w:cs/>
        </w:rPr>
        <w:t>เทศ</w:t>
      </w:r>
    </w:p>
    <w:p w:rsidR="007B745D" w:rsidRPr="00AD51CD" w:rsidRDefault="007B745D" w:rsidP="008E7E53">
      <w:pPr>
        <w:tabs>
          <w:tab w:val="clear" w:pos="1276"/>
          <w:tab w:val="left" w:pos="0"/>
          <w:tab w:val="left" w:pos="851"/>
          <w:tab w:val="left" w:pos="1418"/>
        </w:tabs>
        <w:ind w:left="0"/>
        <w:jc w:val="thaiDistribute"/>
        <w:rPr>
          <w:rFonts w:ascii="TH SarabunIT๙" w:hAnsi="TH SarabunIT๙" w:cs="TH SarabunIT๙"/>
          <w:b/>
          <w:bCs/>
          <w:u w:val="single"/>
        </w:rPr>
      </w:pPr>
      <w:r w:rsidRPr="00AD51CD">
        <w:rPr>
          <w:rFonts w:ascii="TH SarabunIT๙" w:hAnsi="TH SarabunIT๙" w:cs="TH SarabunIT๙"/>
          <w:b/>
          <w:bCs/>
          <w:u w:val="single"/>
        </w:rPr>
        <w:t xml:space="preserve">Laparoscopic Tubal </w:t>
      </w:r>
      <w:proofErr w:type="spellStart"/>
      <w:r w:rsidRPr="00AD51CD">
        <w:rPr>
          <w:rFonts w:ascii="TH SarabunIT๙" w:hAnsi="TH SarabunIT๙" w:cs="TH SarabunIT๙"/>
          <w:b/>
          <w:bCs/>
          <w:u w:val="single"/>
        </w:rPr>
        <w:t>reanastomosis</w:t>
      </w:r>
      <w:proofErr w:type="spellEnd"/>
    </w:p>
    <w:p w:rsidR="00AD51CD" w:rsidRDefault="00AD51CD" w:rsidP="00AD51CD">
      <w:pPr>
        <w:tabs>
          <w:tab w:val="clear" w:pos="1276"/>
          <w:tab w:val="left" w:pos="0"/>
          <w:tab w:val="left" w:pos="851"/>
        </w:tabs>
        <w:ind w:left="0"/>
        <w:jc w:val="center"/>
        <w:rPr>
          <w:rFonts w:ascii="TH SarabunIT๙" w:hAnsi="TH SarabunIT๙" w:cs="TH SarabunIT๙"/>
        </w:rPr>
      </w:pPr>
    </w:p>
    <w:p w:rsidR="00AD51CD" w:rsidRDefault="00A9728E" w:rsidP="00AD51CD">
      <w:pPr>
        <w:tabs>
          <w:tab w:val="clear" w:pos="1276"/>
          <w:tab w:val="left" w:pos="0"/>
          <w:tab w:val="left" w:pos="851"/>
        </w:tabs>
        <w:ind w:left="0"/>
        <w:jc w:val="center"/>
        <w:rPr>
          <w:rFonts w:ascii="TH SarabunIT๙" w:hAnsi="TH SarabunIT๙" w:cs="TH SarabunIT๙"/>
        </w:rPr>
      </w:pPr>
      <w:r w:rsidRPr="00690C04">
        <w:rPr>
          <w:rFonts w:ascii="TH SarabunIT๙" w:hAnsi="TH SarabunIT๙" w:cs="TH SarabunIT๙"/>
          <w:b/>
          <w:bCs/>
          <w:noProof/>
          <w:cs/>
        </w:rPr>
        <w:drawing>
          <wp:inline distT="0" distB="0" distL="0" distR="0" wp14:anchorId="78C0C87C" wp14:editId="16D82581">
            <wp:extent cx="5924550" cy="4333875"/>
            <wp:effectExtent l="0" t="0" r="0" b="0"/>
            <wp:docPr id="2" name="Picture 22" descr="D:\apage japan\เอเนื้อหา\2017_09_18_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apage japan\เอเนื้อหา\2017_09_18_1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4335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28E" w:rsidRPr="00690C04" w:rsidRDefault="00A9728E" w:rsidP="00A97E71">
      <w:pPr>
        <w:tabs>
          <w:tab w:val="clear" w:pos="1276"/>
          <w:tab w:val="left" w:pos="0"/>
          <w:tab w:val="left" w:pos="851"/>
          <w:tab w:val="left" w:pos="1418"/>
        </w:tabs>
        <w:ind w:left="0"/>
        <w:jc w:val="center"/>
        <w:rPr>
          <w:rFonts w:ascii="TH SarabunIT๙" w:hAnsi="TH SarabunIT๙" w:cs="TH SarabunIT๙"/>
          <w:b/>
          <w:bCs/>
        </w:rPr>
      </w:pPr>
      <w:r w:rsidRPr="00690C04">
        <w:rPr>
          <w:rFonts w:ascii="TH SarabunIT๙" w:hAnsi="TH SarabunIT๙" w:cs="TH SarabunIT๙"/>
          <w:b/>
          <w:bCs/>
          <w:cs/>
        </w:rPr>
        <w:t xml:space="preserve">ภาพที่ </w:t>
      </w:r>
      <w:r w:rsidRPr="00690C04">
        <w:rPr>
          <w:rFonts w:ascii="TH SarabunIT๙" w:hAnsi="TH SarabunIT๙" w:cs="TH SarabunIT๙"/>
          <w:b/>
          <w:bCs/>
        </w:rPr>
        <w:t>Chair person</w:t>
      </w:r>
    </w:p>
    <w:p w:rsidR="00D87820" w:rsidRDefault="00AD51CD" w:rsidP="00A9728E">
      <w:pPr>
        <w:pStyle w:val="ae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7B745D" w:rsidRPr="00A9728E">
        <w:rPr>
          <w:rFonts w:ascii="TH SarabunIT๙" w:hAnsi="TH SarabunIT๙" w:cs="TH SarabunIT๙"/>
          <w:color w:val="000000"/>
          <w:sz w:val="32"/>
          <w:szCs w:val="32"/>
          <w:cs/>
        </w:rPr>
        <w:t>ในทางการแพทย์ ถือว่าการทำหมัน เป็นการคุมกำเนิดถาวรที่ได้รับความนิยมที่สุด</w:t>
      </w:r>
      <w:r w:rsidR="007B745D" w:rsidRPr="00A9728E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="007B745D" w:rsidRPr="00A9728E">
        <w:rPr>
          <w:rFonts w:ascii="TH SarabunIT๙" w:hAnsi="TH SarabunIT๙" w:cs="TH SarabunIT๙"/>
          <w:color w:val="000000"/>
          <w:sz w:val="32"/>
          <w:szCs w:val="32"/>
          <w:cs/>
        </w:rPr>
        <w:t>โดยการคีบท่อมดลูกหรือท่อนำไข่ทั้ง</w:t>
      </w:r>
      <w:r w:rsidR="007B745D" w:rsidRPr="00A9728E">
        <w:rPr>
          <w:rFonts w:ascii="TH SarabunIT๙" w:hAnsi="TH SarabunIT๙" w:cs="TH SarabunIT๙"/>
          <w:color w:val="000000"/>
          <w:sz w:val="32"/>
          <w:szCs w:val="32"/>
        </w:rPr>
        <w:t> 2 </w:t>
      </w:r>
      <w:r w:rsidR="007B745D" w:rsidRPr="00A9728E">
        <w:rPr>
          <w:rFonts w:ascii="TH SarabunIT๙" w:hAnsi="TH SarabunIT๙" w:cs="TH SarabunIT๙"/>
          <w:color w:val="000000"/>
          <w:sz w:val="32"/>
          <w:szCs w:val="32"/>
          <w:cs/>
        </w:rPr>
        <w:t>ข้างมาผูกแล้วตัด</w:t>
      </w:r>
      <w:r w:rsidR="007B745D" w:rsidRPr="00A9728E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="007B745D" w:rsidRPr="00A9728E">
        <w:rPr>
          <w:rFonts w:ascii="TH SarabunIT๙" w:hAnsi="TH SarabunIT๙" w:cs="TH SarabunIT๙"/>
          <w:color w:val="000000"/>
          <w:sz w:val="32"/>
          <w:szCs w:val="32"/>
          <w:cs/>
        </w:rPr>
        <w:t>ซึ่งร้อยละ</w:t>
      </w:r>
      <w:r w:rsidR="007B745D" w:rsidRPr="00A9728E">
        <w:rPr>
          <w:rFonts w:ascii="TH SarabunIT๙" w:hAnsi="TH SarabunIT๙" w:cs="TH SarabunIT๙"/>
          <w:color w:val="000000"/>
          <w:sz w:val="32"/>
          <w:szCs w:val="32"/>
        </w:rPr>
        <w:t>  23 </w:t>
      </w:r>
      <w:r w:rsidR="007B745D" w:rsidRPr="00A9728E">
        <w:rPr>
          <w:rFonts w:ascii="TH SarabunIT๙" w:hAnsi="TH SarabunIT๙" w:cs="TH SarabunIT๙"/>
          <w:color w:val="000000"/>
          <w:sz w:val="32"/>
          <w:szCs w:val="32"/>
          <w:cs/>
        </w:rPr>
        <w:t>ของผู้หญิงที่อายุระหว่าง</w:t>
      </w:r>
      <w:r w:rsidR="007B745D" w:rsidRPr="00A9728E">
        <w:rPr>
          <w:rFonts w:ascii="TH SarabunIT๙" w:hAnsi="TH SarabunIT๙" w:cs="TH SarabunIT๙"/>
          <w:color w:val="000000"/>
          <w:sz w:val="32"/>
          <w:szCs w:val="32"/>
        </w:rPr>
        <w:t> 15 - 44 </w:t>
      </w:r>
      <w:r w:rsidR="007B745D" w:rsidRPr="00A9728E">
        <w:rPr>
          <w:rFonts w:ascii="TH SarabunIT๙" w:hAnsi="TH SarabunIT๙" w:cs="TH SarabunIT๙"/>
          <w:color w:val="000000"/>
          <w:sz w:val="32"/>
          <w:szCs w:val="32"/>
          <w:cs/>
        </w:rPr>
        <w:t>ปี</w:t>
      </w:r>
      <w:r w:rsidR="007B745D" w:rsidRPr="00A9728E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="007B745D" w:rsidRPr="00A9728E">
        <w:rPr>
          <w:rFonts w:ascii="TH SarabunIT๙" w:hAnsi="TH SarabunIT๙" w:cs="TH SarabunIT๙"/>
          <w:color w:val="000000"/>
          <w:sz w:val="32"/>
          <w:szCs w:val="32"/>
          <w:cs/>
        </w:rPr>
        <w:t>มักคุมกำเนิดด้วย</w:t>
      </w:r>
      <w:r w:rsidR="00A9728E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</w:t>
      </w:r>
      <w:r w:rsidR="007B745D" w:rsidRPr="00A9728E">
        <w:rPr>
          <w:rFonts w:ascii="TH SarabunIT๙" w:hAnsi="TH SarabunIT๙" w:cs="TH SarabunIT๙"/>
          <w:color w:val="000000"/>
          <w:sz w:val="32"/>
          <w:szCs w:val="32"/>
          <w:cs/>
        </w:rPr>
        <w:t>วิธีนี้</w:t>
      </w:r>
      <w:r w:rsidR="007B745D" w:rsidRPr="00A9728E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="007B745D" w:rsidRPr="00A9728E">
        <w:rPr>
          <w:rFonts w:ascii="TH SarabunIT๙" w:hAnsi="TH SarabunIT๙" w:cs="TH SarabunIT๙"/>
          <w:color w:val="000000"/>
          <w:sz w:val="32"/>
          <w:szCs w:val="32"/>
          <w:cs/>
        </w:rPr>
        <w:t>และพบว่าร้อยละ</w:t>
      </w:r>
      <w:r w:rsidR="007B745D" w:rsidRPr="00A9728E">
        <w:rPr>
          <w:rFonts w:ascii="TH SarabunIT๙" w:hAnsi="TH SarabunIT๙" w:cs="TH SarabunIT๙"/>
          <w:color w:val="000000"/>
          <w:sz w:val="32"/>
          <w:szCs w:val="32"/>
        </w:rPr>
        <w:t> 5  - 10 </w:t>
      </w:r>
      <w:r w:rsidR="007B745D" w:rsidRPr="00A9728E">
        <w:rPr>
          <w:rFonts w:ascii="TH SarabunIT๙" w:hAnsi="TH SarabunIT๙" w:cs="TH SarabunIT๙"/>
          <w:color w:val="000000"/>
          <w:sz w:val="32"/>
          <w:szCs w:val="32"/>
          <w:cs/>
        </w:rPr>
        <w:t>ของผู้หญิงที่ทำหมัน</w:t>
      </w:r>
      <w:r w:rsidR="007B745D" w:rsidRPr="00A9728E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="007B745D" w:rsidRPr="00A9728E">
        <w:rPr>
          <w:rFonts w:ascii="TH SarabunIT๙" w:hAnsi="TH SarabunIT๙" w:cs="TH SarabunIT๙"/>
          <w:color w:val="000000"/>
          <w:sz w:val="32"/>
          <w:szCs w:val="32"/>
          <w:cs/>
        </w:rPr>
        <w:t>มักเกิดความเสียใจและไม่พอใจ อยากแก้หมันในภายหลัง ซึ่งในปัจจุบันการต่อหมันไม่ใช่เรื่องยุ่งยากสามารถทำได้โดยใช้เทคนิคการต่อหมันด้วยกล้องจุลทรรศน์</w:t>
      </w:r>
      <w:r w:rsidR="00A9728E" w:rsidRPr="00A9728E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="007B745D" w:rsidRPr="00A9728E">
        <w:rPr>
          <w:rFonts w:ascii="TH SarabunIT๙" w:hAnsi="TH SarabunIT๙" w:cs="TH SarabunIT๙"/>
          <w:color w:val="000000"/>
          <w:sz w:val="32"/>
          <w:szCs w:val="32"/>
          <w:cs/>
        </w:rPr>
        <w:t>แต่ก่อนที่จะเริ่มการต่อหมันนั้น</w:t>
      </w:r>
      <w:r w:rsidR="007B745D" w:rsidRPr="00A9728E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="007B745D" w:rsidRPr="00A9728E">
        <w:rPr>
          <w:rFonts w:ascii="TH SarabunIT๙" w:hAnsi="TH SarabunIT๙" w:cs="TH SarabunIT๙"/>
          <w:color w:val="000000"/>
          <w:sz w:val="32"/>
          <w:szCs w:val="32"/>
          <w:cs/>
        </w:rPr>
        <w:t>จะต้องมีการตรวจร่างกายทั้งสามีและภรรยา เพื่อดูความพร้อมของร่างกายว่าสมบูรณ์แข็งแรง</w:t>
      </w:r>
      <w:r w:rsidR="007B745D" w:rsidRPr="00A9728E">
        <w:rPr>
          <w:rFonts w:ascii="TH SarabunIT๙" w:hAnsi="TH SarabunIT๙" w:cs="TH SarabunIT๙"/>
          <w:color w:val="000000"/>
          <w:spacing w:val="-8"/>
          <w:sz w:val="32"/>
          <w:szCs w:val="32"/>
          <w:cs/>
        </w:rPr>
        <w:t>เพียงใด</w:t>
      </w:r>
      <w:r w:rsidR="007B745D" w:rsidRPr="00A9728E">
        <w:rPr>
          <w:rFonts w:ascii="TH SarabunIT๙" w:hAnsi="TH SarabunIT๙" w:cs="TH SarabunIT๙"/>
          <w:color w:val="000000"/>
          <w:spacing w:val="-8"/>
          <w:sz w:val="32"/>
          <w:szCs w:val="32"/>
        </w:rPr>
        <w:t> </w:t>
      </w:r>
      <w:r w:rsidR="007B745D" w:rsidRPr="00A9728E">
        <w:rPr>
          <w:rFonts w:ascii="TH SarabunIT๙" w:hAnsi="TH SarabunIT๙" w:cs="TH SarabunIT๙"/>
          <w:color w:val="000000"/>
          <w:spacing w:val="-8"/>
          <w:sz w:val="32"/>
          <w:szCs w:val="32"/>
          <w:cs/>
        </w:rPr>
        <w:t>โดยเฉพาะในฝ่ายหญิงจะต้องใช้การส่องกล้องทางช่องท้องโดยเจาะเพียง</w:t>
      </w:r>
      <w:r w:rsidR="007B745D" w:rsidRPr="00A9728E">
        <w:rPr>
          <w:rFonts w:ascii="TH SarabunIT๙" w:hAnsi="TH SarabunIT๙" w:cs="TH SarabunIT๙"/>
          <w:color w:val="000000"/>
          <w:spacing w:val="-8"/>
          <w:sz w:val="32"/>
          <w:szCs w:val="32"/>
        </w:rPr>
        <w:t> 2 </w:t>
      </w:r>
      <w:r w:rsidR="007B745D" w:rsidRPr="00A9728E">
        <w:rPr>
          <w:rFonts w:ascii="TH SarabunIT๙" w:hAnsi="TH SarabunIT๙" w:cs="TH SarabunIT๙"/>
          <w:color w:val="000000"/>
          <w:spacing w:val="-8"/>
          <w:sz w:val="32"/>
          <w:szCs w:val="32"/>
          <w:cs/>
        </w:rPr>
        <w:t>รูเข้าไปดูสภาพของท่อ</w:t>
      </w:r>
      <w:r w:rsidR="00A9728E">
        <w:rPr>
          <w:rFonts w:ascii="TH SarabunIT๙" w:hAnsi="TH SarabunIT๙" w:cs="TH SarabunIT๙" w:hint="cs"/>
          <w:color w:val="000000"/>
          <w:spacing w:val="-8"/>
          <w:sz w:val="32"/>
          <w:szCs w:val="32"/>
          <w:cs/>
        </w:rPr>
        <w:t xml:space="preserve">                 </w:t>
      </w:r>
      <w:r w:rsidR="007B745D" w:rsidRPr="00A9728E">
        <w:rPr>
          <w:rFonts w:ascii="TH SarabunIT๙" w:hAnsi="TH SarabunIT๙" w:cs="TH SarabunIT๙"/>
          <w:color w:val="000000"/>
          <w:spacing w:val="-8"/>
          <w:sz w:val="32"/>
          <w:szCs w:val="32"/>
          <w:cs/>
        </w:rPr>
        <w:t>นำไข่</w:t>
      </w:r>
      <w:r w:rsidR="007B745D" w:rsidRPr="00A9728E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="007B745D" w:rsidRPr="00A9728E">
        <w:rPr>
          <w:rFonts w:ascii="TH SarabunIT๙" w:hAnsi="TH SarabunIT๙" w:cs="TH SarabunIT๙"/>
          <w:color w:val="000000"/>
          <w:sz w:val="32"/>
          <w:szCs w:val="32"/>
          <w:cs/>
        </w:rPr>
        <w:t>จากนั้นอาจทำการต่อหมัน โดยวิธีการนี้จะมีการวางยาสลบและเนื่องจากท่อนำไข่มีขนาดเล็กมาก</w:t>
      </w:r>
      <w:r w:rsidR="007B745D" w:rsidRPr="00A9728E">
        <w:rPr>
          <w:rFonts w:ascii="TH SarabunIT๙" w:hAnsi="TH SarabunIT๙" w:cs="TH SarabunIT๙"/>
          <w:color w:val="000000"/>
          <w:sz w:val="32"/>
          <w:szCs w:val="32"/>
        </w:rPr>
        <w:t>  </w:t>
      </w:r>
      <w:r w:rsidR="007B745D" w:rsidRPr="00A9728E">
        <w:rPr>
          <w:rFonts w:ascii="TH SarabunIT๙" w:hAnsi="TH SarabunIT๙" w:cs="TH SarabunIT๙"/>
          <w:color w:val="000000"/>
          <w:sz w:val="32"/>
          <w:szCs w:val="32"/>
          <w:cs/>
        </w:rPr>
        <w:t>จึงใช้วิธีการต่อหมันด้วยกล้องส่องทางหน้าท้อง</w:t>
      </w:r>
      <w:r w:rsidR="007B745D" w:rsidRPr="00A9728E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="007B745D" w:rsidRPr="00A9728E">
        <w:rPr>
          <w:rFonts w:ascii="TH SarabunIT๙" w:hAnsi="TH SarabunIT๙" w:cs="TH SarabunIT๙"/>
          <w:color w:val="000000"/>
          <w:sz w:val="32"/>
          <w:szCs w:val="32"/>
          <w:cs/>
        </w:rPr>
        <w:t>โดยการตัดต่อท่อนำไข่ทีละข้าง แล้วเย็บต่อท่อเข้าหากัน</w:t>
      </w:r>
      <w:r w:rsidR="007B745D" w:rsidRPr="00A9728E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="007B745D" w:rsidRPr="00A9728E">
        <w:rPr>
          <w:rFonts w:ascii="TH SarabunIT๙" w:hAnsi="TH SarabunIT๙" w:cs="TH SarabunIT๙"/>
          <w:color w:val="000000"/>
          <w:sz w:val="32"/>
          <w:szCs w:val="32"/>
          <w:cs/>
        </w:rPr>
        <w:t>จากนั้นทำการฉีดสีเข้าไปที่มดลูก</w:t>
      </w:r>
      <w:r w:rsidR="007B745D" w:rsidRPr="00A9728E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="007B745D" w:rsidRPr="00A9728E">
        <w:rPr>
          <w:rFonts w:ascii="TH SarabunIT๙" w:hAnsi="TH SarabunIT๙" w:cs="TH SarabunIT๙"/>
          <w:color w:val="000000"/>
          <w:sz w:val="32"/>
          <w:szCs w:val="32"/>
          <w:cs/>
        </w:rPr>
        <w:t>เพื่อตรวจสอบว่าสีสามารถเดินทางไปยังท่อนำไข่ที่ต่อแล้วได้ดีเพียงใด จึงต่ออีกข้างและทำการทดสอบเช่นกัน ก่อนจะเย็บปิดแผลเป็นขั้นตอนสุดท้าย</w:t>
      </w:r>
      <w:r w:rsidR="007B745D" w:rsidRPr="00A9728E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="007B745D" w:rsidRPr="00A9728E">
        <w:rPr>
          <w:rFonts w:ascii="TH SarabunIT๙" w:hAnsi="TH SarabunIT๙" w:cs="TH SarabunIT๙"/>
          <w:color w:val="000000"/>
          <w:sz w:val="32"/>
          <w:szCs w:val="32"/>
          <w:cs/>
        </w:rPr>
        <w:t>การต่อหมันด้วยวิธีนี้</w:t>
      </w:r>
      <w:r w:rsidR="007B745D" w:rsidRPr="00A9728E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="007B745D" w:rsidRPr="00A9728E">
        <w:rPr>
          <w:rFonts w:ascii="TH SarabunIT๙" w:hAnsi="TH SarabunIT๙" w:cs="TH SarabunIT๙"/>
          <w:color w:val="000000"/>
          <w:sz w:val="32"/>
          <w:szCs w:val="32"/>
          <w:cs/>
        </w:rPr>
        <w:t>มีความแม่นยำสูงและอัตราการตั้งครรภ์ก็สูงกว่าวิธีอื่น มีค่าใช้จ่ายประมาณ</w:t>
      </w:r>
      <w:r w:rsidR="007B745D" w:rsidRPr="00A9728E">
        <w:rPr>
          <w:rFonts w:ascii="TH SarabunIT๙" w:hAnsi="TH SarabunIT๙" w:cs="TH SarabunIT๙"/>
          <w:color w:val="000000"/>
          <w:sz w:val="32"/>
          <w:szCs w:val="32"/>
        </w:rPr>
        <w:t> 30,000</w:t>
      </w:r>
      <w:r w:rsidR="00A9728E" w:rsidRPr="00A9728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A9728E" w:rsidRPr="00A9728E">
        <w:rPr>
          <w:rFonts w:ascii="TH SarabunIT๙" w:hAnsi="TH SarabunIT๙" w:cs="TH SarabunIT๙" w:hint="cs"/>
          <w:color w:val="000000"/>
          <w:sz w:val="32"/>
          <w:szCs w:val="32"/>
          <w:cs/>
        </w:rPr>
        <w:t>บาท</w:t>
      </w:r>
      <w:r w:rsidR="007B745D" w:rsidRPr="00A9728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7B745D" w:rsidRPr="00A9728E">
        <w:rPr>
          <w:rFonts w:ascii="TH SarabunIT๙" w:hAnsi="TH SarabunIT๙" w:cs="TH SarabunIT๙"/>
          <w:color w:val="000000"/>
          <w:sz w:val="32"/>
          <w:szCs w:val="32"/>
          <w:cs/>
        </w:rPr>
        <w:t>(รพ.เจริญกรุงประชารักษ์)</w:t>
      </w:r>
    </w:p>
    <w:p w:rsidR="00A97E71" w:rsidRDefault="00A97E71" w:rsidP="00A9728E">
      <w:pPr>
        <w:pStyle w:val="ae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A97E71" w:rsidRPr="00690C04" w:rsidRDefault="00A97E71" w:rsidP="00A97E71">
      <w:pPr>
        <w:tabs>
          <w:tab w:val="clear" w:pos="1276"/>
          <w:tab w:val="left" w:pos="0"/>
          <w:tab w:val="left" w:pos="851"/>
        </w:tabs>
        <w:ind w:left="0"/>
        <w:jc w:val="center"/>
        <w:rPr>
          <w:rFonts w:ascii="TH SarabunIT๙" w:hAnsi="TH SarabunIT๙" w:cs="TH SarabunIT๙"/>
        </w:rPr>
      </w:pPr>
      <w:r w:rsidRPr="00690C04">
        <w:rPr>
          <w:rFonts w:ascii="TH SarabunIT๙" w:hAnsi="TH SarabunIT๙" w:cs="TH SarabunIT๙"/>
          <w:cs/>
        </w:rPr>
        <w:lastRenderedPageBreak/>
        <w:t>-</w:t>
      </w:r>
      <w:r>
        <w:rPr>
          <w:rFonts w:ascii="TH SarabunIT๙" w:hAnsi="TH SarabunIT๙" w:cs="TH SarabunIT๙"/>
        </w:rPr>
        <w:t>1</w:t>
      </w:r>
      <w:r>
        <w:rPr>
          <w:rFonts w:ascii="TH SarabunIT๙" w:hAnsi="TH SarabunIT๙" w:cs="TH SarabunIT๙"/>
        </w:rPr>
        <w:t>3</w:t>
      </w:r>
      <w:r w:rsidRPr="00690C04">
        <w:rPr>
          <w:rFonts w:ascii="TH SarabunIT๙" w:hAnsi="TH SarabunIT๙" w:cs="TH SarabunIT๙"/>
          <w:cs/>
        </w:rPr>
        <w:t>-</w:t>
      </w:r>
    </w:p>
    <w:p w:rsidR="00A97E71" w:rsidRPr="00690C04" w:rsidRDefault="00A97E71" w:rsidP="00A97E71">
      <w:pPr>
        <w:tabs>
          <w:tab w:val="clear" w:pos="1276"/>
          <w:tab w:val="left" w:pos="0"/>
        </w:tabs>
        <w:ind w:left="0"/>
        <w:jc w:val="center"/>
        <w:rPr>
          <w:rFonts w:ascii="TH SarabunIT๙" w:hAnsi="TH SarabunIT๙" w:cs="TH SarabunIT๙"/>
        </w:rPr>
      </w:pPr>
      <w:r w:rsidRPr="00690C04">
        <w:rPr>
          <w:rFonts w:ascii="TH SarabunIT๙" w:hAnsi="TH SarabunIT๙" w:cs="TH SarabunIT๙"/>
          <w:cs/>
        </w:rPr>
        <w:t>โรงพยาบาลหลวงพ่อทวีศักดิ์ ชุ</w:t>
      </w:r>
      <w:proofErr w:type="spellStart"/>
      <w:r w:rsidRPr="00690C04">
        <w:rPr>
          <w:rFonts w:ascii="TH SarabunIT๙" w:hAnsi="TH SarabunIT๙" w:cs="TH SarabunIT๙"/>
          <w:cs/>
        </w:rPr>
        <w:t>ตินฺธ</w:t>
      </w:r>
      <w:proofErr w:type="spellEnd"/>
      <w:r w:rsidRPr="00690C04">
        <w:rPr>
          <w:rFonts w:ascii="TH SarabunIT๙" w:hAnsi="TH SarabunIT๙" w:cs="TH SarabunIT๙"/>
          <w:cs/>
        </w:rPr>
        <w:t>โร อุทิศ</w:t>
      </w:r>
    </w:p>
    <w:p w:rsidR="00A97E71" w:rsidRPr="00AD51CD" w:rsidRDefault="00A97E71" w:rsidP="00A97E71">
      <w:pPr>
        <w:shd w:val="clear" w:color="auto" w:fill="FFFFFF"/>
        <w:tabs>
          <w:tab w:val="clear" w:pos="1276"/>
        </w:tabs>
        <w:spacing w:after="150" w:line="360" w:lineRule="atLeast"/>
        <w:ind w:left="0"/>
        <w:jc w:val="center"/>
        <w:rPr>
          <w:rFonts w:ascii="TH SarabunIT๙" w:hAnsi="TH SarabunIT๙" w:cs="TH SarabunIT๙"/>
          <w:color w:val="333333"/>
        </w:rPr>
      </w:pPr>
      <w:r w:rsidRPr="00690C04">
        <w:rPr>
          <w:rFonts w:ascii="TH SarabunIT๙" w:hAnsi="TH SarabunIT๙" w:cs="TH SarabunIT๙"/>
          <w:cs/>
        </w:rPr>
        <w:t>รายงานการอบรม ประชุม สัมมนา ศึกษาดูงาน ต่างประ</w:t>
      </w:r>
      <w:r>
        <w:rPr>
          <w:rFonts w:ascii="TH SarabunIT๙" w:hAnsi="TH SarabunIT๙" w:cs="TH SarabunIT๙" w:hint="cs"/>
          <w:cs/>
        </w:rPr>
        <w:t>เทศ</w:t>
      </w:r>
    </w:p>
    <w:p w:rsidR="00A97E71" w:rsidRPr="00A9728E" w:rsidRDefault="00A97E71" w:rsidP="00A9728E">
      <w:pPr>
        <w:pStyle w:val="ae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D87820" w:rsidRPr="00690C04" w:rsidRDefault="00D87820" w:rsidP="007B745D">
      <w:pPr>
        <w:pStyle w:val="ae"/>
        <w:rPr>
          <w:rFonts w:ascii="TH SarabunIT๙" w:hAnsi="TH SarabunIT๙" w:cs="TH SarabunIT๙"/>
          <w:sz w:val="32"/>
          <w:szCs w:val="32"/>
        </w:rPr>
      </w:pPr>
      <w:r w:rsidRPr="00690C04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6134100" cy="4724400"/>
            <wp:effectExtent l="0" t="0" r="0" b="0"/>
            <wp:docPr id="26" name="Picture 26" descr="D:\apage japan\google\แก้หมั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apage japan\google\แก้หมัน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820" w:rsidRDefault="00D87820" w:rsidP="00AD51CD">
      <w:pPr>
        <w:tabs>
          <w:tab w:val="clear" w:pos="1276"/>
          <w:tab w:val="left" w:pos="0"/>
          <w:tab w:val="left" w:pos="851"/>
          <w:tab w:val="left" w:pos="1418"/>
        </w:tabs>
        <w:ind w:left="0"/>
        <w:jc w:val="center"/>
        <w:rPr>
          <w:rFonts w:ascii="TH SarabunIT๙" w:hAnsi="TH SarabunIT๙" w:cs="TH SarabunIT๙"/>
          <w:b/>
          <w:bCs/>
        </w:rPr>
      </w:pPr>
      <w:r w:rsidRPr="00690C04">
        <w:rPr>
          <w:rFonts w:ascii="TH SarabunIT๙" w:hAnsi="TH SarabunIT๙" w:cs="TH SarabunIT๙"/>
          <w:b/>
          <w:bCs/>
          <w:cs/>
        </w:rPr>
        <w:t>ภาพ</w:t>
      </w:r>
      <w:r w:rsidRPr="00690C04">
        <w:rPr>
          <w:rFonts w:ascii="TH SarabunIT๙" w:hAnsi="TH SarabunIT๙" w:cs="TH SarabunIT๙"/>
          <w:b/>
          <w:bCs/>
        </w:rPr>
        <w:t xml:space="preserve"> </w:t>
      </w:r>
      <w:r w:rsidRPr="00690C04">
        <w:rPr>
          <w:rFonts w:ascii="TH SarabunIT๙" w:hAnsi="TH SarabunIT๙" w:cs="TH SarabunIT๙"/>
          <w:b/>
          <w:bCs/>
          <w:cs/>
        </w:rPr>
        <w:t>วิธีการเย็บท่อนำไข่เพื่อต่อหมัน</w:t>
      </w:r>
    </w:p>
    <w:p w:rsidR="00675F16" w:rsidRDefault="00675F16" w:rsidP="00675F16">
      <w:pPr>
        <w:tabs>
          <w:tab w:val="clear" w:pos="1276"/>
          <w:tab w:val="left" w:pos="0"/>
          <w:tab w:val="left" w:pos="851"/>
          <w:tab w:val="left" w:pos="1418"/>
        </w:tabs>
        <w:ind w:left="0"/>
        <w:rPr>
          <w:rFonts w:ascii="TH SarabunIT๙" w:hAnsi="TH SarabunIT๙" w:cs="TH SarabunIT๙" w:hint="cs"/>
          <w:b/>
          <w:bCs/>
        </w:rPr>
      </w:pPr>
    </w:p>
    <w:p w:rsidR="00A97E71" w:rsidRDefault="007B745D" w:rsidP="00BA64E4">
      <w:pPr>
        <w:tabs>
          <w:tab w:val="clear" w:pos="1276"/>
          <w:tab w:val="left" w:pos="0"/>
          <w:tab w:val="left" w:pos="851"/>
        </w:tabs>
        <w:spacing w:after="240"/>
        <w:ind w:left="0"/>
        <w:rPr>
          <w:rFonts w:ascii="TH SarabunIT๙" w:hAnsi="TH SarabunIT๙" w:cs="TH SarabunIT๙"/>
          <w:color w:val="000000"/>
        </w:rPr>
      </w:pPr>
      <w:r w:rsidRPr="00690C04">
        <w:rPr>
          <w:rFonts w:ascii="TH SarabunIT๙" w:hAnsi="TH SarabunIT๙" w:cs="TH SarabunIT๙"/>
          <w:color w:val="000000"/>
          <w:cs/>
        </w:rPr>
        <w:t>โอกาสตั้งครรภ์ของผู้หญิงที่ต่อหมันมีตั้งแต่ร้อยละ</w:t>
      </w:r>
      <w:r w:rsidR="00675F16">
        <w:rPr>
          <w:rFonts w:ascii="TH SarabunIT๙" w:hAnsi="TH SarabunIT๙" w:cs="TH SarabunIT๙"/>
          <w:color w:val="000000"/>
        </w:rPr>
        <w:t xml:space="preserve"> </w:t>
      </w:r>
      <w:r w:rsidRPr="00690C04">
        <w:rPr>
          <w:rFonts w:ascii="TH SarabunIT๙" w:hAnsi="TH SarabunIT๙" w:cs="TH SarabunIT๙"/>
          <w:color w:val="000000"/>
        </w:rPr>
        <w:t>15 – 90 </w:t>
      </w:r>
      <w:r w:rsidRPr="00690C04">
        <w:rPr>
          <w:rFonts w:ascii="TH SarabunIT๙" w:hAnsi="TH SarabunIT๙" w:cs="TH SarabunIT๙"/>
          <w:color w:val="000000"/>
          <w:cs/>
        </w:rPr>
        <w:t>จะเห็นว่าตัวเลขห่างกันทั้งนี้จะตั้งครรภ์หรือไม่นั้นขึ้นอยู่กับหลายปัจจัยด้วยกัน</w:t>
      </w:r>
      <w:r w:rsidR="00675F16">
        <w:rPr>
          <w:rFonts w:ascii="TH SarabunIT๙" w:hAnsi="TH SarabunIT๙" w:cs="TH SarabunIT๙"/>
          <w:color w:val="000000"/>
        </w:rPr>
        <w:t xml:space="preserve"> </w:t>
      </w:r>
      <w:r w:rsidR="00675F16">
        <w:rPr>
          <w:rFonts w:ascii="TH SarabunIT๙" w:hAnsi="TH SarabunIT๙" w:cs="TH SarabunIT๙" w:hint="cs"/>
          <w:color w:val="000000"/>
          <w:cs/>
        </w:rPr>
        <w:t>ดังนี้</w:t>
      </w:r>
      <w:r w:rsidRPr="00690C04">
        <w:rPr>
          <w:rFonts w:ascii="TH SarabunIT๙" w:hAnsi="TH SarabunIT๙" w:cs="TH SarabunIT๙"/>
          <w:color w:val="000000"/>
        </w:rPr>
        <w:br/>
        <w:t>          1.</w:t>
      </w:r>
      <w:r w:rsidR="00675F16">
        <w:rPr>
          <w:rFonts w:ascii="TH SarabunIT๙" w:hAnsi="TH SarabunIT๙" w:cs="TH SarabunIT๙" w:hint="cs"/>
          <w:color w:val="000000"/>
          <w:cs/>
        </w:rPr>
        <w:t xml:space="preserve"> </w:t>
      </w:r>
      <w:r w:rsidRPr="00690C04">
        <w:rPr>
          <w:rFonts w:ascii="TH SarabunIT๙" w:hAnsi="TH SarabunIT๙" w:cs="TH SarabunIT๙"/>
          <w:color w:val="000000"/>
          <w:cs/>
        </w:rPr>
        <w:t>อายุของผู้หญิงที่ต่อหมัน</w:t>
      </w:r>
      <w:r w:rsidRPr="00690C04">
        <w:rPr>
          <w:rFonts w:ascii="TH SarabunIT๙" w:hAnsi="TH SarabunIT๙" w:cs="TH SarabunIT๙"/>
          <w:color w:val="000000"/>
        </w:rPr>
        <w:t> </w:t>
      </w:r>
      <w:r w:rsidRPr="00690C04">
        <w:rPr>
          <w:rFonts w:ascii="TH SarabunIT๙" w:hAnsi="TH SarabunIT๙" w:cs="TH SarabunIT๙"/>
          <w:color w:val="000000"/>
          <w:cs/>
        </w:rPr>
        <w:t>หากอายุเกิน</w:t>
      </w:r>
      <w:r w:rsidRPr="00690C04">
        <w:rPr>
          <w:rFonts w:ascii="TH SarabunIT๙" w:hAnsi="TH SarabunIT๙" w:cs="TH SarabunIT๙"/>
          <w:color w:val="000000"/>
        </w:rPr>
        <w:t> 40 </w:t>
      </w:r>
      <w:r w:rsidRPr="00690C04">
        <w:rPr>
          <w:rFonts w:ascii="TH SarabunIT๙" w:hAnsi="TH SarabunIT๙" w:cs="TH SarabunIT๙"/>
          <w:color w:val="000000"/>
          <w:cs/>
        </w:rPr>
        <w:t>ปี โอกาสตั้งครรภ์จะน้อยกว่า</w:t>
      </w:r>
      <w:r w:rsidRPr="00690C04">
        <w:rPr>
          <w:rFonts w:ascii="TH SarabunIT๙" w:hAnsi="TH SarabunIT๙" w:cs="TH SarabunIT๙"/>
          <w:color w:val="000000"/>
        </w:rPr>
        <w:br/>
        <w:t>          2.</w:t>
      </w:r>
      <w:r w:rsidR="00675F16">
        <w:rPr>
          <w:rFonts w:ascii="TH SarabunIT๙" w:hAnsi="TH SarabunIT๙" w:cs="TH SarabunIT๙" w:hint="cs"/>
          <w:color w:val="000000"/>
          <w:cs/>
        </w:rPr>
        <w:t xml:space="preserve"> </w:t>
      </w:r>
      <w:r w:rsidRPr="00690C04">
        <w:rPr>
          <w:rFonts w:ascii="TH SarabunIT๙" w:hAnsi="TH SarabunIT๙" w:cs="TH SarabunIT๙"/>
          <w:color w:val="000000"/>
          <w:cs/>
        </w:rPr>
        <w:t>การเจริญพันธุ์ของฝ่ายหญิงหากรังไข่ไม่ทำงาน มดลูกไม่ปกติมีเนื้องอกมดลูก</w:t>
      </w:r>
      <w:r w:rsidR="00675F16">
        <w:rPr>
          <w:rFonts w:ascii="TH SarabunIT๙" w:hAnsi="TH SarabunIT๙" w:cs="TH SarabunIT๙" w:hint="cs"/>
          <w:color w:val="000000"/>
          <w:cs/>
        </w:rPr>
        <w:t>ฯล</w:t>
      </w:r>
      <w:r w:rsidRPr="00690C04">
        <w:rPr>
          <w:rFonts w:ascii="TH SarabunIT๙" w:hAnsi="TH SarabunIT๙" w:cs="TH SarabunIT๙"/>
          <w:color w:val="000000"/>
          <w:cs/>
        </w:rPr>
        <w:t>ฯ</w:t>
      </w:r>
      <w:r w:rsidRPr="00690C04">
        <w:rPr>
          <w:rFonts w:ascii="TH SarabunIT๙" w:hAnsi="TH SarabunIT๙" w:cs="TH SarabunIT๙"/>
          <w:color w:val="000000"/>
        </w:rPr>
        <w:t> </w:t>
      </w:r>
      <w:r w:rsidRPr="00690C04">
        <w:rPr>
          <w:rFonts w:ascii="TH SarabunIT๙" w:hAnsi="TH SarabunIT๙" w:cs="TH SarabunIT๙"/>
          <w:color w:val="000000"/>
          <w:cs/>
        </w:rPr>
        <w:t>ต่อหมันไปแล้วก็มีโอกาสตั้งครรภ์น้อยกว่า</w:t>
      </w:r>
      <w:r w:rsidRPr="00690C04">
        <w:rPr>
          <w:rFonts w:ascii="TH SarabunIT๙" w:hAnsi="TH SarabunIT๙" w:cs="TH SarabunIT๙"/>
          <w:color w:val="000000"/>
        </w:rPr>
        <w:br/>
        <w:t>          3.</w:t>
      </w:r>
      <w:r w:rsidR="00675F16">
        <w:rPr>
          <w:rFonts w:ascii="TH SarabunIT๙" w:hAnsi="TH SarabunIT๙" w:cs="TH SarabunIT๙"/>
          <w:color w:val="000000"/>
        </w:rPr>
        <w:t xml:space="preserve"> </w:t>
      </w:r>
      <w:r w:rsidRPr="00690C04">
        <w:rPr>
          <w:rFonts w:ascii="TH SarabunIT๙" w:hAnsi="TH SarabunIT๙" w:cs="TH SarabunIT๙"/>
          <w:color w:val="000000"/>
          <w:cs/>
        </w:rPr>
        <w:t>การเจริญพันธุ์ของฝ่ายชาย</w:t>
      </w:r>
      <w:r w:rsidRPr="00690C04">
        <w:rPr>
          <w:rFonts w:ascii="TH SarabunIT๙" w:hAnsi="TH SarabunIT๙" w:cs="TH SarabunIT๙"/>
          <w:color w:val="000000"/>
        </w:rPr>
        <w:t>  </w:t>
      </w:r>
      <w:r w:rsidRPr="00690C04">
        <w:rPr>
          <w:rFonts w:ascii="TH SarabunIT๙" w:hAnsi="TH SarabunIT๙" w:cs="TH SarabunIT๙"/>
          <w:color w:val="000000"/>
          <w:cs/>
        </w:rPr>
        <w:t>หากฝ่ายชายน้ำเชื้ออ่อน โอกาสตั้งครรภ์ก็น้อยกว่าจึงมีความจำเป็นที่จะต้องตรวจฝ่ายสามีด้วย</w:t>
      </w:r>
      <w:r w:rsidRPr="00690C04">
        <w:rPr>
          <w:rFonts w:ascii="TH SarabunIT๙" w:hAnsi="TH SarabunIT๙" w:cs="TH SarabunIT๙"/>
          <w:color w:val="000000"/>
        </w:rPr>
        <w:br/>
        <w:t>          4.</w:t>
      </w:r>
      <w:r w:rsidR="00675F16">
        <w:rPr>
          <w:rFonts w:ascii="TH SarabunIT๙" w:hAnsi="TH SarabunIT๙" w:cs="TH SarabunIT๙" w:hint="cs"/>
          <w:color w:val="000000"/>
          <w:cs/>
        </w:rPr>
        <w:t xml:space="preserve"> </w:t>
      </w:r>
      <w:r w:rsidRPr="00690C04">
        <w:rPr>
          <w:rFonts w:ascii="TH SarabunIT๙" w:hAnsi="TH SarabunIT๙" w:cs="TH SarabunIT๙"/>
          <w:color w:val="000000"/>
          <w:cs/>
        </w:rPr>
        <w:t>ระยะเวลาการแก้หมัน ยิ่งทำหมันมานานเท่าไหร่</w:t>
      </w:r>
      <w:r w:rsidRPr="00690C04">
        <w:rPr>
          <w:rFonts w:ascii="TH SarabunIT๙" w:hAnsi="TH SarabunIT๙" w:cs="TH SarabunIT๙"/>
          <w:color w:val="000000"/>
        </w:rPr>
        <w:t> </w:t>
      </w:r>
      <w:r w:rsidRPr="00690C04">
        <w:rPr>
          <w:rFonts w:ascii="TH SarabunIT๙" w:hAnsi="TH SarabunIT๙" w:cs="TH SarabunIT๙"/>
          <w:color w:val="000000"/>
          <w:cs/>
        </w:rPr>
        <w:t>โอกาสท้องก็น้อยลง เช่น</w:t>
      </w:r>
      <w:r w:rsidRPr="00690C04">
        <w:rPr>
          <w:rFonts w:ascii="TH SarabunIT๙" w:hAnsi="TH SarabunIT๙" w:cs="TH SarabunIT๙"/>
          <w:color w:val="000000"/>
        </w:rPr>
        <w:t> </w:t>
      </w:r>
      <w:r w:rsidRPr="00690C04">
        <w:rPr>
          <w:rFonts w:ascii="TH SarabunIT๙" w:hAnsi="TH SarabunIT๙" w:cs="TH SarabunIT๙"/>
          <w:color w:val="000000"/>
          <w:cs/>
        </w:rPr>
        <w:t>แก้หมันหลังทำหมันภายใน</w:t>
      </w:r>
      <w:r w:rsidRPr="00690C04">
        <w:rPr>
          <w:rFonts w:ascii="TH SarabunIT๙" w:hAnsi="TH SarabunIT๙" w:cs="TH SarabunIT๙"/>
          <w:color w:val="000000"/>
        </w:rPr>
        <w:t>  5 </w:t>
      </w:r>
      <w:r w:rsidRPr="00690C04">
        <w:rPr>
          <w:rFonts w:ascii="TH SarabunIT๙" w:hAnsi="TH SarabunIT๙" w:cs="TH SarabunIT๙"/>
          <w:color w:val="000000"/>
          <w:cs/>
        </w:rPr>
        <w:t>ปี</w:t>
      </w:r>
      <w:r w:rsidRPr="00690C04">
        <w:rPr>
          <w:rFonts w:ascii="TH SarabunIT๙" w:hAnsi="TH SarabunIT๙" w:cs="TH SarabunIT๙"/>
          <w:color w:val="000000"/>
        </w:rPr>
        <w:t> </w:t>
      </w:r>
      <w:r w:rsidR="00675F16">
        <w:rPr>
          <w:rFonts w:ascii="TH SarabunIT๙" w:hAnsi="TH SarabunIT๙" w:cs="TH SarabunIT๙"/>
          <w:color w:val="000000"/>
          <w:cs/>
        </w:rPr>
        <w:t>โอกาสตั้งครรภ์</w:t>
      </w:r>
      <w:r w:rsidRPr="00690C04">
        <w:rPr>
          <w:rFonts w:ascii="TH SarabunIT๙" w:hAnsi="TH SarabunIT๙" w:cs="TH SarabunIT๙"/>
          <w:color w:val="000000"/>
          <w:cs/>
        </w:rPr>
        <w:t>ร้อยละ</w:t>
      </w:r>
      <w:r w:rsidRPr="00690C04">
        <w:rPr>
          <w:rFonts w:ascii="TH SarabunIT๙" w:hAnsi="TH SarabunIT๙" w:cs="TH SarabunIT๙"/>
          <w:color w:val="000000"/>
        </w:rPr>
        <w:t xml:space="preserve"> 74  </w:t>
      </w:r>
      <w:r w:rsidRPr="00690C04">
        <w:rPr>
          <w:rFonts w:ascii="TH SarabunIT๙" w:hAnsi="TH SarabunIT๙" w:cs="TH SarabunIT๙"/>
          <w:color w:val="000000"/>
          <w:cs/>
        </w:rPr>
        <w:t>ถ้าแก้หมันหลังทำหมันภายใน</w:t>
      </w:r>
      <w:r w:rsidRPr="00690C04">
        <w:rPr>
          <w:rFonts w:ascii="TH SarabunIT๙" w:hAnsi="TH SarabunIT๙" w:cs="TH SarabunIT๙"/>
          <w:color w:val="000000"/>
        </w:rPr>
        <w:t> 6 – 10 </w:t>
      </w:r>
      <w:r w:rsidRPr="00690C04">
        <w:rPr>
          <w:rFonts w:ascii="TH SarabunIT๙" w:hAnsi="TH SarabunIT๙" w:cs="TH SarabunIT๙"/>
          <w:color w:val="000000"/>
          <w:cs/>
        </w:rPr>
        <w:t>ปี</w:t>
      </w:r>
      <w:r w:rsidRPr="00690C04">
        <w:rPr>
          <w:rFonts w:ascii="TH SarabunIT๙" w:hAnsi="TH SarabunIT๙" w:cs="TH SarabunIT๙"/>
          <w:color w:val="000000"/>
        </w:rPr>
        <w:t>  </w:t>
      </w:r>
      <w:r w:rsidRPr="00690C04">
        <w:rPr>
          <w:rFonts w:ascii="TH SarabunIT๙" w:hAnsi="TH SarabunIT๙" w:cs="TH SarabunIT๙"/>
          <w:color w:val="000000"/>
          <w:cs/>
        </w:rPr>
        <w:t>โอกาสตั้งครรภ์เหลือเพียงร้อยละ</w:t>
      </w:r>
      <w:r w:rsidRPr="00690C04">
        <w:rPr>
          <w:rFonts w:ascii="TH SarabunIT๙" w:hAnsi="TH SarabunIT๙" w:cs="TH SarabunIT๙"/>
          <w:color w:val="000000"/>
        </w:rPr>
        <w:t> 63</w:t>
      </w:r>
    </w:p>
    <w:p w:rsidR="00A97E71" w:rsidRPr="00690C04" w:rsidRDefault="00A97E71" w:rsidP="00A97E71">
      <w:pPr>
        <w:tabs>
          <w:tab w:val="clear" w:pos="1276"/>
          <w:tab w:val="left" w:pos="0"/>
          <w:tab w:val="left" w:pos="851"/>
        </w:tabs>
        <w:ind w:left="0"/>
        <w:jc w:val="center"/>
        <w:rPr>
          <w:rFonts w:ascii="TH SarabunIT๙" w:hAnsi="TH SarabunIT๙" w:cs="TH SarabunIT๙"/>
        </w:rPr>
      </w:pPr>
      <w:r w:rsidRPr="00690C04">
        <w:rPr>
          <w:rFonts w:ascii="TH SarabunIT๙" w:hAnsi="TH SarabunIT๙" w:cs="TH SarabunIT๙"/>
          <w:cs/>
        </w:rPr>
        <w:lastRenderedPageBreak/>
        <w:t>-</w:t>
      </w:r>
      <w:r>
        <w:rPr>
          <w:rFonts w:ascii="TH SarabunIT๙" w:hAnsi="TH SarabunIT๙" w:cs="TH SarabunIT๙"/>
        </w:rPr>
        <w:t>1</w:t>
      </w:r>
      <w:r>
        <w:rPr>
          <w:rFonts w:ascii="TH SarabunIT๙" w:hAnsi="TH SarabunIT๙" w:cs="TH SarabunIT๙"/>
        </w:rPr>
        <w:t>4</w:t>
      </w:r>
      <w:r w:rsidRPr="00690C04">
        <w:rPr>
          <w:rFonts w:ascii="TH SarabunIT๙" w:hAnsi="TH SarabunIT๙" w:cs="TH SarabunIT๙"/>
          <w:cs/>
        </w:rPr>
        <w:t>-</w:t>
      </w:r>
    </w:p>
    <w:p w:rsidR="00A97E71" w:rsidRPr="00690C04" w:rsidRDefault="00A97E71" w:rsidP="00A97E71">
      <w:pPr>
        <w:tabs>
          <w:tab w:val="clear" w:pos="1276"/>
          <w:tab w:val="left" w:pos="0"/>
        </w:tabs>
        <w:ind w:left="0"/>
        <w:jc w:val="center"/>
        <w:rPr>
          <w:rFonts w:ascii="TH SarabunIT๙" w:hAnsi="TH SarabunIT๙" w:cs="TH SarabunIT๙"/>
        </w:rPr>
      </w:pPr>
      <w:r w:rsidRPr="00690C04">
        <w:rPr>
          <w:rFonts w:ascii="TH SarabunIT๙" w:hAnsi="TH SarabunIT๙" w:cs="TH SarabunIT๙"/>
          <w:cs/>
        </w:rPr>
        <w:t>โรงพยาบาลหลวงพ่อทวีศักดิ์ ชุ</w:t>
      </w:r>
      <w:proofErr w:type="spellStart"/>
      <w:r w:rsidRPr="00690C04">
        <w:rPr>
          <w:rFonts w:ascii="TH SarabunIT๙" w:hAnsi="TH SarabunIT๙" w:cs="TH SarabunIT๙"/>
          <w:cs/>
        </w:rPr>
        <w:t>ตินฺธ</w:t>
      </w:r>
      <w:proofErr w:type="spellEnd"/>
      <w:r w:rsidRPr="00690C04">
        <w:rPr>
          <w:rFonts w:ascii="TH SarabunIT๙" w:hAnsi="TH SarabunIT๙" w:cs="TH SarabunIT๙"/>
          <w:cs/>
        </w:rPr>
        <w:t>โร อุทิศ</w:t>
      </w:r>
    </w:p>
    <w:p w:rsidR="00A97E71" w:rsidRPr="00AD51CD" w:rsidRDefault="00A97E71" w:rsidP="00A97E71">
      <w:pPr>
        <w:shd w:val="clear" w:color="auto" w:fill="FFFFFF"/>
        <w:tabs>
          <w:tab w:val="clear" w:pos="1276"/>
        </w:tabs>
        <w:spacing w:after="150" w:line="360" w:lineRule="atLeast"/>
        <w:ind w:left="0"/>
        <w:jc w:val="center"/>
        <w:rPr>
          <w:rFonts w:ascii="TH SarabunIT๙" w:hAnsi="TH SarabunIT๙" w:cs="TH SarabunIT๙"/>
          <w:color w:val="333333"/>
        </w:rPr>
      </w:pPr>
      <w:r w:rsidRPr="00690C04">
        <w:rPr>
          <w:rFonts w:ascii="TH SarabunIT๙" w:hAnsi="TH SarabunIT๙" w:cs="TH SarabunIT๙"/>
          <w:cs/>
        </w:rPr>
        <w:t>รายงานการอบรม ประชุม สัมมนา ศึกษาดูงาน ต่างประ</w:t>
      </w:r>
      <w:r>
        <w:rPr>
          <w:rFonts w:ascii="TH SarabunIT๙" w:hAnsi="TH SarabunIT๙" w:cs="TH SarabunIT๙" w:hint="cs"/>
          <w:cs/>
        </w:rPr>
        <w:t>เทศ</w:t>
      </w:r>
    </w:p>
    <w:p w:rsidR="007B745D" w:rsidRPr="00690C04" w:rsidRDefault="007B745D" w:rsidP="00BA64E4">
      <w:pPr>
        <w:tabs>
          <w:tab w:val="clear" w:pos="1276"/>
          <w:tab w:val="left" w:pos="0"/>
          <w:tab w:val="left" w:pos="851"/>
        </w:tabs>
        <w:spacing w:after="240"/>
        <w:ind w:left="0"/>
        <w:rPr>
          <w:rFonts w:ascii="TH SarabunIT๙" w:hAnsi="TH SarabunIT๙" w:cs="TH SarabunIT๙" w:hint="cs"/>
          <w:color w:val="000000"/>
          <w:cs/>
        </w:rPr>
      </w:pPr>
      <w:r w:rsidRPr="00690C04">
        <w:rPr>
          <w:rFonts w:ascii="TH SarabunIT๙" w:hAnsi="TH SarabunIT๙" w:cs="TH SarabunIT๙"/>
          <w:color w:val="000000"/>
        </w:rPr>
        <w:t>          5.</w:t>
      </w:r>
      <w:r w:rsidR="00675F16">
        <w:rPr>
          <w:rFonts w:ascii="TH SarabunIT๙" w:hAnsi="TH SarabunIT๙" w:cs="TH SarabunIT๙" w:hint="cs"/>
          <w:color w:val="000000"/>
          <w:cs/>
        </w:rPr>
        <w:t xml:space="preserve"> </w:t>
      </w:r>
      <w:r w:rsidRPr="00690C04">
        <w:rPr>
          <w:rFonts w:ascii="TH SarabunIT๙" w:hAnsi="TH SarabunIT๙" w:cs="TH SarabunIT๙"/>
          <w:color w:val="000000"/>
          <w:cs/>
        </w:rPr>
        <w:t>ทำหมัน ด้วยวิธีไหน หากใช้กล้องส่องยิง แล้วใช้แถบหนังยางหรือคลิปรัดท่อมดลูก มักไม่เสียหายมากนักเมื่อแก้หมันแล้ว</w:t>
      </w:r>
      <w:proofErr w:type="gramStart"/>
      <w:r w:rsidRPr="00690C04">
        <w:rPr>
          <w:rFonts w:ascii="TH SarabunIT๙" w:hAnsi="TH SarabunIT๙" w:cs="TH SarabunIT๙"/>
          <w:color w:val="000000"/>
        </w:rPr>
        <w:t>  </w:t>
      </w:r>
      <w:r w:rsidRPr="00690C04">
        <w:rPr>
          <w:rFonts w:ascii="TH SarabunIT๙" w:hAnsi="TH SarabunIT๙" w:cs="TH SarabunIT๙"/>
          <w:color w:val="000000"/>
          <w:cs/>
        </w:rPr>
        <w:t>โอกาสตั้งครรภ์จะสูงกว่า</w:t>
      </w:r>
      <w:proofErr w:type="gramEnd"/>
      <w:r w:rsidRPr="00690C04">
        <w:rPr>
          <w:rFonts w:ascii="TH SarabunIT๙" w:hAnsi="TH SarabunIT๙" w:cs="TH SarabunIT๙"/>
          <w:color w:val="000000"/>
        </w:rPr>
        <w:t>  </w:t>
      </w:r>
      <w:r w:rsidRPr="00690C04">
        <w:rPr>
          <w:rFonts w:ascii="TH SarabunIT๙" w:hAnsi="TH SarabunIT๙" w:cs="TH SarabunIT๙"/>
          <w:color w:val="000000"/>
          <w:cs/>
        </w:rPr>
        <w:t>แต่หากตัดท่อออกไปมาก หรือตัดส่วนปลายที่รับไข่ หรือใช้ไฟฟ้าจี้ทำลายท่อมดลูกเป็นวงกว้าง</w:t>
      </w:r>
      <w:r w:rsidRPr="00690C04">
        <w:rPr>
          <w:rFonts w:ascii="TH SarabunIT๙" w:hAnsi="TH SarabunIT๙" w:cs="TH SarabunIT๙"/>
          <w:color w:val="000000"/>
        </w:rPr>
        <w:t> </w:t>
      </w:r>
      <w:r w:rsidRPr="00690C04">
        <w:rPr>
          <w:rFonts w:ascii="TH SarabunIT๙" w:hAnsi="TH SarabunIT๙" w:cs="TH SarabunIT๙"/>
          <w:color w:val="000000"/>
          <w:cs/>
        </w:rPr>
        <w:t>เมื่อแก้หมันแล้ว โอกาสตั้งครรภ์จะน้อยกว่า</w:t>
      </w:r>
      <w:r w:rsidRPr="00690C04">
        <w:rPr>
          <w:rFonts w:ascii="TH SarabunIT๙" w:hAnsi="TH SarabunIT๙" w:cs="TH SarabunIT๙"/>
          <w:color w:val="000000"/>
        </w:rPr>
        <w:br/>
        <w:t>          6.</w:t>
      </w:r>
      <w:r w:rsidR="00675F16">
        <w:rPr>
          <w:rFonts w:ascii="TH SarabunIT๙" w:hAnsi="TH SarabunIT๙" w:cs="TH SarabunIT๙" w:hint="cs"/>
          <w:color w:val="000000"/>
          <w:cs/>
        </w:rPr>
        <w:t xml:space="preserve"> </w:t>
      </w:r>
      <w:r w:rsidRPr="00690C04">
        <w:rPr>
          <w:rFonts w:ascii="TH SarabunIT๙" w:hAnsi="TH SarabunIT๙" w:cs="TH SarabunIT๙"/>
          <w:color w:val="000000"/>
          <w:cs/>
        </w:rPr>
        <w:t>ความชำนาญของสูตินรีแพทย์และเครื่องมือแพทย์</w:t>
      </w:r>
      <w:r w:rsidRPr="00690C04">
        <w:rPr>
          <w:rFonts w:ascii="TH SarabunIT๙" w:hAnsi="TH SarabunIT๙" w:cs="TH SarabunIT๙"/>
          <w:color w:val="000000"/>
        </w:rPr>
        <w:br/>
        <w:t>          7.</w:t>
      </w:r>
      <w:r w:rsidR="00675F16">
        <w:rPr>
          <w:rFonts w:ascii="TH SarabunIT๙" w:hAnsi="TH SarabunIT๙" w:cs="TH SarabunIT๙"/>
          <w:color w:val="000000"/>
        </w:rPr>
        <w:t xml:space="preserve"> </w:t>
      </w:r>
      <w:r w:rsidRPr="00690C04">
        <w:rPr>
          <w:rFonts w:ascii="TH SarabunIT๙" w:hAnsi="TH SarabunIT๙" w:cs="TH SarabunIT๙"/>
          <w:color w:val="000000"/>
          <w:cs/>
        </w:rPr>
        <w:t>ความสมบูรณ์ของท่อหลังการต่อหมัน ในกรณีที่มีการอักเสบของปีกมดลูกบ่อยๆ</w:t>
      </w:r>
      <w:r w:rsidRPr="00690C04">
        <w:rPr>
          <w:rFonts w:ascii="TH SarabunIT๙" w:hAnsi="TH SarabunIT๙" w:cs="TH SarabunIT๙"/>
          <w:color w:val="000000"/>
        </w:rPr>
        <w:t> </w:t>
      </w:r>
      <w:r w:rsidRPr="00690C04">
        <w:rPr>
          <w:rFonts w:ascii="TH SarabunIT๙" w:hAnsi="TH SarabunIT๙" w:cs="TH SarabunIT๙"/>
          <w:color w:val="000000"/>
          <w:cs/>
        </w:rPr>
        <w:t>ท่อนำไข่ไม่สมบูรณ์แม้ต่อหมันแล้วโอกาสตั้งครรภ์ก็น้อยกว่าท่อที่สมบูรณ์</w:t>
      </w:r>
      <w:r w:rsidRPr="00690C04">
        <w:rPr>
          <w:rFonts w:ascii="TH SarabunIT๙" w:hAnsi="TH SarabunIT๙" w:cs="TH SarabunIT๙"/>
          <w:color w:val="000000"/>
        </w:rPr>
        <w:t>   </w:t>
      </w:r>
      <w:r w:rsidRPr="00690C04">
        <w:rPr>
          <w:rFonts w:ascii="TH SarabunIT๙" w:hAnsi="TH SarabunIT๙" w:cs="TH SarabunIT๙"/>
          <w:color w:val="000000"/>
        </w:rPr>
        <w:br/>
        <w:t>          8.</w:t>
      </w:r>
      <w:r w:rsidR="00675F16">
        <w:rPr>
          <w:rFonts w:ascii="TH SarabunIT๙" w:hAnsi="TH SarabunIT๙" w:cs="TH SarabunIT๙" w:hint="cs"/>
          <w:color w:val="000000"/>
          <w:cs/>
        </w:rPr>
        <w:t xml:space="preserve"> </w:t>
      </w:r>
      <w:r w:rsidRPr="00690C04">
        <w:rPr>
          <w:rFonts w:ascii="TH SarabunIT๙" w:hAnsi="TH SarabunIT๙" w:cs="TH SarabunIT๙"/>
          <w:color w:val="000000"/>
          <w:cs/>
        </w:rPr>
        <w:t>สุขภาพทั่วไปของผู้ต่อหมันหากสุขภาพไม่ดี มีโรคเรื้อรังป</w:t>
      </w:r>
      <w:r w:rsidR="00675F16">
        <w:rPr>
          <w:rFonts w:ascii="TH SarabunIT๙" w:hAnsi="TH SarabunIT๙" w:cs="TH SarabunIT๙"/>
          <w:color w:val="000000"/>
          <w:cs/>
        </w:rPr>
        <w:t>ระจำตัว เช่น โรคความดันโลหิตสู</w:t>
      </w:r>
      <w:r w:rsidR="00675F16">
        <w:rPr>
          <w:rFonts w:ascii="TH SarabunIT๙" w:hAnsi="TH SarabunIT๙" w:cs="TH SarabunIT๙" w:hint="cs"/>
          <w:color w:val="000000"/>
          <w:cs/>
        </w:rPr>
        <w:t>งเ</w:t>
      </w:r>
      <w:r w:rsidRPr="00690C04">
        <w:rPr>
          <w:rFonts w:ascii="TH SarabunIT๙" w:hAnsi="TH SarabunIT๙" w:cs="TH SarabunIT๙"/>
          <w:color w:val="000000"/>
          <w:cs/>
        </w:rPr>
        <w:t>บาหวาน</w:t>
      </w:r>
      <w:r w:rsidRPr="00690C04">
        <w:rPr>
          <w:rFonts w:ascii="TH SarabunIT๙" w:hAnsi="TH SarabunIT๙" w:cs="TH SarabunIT๙"/>
          <w:color w:val="000000"/>
        </w:rPr>
        <w:t>  </w:t>
      </w:r>
      <w:r w:rsidRPr="00690C04">
        <w:rPr>
          <w:rFonts w:ascii="TH SarabunIT๙" w:hAnsi="TH SarabunIT๙" w:cs="TH SarabunIT๙"/>
          <w:color w:val="000000"/>
          <w:cs/>
        </w:rPr>
        <w:t>หอบหืด ภูมิแพ้ โอกาสตั้งครรภ์หลังต่อหมันจะต่ำกว่าผู้ที่มีสุขภาพสมบูรณ์ แข็งแรง</w:t>
      </w:r>
    </w:p>
    <w:p w:rsidR="000F1ABF" w:rsidRPr="00675F16" w:rsidRDefault="00050787" w:rsidP="00A97E71">
      <w:pPr>
        <w:tabs>
          <w:tab w:val="clear" w:pos="1276"/>
          <w:tab w:val="left" w:pos="0"/>
          <w:tab w:val="left" w:pos="851"/>
          <w:tab w:val="left" w:pos="1418"/>
        </w:tabs>
        <w:ind w:left="0"/>
        <w:rPr>
          <w:rFonts w:ascii="TH SarabunIT๙" w:eastAsia="Calibri" w:hAnsi="TH SarabunIT๙" w:cs="TH SarabunIT๙"/>
          <w:b/>
          <w:bCs/>
        </w:rPr>
      </w:pPr>
      <w:r w:rsidRPr="00675F16">
        <w:rPr>
          <w:rFonts w:ascii="TH SarabunIT๙" w:eastAsia="Calibri" w:hAnsi="TH SarabunIT๙" w:cs="TH SarabunIT๙"/>
          <w:b/>
          <w:bCs/>
          <w:cs/>
        </w:rPr>
        <w:t xml:space="preserve">วันที่ </w:t>
      </w:r>
      <w:r w:rsidRPr="00675F16">
        <w:rPr>
          <w:rFonts w:ascii="TH SarabunIT๙" w:eastAsia="Calibri" w:hAnsi="TH SarabunIT๙" w:cs="TH SarabunIT๙"/>
          <w:b/>
          <w:bCs/>
        </w:rPr>
        <w:t xml:space="preserve">8 </w:t>
      </w:r>
      <w:r w:rsidRPr="00675F16">
        <w:rPr>
          <w:rFonts w:ascii="TH SarabunIT๙" w:eastAsia="Calibri" w:hAnsi="TH SarabunIT๙" w:cs="TH SarabunIT๙"/>
          <w:b/>
          <w:bCs/>
          <w:cs/>
        </w:rPr>
        <w:t xml:space="preserve">กันยายน </w:t>
      </w:r>
      <w:r w:rsidRPr="00675F16">
        <w:rPr>
          <w:rFonts w:ascii="TH SarabunIT๙" w:eastAsia="Calibri" w:hAnsi="TH SarabunIT๙" w:cs="TH SarabunIT๙"/>
          <w:b/>
          <w:bCs/>
        </w:rPr>
        <w:t xml:space="preserve">2560 </w:t>
      </w:r>
      <w:r w:rsidRPr="00675F16">
        <w:rPr>
          <w:rFonts w:ascii="TH SarabunIT๙" w:eastAsia="Calibri" w:hAnsi="TH SarabunIT๙" w:cs="TH SarabunIT๙"/>
          <w:b/>
          <w:bCs/>
          <w:cs/>
        </w:rPr>
        <w:t xml:space="preserve">หลัง </w:t>
      </w:r>
      <w:r w:rsidRPr="00675F16">
        <w:rPr>
          <w:rFonts w:ascii="TH SarabunIT๙" w:eastAsia="Calibri" w:hAnsi="TH SarabunIT๙" w:cs="TH SarabunIT๙"/>
          <w:b/>
          <w:bCs/>
        </w:rPr>
        <w:t xml:space="preserve">13.00 </w:t>
      </w:r>
      <w:r w:rsidRPr="00675F16">
        <w:rPr>
          <w:rFonts w:ascii="TH SarabunIT๙" w:eastAsia="Calibri" w:hAnsi="TH SarabunIT๙" w:cs="TH SarabunIT๙"/>
          <w:b/>
          <w:bCs/>
          <w:cs/>
        </w:rPr>
        <w:t>น</w:t>
      </w:r>
      <w:r w:rsidRPr="00675F16">
        <w:rPr>
          <w:rFonts w:ascii="TH SarabunIT๙" w:eastAsia="Calibri" w:hAnsi="TH SarabunIT๙" w:cs="TH SarabunIT๙"/>
          <w:b/>
          <w:bCs/>
        </w:rPr>
        <w:t>.</w:t>
      </w:r>
      <w:r w:rsidRPr="00675F16">
        <w:rPr>
          <w:rFonts w:ascii="TH SarabunIT๙" w:eastAsia="Calibri" w:hAnsi="TH SarabunIT๙" w:cs="TH SarabunIT๙"/>
          <w:b/>
          <w:bCs/>
          <w:cs/>
        </w:rPr>
        <w:t xml:space="preserve"> ผู้จัดประชุมให้ชมสถานที่สำคัญมีให้เลือก </w:t>
      </w:r>
      <w:r w:rsidRPr="00675F16">
        <w:rPr>
          <w:rFonts w:ascii="TH SarabunIT๙" w:eastAsia="Calibri" w:hAnsi="TH SarabunIT๙" w:cs="TH SarabunIT๙"/>
          <w:b/>
          <w:bCs/>
        </w:rPr>
        <w:t xml:space="preserve">4 </w:t>
      </w:r>
      <w:r w:rsidRPr="00675F16">
        <w:rPr>
          <w:rFonts w:ascii="TH SarabunIT๙" w:eastAsia="Calibri" w:hAnsi="TH SarabunIT๙" w:cs="TH SarabunIT๙"/>
          <w:b/>
          <w:bCs/>
          <w:cs/>
        </w:rPr>
        <w:t xml:space="preserve">ที่ ข้าพเจ้าเลือกไปที่ </w:t>
      </w:r>
      <w:r w:rsidRPr="00675F16">
        <w:rPr>
          <w:rFonts w:ascii="TH SarabunIT๙" w:eastAsia="Calibri" w:hAnsi="TH SarabunIT๙" w:cs="TH SarabunIT๙"/>
          <w:b/>
          <w:bCs/>
        </w:rPr>
        <w:t>Kurashiki tour</w:t>
      </w:r>
    </w:p>
    <w:p w:rsidR="00AD51CD" w:rsidRDefault="00AD51CD" w:rsidP="00AD51CD">
      <w:pPr>
        <w:tabs>
          <w:tab w:val="clear" w:pos="1276"/>
          <w:tab w:val="left" w:pos="0"/>
          <w:tab w:val="left" w:pos="851"/>
        </w:tabs>
        <w:ind w:left="0"/>
        <w:jc w:val="center"/>
        <w:rPr>
          <w:rFonts w:ascii="TH SarabunIT๙" w:hAnsi="TH SarabunIT๙" w:cs="TH SarabunIT๙"/>
        </w:rPr>
      </w:pPr>
    </w:p>
    <w:p w:rsidR="00AD51CD" w:rsidRDefault="00675F16" w:rsidP="00675F16">
      <w:pPr>
        <w:tabs>
          <w:tab w:val="clear" w:pos="1276"/>
          <w:tab w:val="left" w:pos="0"/>
          <w:tab w:val="left" w:pos="851"/>
        </w:tabs>
        <w:ind w:left="0"/>
        <w:rPr>
          <w:rFonts w:ascii="TH SarabunIT๙" w:hAnsi="TH SarabunIT๙" w:cs="TH SarabunIT๙"/>
        </w:rPr>
      </w:pPr>
      <w:r w:rsidRPr="00690C04">
        <w:rPr>
          <w:rFonts w:ascii="TH SarabunIT๙" w:eastAsia="Calibri" w:hAnsi="TH SarabunIT๙" w:cs="TH SarabunIT๙"/>
          <w:noProof/>
        </w:rPr>
        <w:drawing>
          <wp:inline distT="0" distB="0" distL="0" distR="0" wp14:anchorId="4AA3F3A8" wp14:editId="0EC74029">
            <wp:extent cx="2578336" cy="4029075"/>
            <wp:effectExtent l="0" t="0" r="0" b="0"/>
            <wp:docPr id="3" name="Picture 27" descr="D:\apage japan\yiwa_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apage japan\yiwa_12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637" cy="4037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</w:rPr>
        <w:t xml:space="preserve">         </w:t>
      </w:r>
      <w:r w:rsidRPr="00690C04">
        <w:rPr>
          <w:rFonts w:ascii="TH SarabunIT๙" w:hAnsi="TH SarabunIT๙" w:cs="TH SarabunIT๙"/>
          <w:b/>
          <w:bCs/>
          <w:noProof/>
        </w:rPr>
        <w:drawing>
          <wp:inline distT="0" distB="0" distL="0" distR="0" wp14:anchorId="3486FC94" wp14:editId="399476C2">
            <wp:extent cx="2905125" cy="4333875"/>
            <wp:effectExtent l="0" t="0" r="0" b="0"/>
            <wp:docPr id="4" name="Picture 28" descr="D:\apage japan\google\Local_Sights_in_Kurash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apage japan\google\Local_Sights_in_Kurashiki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366" cy="4337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1CD" w:rsidRDefault="00AD51CD" w:rsidP="00AD51CD">
      <w:pPr>
        <w:tabs>
          <w:tab w:val="clear" w:pos="1276"/>
          <w:tab w:val="left" w:pos="0"/>
          <w:tab w:val="left" w:pos="851"/>
        </w:tabs>
        <w:ind w:left="0"/>
        <w:jc w:val="center"/>
        <w:rPr>
          <w:rFonts w:ascii="TH SarabunIT๙" w:hAnsi="TH SarabunIT๙" w:cs="TH SarabunIT๙"/>
        </w:rPr>
      </w:pPr>
    </w:p>
    <w:p w:rsidR="00AA37C6" w:rsidRPr="00690C04" w:rsidRDefault="00A97E71" w:rsidP="00675F16">
      <w:pPr>
        <w:tabs>
          <w:tab w:val="clear" w:pos="1276"/>
          <w:tab w:val="left" w:pos="0"/>
          <w:tab w:val="left" w:pos="851"/>
          <w:tab w:val="left" w:pos="1418"/>
        </w:tabs>
        <w:ind w:left="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 xml:space="preserve">         </w:t>
      </w:r>
      <w:r w:rsidR="00050787" w:rsidRPr="00690C04">
        <w:rPr>
          <w:rFonts w:ascii="TH SarabunIT๙" w:hAnsi="TH SarabunIT๙" w:cs="TH SarabunIT๙"/>
          <w:b/>
          <w:bCs/>
          <w:cs/>
        </w:rPr>
        <w:t xml:space="preserve">ภาพที่ </w:t>
      </w:r>
      <w:r w:rsidR="00AA37C6" w:rsidRPr="00690C04">
        <w:rPr>
          <w:rFonts w:ascii="TH SarabunIT๙" w:hAnsi="TH SarabunIT๙" w:cs="TH SarabunIT๙"/>
          <w:b/>
          <w:bCs/>
          <w:cs/>
        </w:rPr>
        <w:t xml:space="preserve">คลอง </w:t>
      </w:r>
      <w:r w:rsidR="00AA37C6" w:rsidRPr="00690C04">
        <w:rPr>
          <w:rFonts w:ascii="TH SarabunIT๙" w:hAnsi="TH SarabunIT๙" w:cs="TH SarabunIT๙"/>
          <w:b/>
          <w:bCs/>
        </w:rPr>
        <w:t>Kurashiki</w:t>
      </w:r>
      <w:r w:rsidR="00675F16">
        <w:rPr>
          <w:rFonts w:ascii="TH SarabunIT๙" w:hAnsi="TH SarabunIT๙" w:cs="TH SarabunIT๙"/>
          <w:b/>
          <w:bCs/>
        </w:rPr>
        <w:t xml:space="preserve">                         </w:t>
      </w:r>
      <w:r>
        <w:rPr>
          <w:rFonts w:ascii="TH SarabunIT๙" w:hAnsi="TH SarabunIT๙" w:cs="TH SarabunIT๙"/>
          <w:b/>
          <w:bCs/>
        </w:rPr>
        <w:t xml:space="preserve">     </w:t>
      </w:r>
      <w:r w:rsidR="00675F16">
        <w:rPr>
          <w:rFonts w:ascii="TH SarabunIT๙" w:hAnsi="TH SarabunIT๙" w:cs="TH SarabunIT๙"/>
          <w:b/>
          <w:bCs/>
        </w:rPr>
        <w:t xml:space="preserve">   </w:t>
      </w:r>
      <w:r w:rsidR="00AA37C6" w:rsidRPr="00690C04">
        <w:rPr>
          <w:rFonts w:ascii="TH SarabunIT๙" w:hAnsi="TH SarabunIT๙" w:cs="TH SarabunIT๙"/>
          <w:b/>
          <w:bCs/>
          <w:cs/>
        </w:rPr>
        <w:t xml:space="preserve">ภาพ บ้านคนญี่ปุ่นข้างทางในเมือง </w:t>
      </w:r>
      <w:r w:rsidR="00AA37C6" w:rsidRPr="00690C04">
        <w:rPr>
          <w:rFonts w:ascii="TH SarabunIT๙" w:hAnsi="TH SarabunIT๙" w:cs="TH SarabunIT๙"/>
          <w:b/>
          <w:bCs/>
        </w:rPr>
        <w:t>Kurashiki</w:t>
      </w:r>
    </w:p>
    <w:p w:rsidR="00AA37C6" w:rsidRDefault="00AA37C6" w:rsidP="00AA37C6">
      <w:pPr>
        <w:tabs>
          <w:tab w:val="clear" w:pos="1276"/>
          <w:tab w:val="left" w:pos="0"/>
          <w:tab w:val="left" w:pos="851"/>
          <w:tab w:val="left" w:pos="1418"/>
        </w:tabs>
        <w:ind w:left="0"/>
        <w:jc w:val="thaiDistribute"/>
        <w:rPr>
          <w:rFonts w:ascii="TH SarabunIT๙" w:hAnsi="TH SarabunIT๙" w:cs="TH SarabunIT๙"/>
          <w:b/>
          <w:bCs/>
        </w:rPr>
      </w:pPr>
    </w:p>
    <w:p w:rsidR="009F25FE" w:rsidRDefault="009F25FE" w:rsidP="00AA37C6">
      <w:pPr>
        <w:tabs>
          <w:tab w:val="clear" w:pos="1276"/>
          <w:tab w:val="left" w:pos="0"/>
          <w:tab w:val="left" w:pos="851"/>
          <w:tab w:val="left" w:pos="1418"/>
        </w:tabs>
        <w:ind w:left="0"/>
        <w:jc w:val="thaiDistribute"/>
        <w:rPr>
          <w:rFonts w:ascii="TH SarabunIT๙" w:hAnsi="TH SarabunIT๙" w:cs="TH SarabunIT๙"/>
          <w:b/>
          <w:bCs/>
        </w:rPr>
      </w:pPr>
    </w:p>
    <w:p w:rsidR="00A97E71" w:rsidRDefault="00A97E71" w:rsidP="00AA37C6">
      <w:pPr>
        <w:tabs>
          <w:tab w:val="clear" w:pos="1276"/>
          <w:tab w:val="left" w:pos="0"/>
          <w:tab w:val="left" w:pos="851"/>
          <w:tab w:val="left" w:pos="1418"/>
        </w:tabs>
        <w:ind w:left="0"/>
        <w:jc w:val="thaiDistribute"/>
        <w:rPr>
          <w:rFonts w:ascii="TH SarabunIT๙" w:hAnsi="TH SarabunIT๙" w:cs="TH SarabunIT๙"/>
          <w:b/>
          <w:bCs/>
        </w:rPr>
      </w:pPr>
    </w:p>
    <w:p w:rsidR="009F25FE" w:rsidRPr="00690C04" w:rsidRDefault="009F25FE" w:rsidP="009F25FE">
      <w:pPr>
        <w:tabs>
          <w:tab w:val="clear" w:pos="1276"/>
          <w:tab w:val="left" w:pos="0"/>
          <w:tab w:val="left" w:pos="851"/>
        </w:tabs>
        <w:ind w:left="0"/>
        <w:jc w:val="center"/>
        <w:rPr>
          <w:rFonts w:ascii="TH SarabunIT๙" w:hAnsi="TH SarabunIT๙" w:cs="TH SarabunIT๙"/>
        </w:rPr>
      </w:pPr>
      <w:r w:rsidRPr="00690C04">
        <w:rPr>
          <w:rFonts w:ascii="TH SarabunIT๙" w:hAnsi="TH SarabunIT๙" w:cs="TH SarabunIT๙"/>
          <w:cs/>
        </w:rPr>
        <w:lastRenderedPageBreak/>
        <w:t>-</w:t>
      </w:r>
      <w:r w:rsidR="00675F16">
        <w:rPr>
          <w:rFonts w:ascii="TH SarabunIT๙" w:hAnsi="TH SarabunIT๙" w:cs="TH SarabunIT๙"/>
        </w:rPr>
        <w:t>1</w:t>
      </w:r>
      <w:r w:rsidR="00A97E71">
        <w:rPr>
          <w:rFonts w:ascii="TH SarabunIT๙" w:hAnsi="TH SarabunIT๙" w:cs="TH SarabunIT๙"/>
        </w:rPr>
        <w:t>5</w:t>
      </w:r>
      <w:r w:rsidRPr="00690C04">
        <w:rPr>
          <w:rFonts w:ascii="TH SarabunIT๙" w:hAnsi="TH SarabunIT๙" w:cs="TH SarabunIT๙"/>
          <w:cs/>
        </w:rPr>
        <w:t>-</w:t>
      </w:r>
    </w:p>
    <w:p w:rsidR="009F25FE" w:rsidRPr="00690C04" w:rsidRDefault="009F25FE" w:rsidP="009F25FE">
      <w:pPr>
        <w:tabs>
          <w:tab w:val="clear" w:pos="1276"/>
          <w:tab w:val="left" w:pos="0"/>
        </w:tabs>
        <w:ind w:left="0"/>
        <w:jc w:val="center"/>
        <w:rPr>
          <w:rFonts w:ascii="TH SarabunIT๙" w:hAnsi="TH SarabunIT๙" w:cs="TH SarabunIT๙"/>
        </w:rPr>
      </w:pPr>
      <w:r w:rsidRPr="00690C04">
        <w:rPr>
          <w:rFonts w:ascii="TH SarabunIT๙" w:hAnsi="TH SarabunIT๙" w:cs="TH SarabunIT๙"/>
          <w:cs/>
        </w:rPr>
        <w:t>โรงพยาบาลหลวงพ่อทวีศักดิ์ ชุ</w:t>
      </w:r>
      <w:proofErr w:type="spellStart"/>
      <w:r w:rsidRPr="00690C04">
        <w:rPr>
          <w:rFonts w:ascii="TH SarabunIT๙" w:hAnsi="TH SarabunIT๙" w:cs="TH SarabunIT๙"/>
          <w:cs/>
        </w:rPr>
        <w:t>ตินฺธ</w:t>
      </w:r>
      <w:proofErr w:type="spellEnd"/>
      <w:r w:rsidRPr="00690C04">
        <w:rPr>
          <w:rFonts w:ascii="TH SarabunIT๙" w:hAnsi="TH SarabunIT๙" w:cs="TH SarabunIT๙"/>
          <w:cs/>
        </w:rPr>
        <w:t>โร อุทิศ</w:t>
      </w:r>
    </w:p>
    <w:p w:rsidR="009F25FE" w:rsidRPr="00690C04" w:rsidRDefault="009F25FE" w:rsidP="009F25FE">
      <w:pPr>
        <w:tabs>
          <w:tab w:val="clear" w:pos="1276"/>
          <w:tab w:val="left" w:pos="0"/>
          <w:tab w:val="left" w:pos="851"/>
          <w:tab w:val="left" w:pos="1418"/>
        </w:tabs>
        <w:ind w:left="0"/>
        <w:jc w:val="center"/>
        <w:rPr>
          <w:rFonts w:ascii="TH SarabunIT๙" w:hAnsi="TH SarabunIT๙" w:cs="TH SarabunIT๙"/>
          <w:b/>
          <w:bCs/>
        </w:rPr>
      </w:pPr>
      <w:r w:rsidRPr="00690C04">
        <w:rPr>
          <w:rFonts w:ascii="TH SarabunIT๙" w:hAnsi="TH SarabunIT๙" w:cs="TH SarabunIT๙"/>
          <w:cs/>
        </w:rPr>
        <w:t>รายงานการอบรม ประชุม สัมมนา ศึกษาดูงาน ต่างประ</w:t>
      </w:r>
      <w:r>
        <w:rPr>
          <w:rFonts w:ascii="TH SarabunIT๙" w:hAnsi="TH SarabunIT๙" w:cs="TH SarabunIT๙" w:hint="cs"/>
          <w:cs/>
        </w:rPr>
        <w:t>เทศ</w:t>
      </w:r>
    </w:p>
    <w:p w:rsidR="00AA37C6" w:rsidRPr="00690C04" w:rsidRDefault="00AA37C6" w:rsidP="00AA37C6">
      <w:pPr>
        <w:tabs>
          <w:tab w:val="clear" w:pos="1276"/>
          <w:tab w:val="left" w:pos="0"/>
          <w:tab w:val="left" w:pos="851"/>
          <w:tab w:val="left" w:pos="1418"/>
        </w:tabs>
        <w:ind w:left="0"/>
        <w:jc w:val="thaiDistribute"/>
        <w:rPr>
          <w:rFonts w:ascii="TH SarabunIT๙" w:hAnsi="TH SarabunIT๙" w:cs="TH SarabunIT๙"/>
          <w:b/>
          <w:bCs/>
        </w:rPr>
      </w:pPr>
    </w:p>
    <w:p w:rsidR="00AA37C6" w:rsidRPr="00690C04" w:rsidRDefault="00AA37C6" w:rsidP="00675F16">
      <w:pPr>
        <w:tabs>
          <w:tab w:val="clear" w:pos="1276"/>
          <w:tab w:val="left" w:pos="0"/>
          <w:tab w:val="left" w:pos="851"/>
          <w:tab w:val="left" w:pos="1418"/>
        </w:tabs>
        <w:ind w:left="0"/>
        <w:jc w:val="center"/>
        <w:rPr>
          <w:rFonts w:ascii="TH SarabunIT๙" w:hAnsi="TH SarabunIT๙" w:cs="TH SarabunIT๙"/>
          <w:b/>
          <w:bCs/>
          <w:cs/>
        </w:rPr>
      </w:pPr>
      <w:r w:rsidRPr="00690C04">
        <w:rPr>
          <w:rFonts w:ascii="TH SarabunIT๙" w:hAnsi="TH SarabunIT๙" w:cs="TH SarabunIT๙"/>
          <w:b/>
          <w:bCs/>
          <w:noProof/>
          <w:cs/>
        </w:rPr>
        <w:drawing>
          <wp:inline distT="0" distB="0" distL="0" distR="0">
            <wp:extent cx="5484654" cy="3009900"/>
            <wp:effectExtent l="0" t="0" r="0" b="0"/>
            <wp:docPr id="31" name="Picture 31" descr="D:\apage japan\กล้อง 1_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apage japan\กล้อง 1_4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164" cy="3011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7C6" w:rsidRPr="00690C04" w:rsidRDefault="00AA37C6" w:rsidP="00A97E71">
      <w:pPr>
        <w:tabs>
          <w:tab w:val="clear" w:pos="1276"/>
          <w:tab w:val="left" w:pos="0"/>
          <w:tab w:val="left" w:pos="851"/>
          <w:tab w:val="left" w:pos="1418"/>
        </w:tabs>
        <w:ind w:left="0"/>
        <w:jc w:val="center"/>
        <w:rPr>
          <w:rFonts w:ascii="TH SarabunIT๙" w:hAnsi="TH SarabunIT๙" w:cs="TH SarabunIT๙"/>
          <w:b/>
          <w:bCs/>
        </w:rPr>
      </w:pPr>
      <w:r w:rsidRPr="00690C04">
        <w:rPr>
          <w:rFonts w:ascii="TH SarabunIT๙" w:hAnsi="TH SarabunIT๙" w:cs="TH SarabunIT๙"/>
          <w:b/>
          <w:bCs/>
          <w:cs/>
        </w:rPr>
        <w:t>ภาพ</w:t>
      </w:r>
      <w:r w:rsidRPr="00690C04">
        <w:rPr>
          <w:rFonts w:ascii="TH SarabunIT๙" w:hAnsi="TH SarabunIT๙" w:cs="TH SarabunIT๙"/>
          <w:b/>
          <w:bCs/>
        </w:rPr>
        <w:t xml:space="preserve"> </w:t>
      </w:r>
      <w:r w:rsidRPr="00690C04">
        <w:rPr>
          <w:rFonts w:ascii="TH SarabunIT๙" w:hAnsi="TH SarabunIT๙" w:cs="TH SarabunIT๙"/>
          <w:b/>
          <w:bCs/>
          <w:cs/>
        </w:rPr>
        <w:t xml:space="preserve">บ้านเมืองใน </w:t>
      </w:r>
      <w:r w:rsidRPr="00690C04">
        <w:rPr>
          <w:rFonts w:ascii="TH SarabunIT๙" w:hAnsi="TH SarabunIT๙" w:cs="TH SarabunIT๙"/>
          <w:b/>
          <w:bCs/>
        </w:rPr>
        <w:t>Kurashiki</w:t>
      </w:r>
    </w:p>
    <w:p w:rsidR="00E2288B" w:rsidRPr="00690C04" w:rsidRDefault="00E2288B" w:rsidP="00675F16">
      <w:pPr>
        <w:tabs>
          <w:tab w:val="left" w:pos="1080"/>
          <w:tab w:val="left" w:pos="1418"/>
        </w:tabs>
        <w:spacing w:before="240"/>
        <w:ind w:left="0"/>
        <w:rPr>
          <w:rFonts w:ascii="TH SarabunIT๙" w:eastAsia="Calibri" w:hAnsi="TH SarabunIT๙" w:cs="TH SarabunIT๙"/>
        </w:rPr>
      </w:pPr>
      <w:r w:rsidRPr="00690C04">
        <w:rPr>
          <w:rFonts w:ascii="TH SarabunIT๙" w:hAnsi="TH SarabunIT๙" w:cs="TH SarabunIT๙"/>
          <w:b/>
          <w:bCs/>
          <w:cs/>
        </w:rPr>
        <w:t xml:space="preserve">2.3 </w:t>
      </w:r>
      <w:r w:rsidR="00BA64E4">
        <w:rPr>
          <w:rFonts w:ascii="TH SarabunIT๙" w:hAnsi="TH SarabunIT๙" w:cs="TH SarabunIT๙" w:hint="cs"/>
          <w:b/>
          <w:bCs/>
          <w:cs/>
        </w:rPr>
        <w:t xml:space="preserve"> </w:t>
      </w:r>
      <w:r w:rsidR="00B80029" w:rsidRPr="00690C04">
        <w:rPr>
          <w:rFonts w:ascii="TH SarabunIT๙" w:hAnsi="TH SarabunIT๙" w:cs="TH SarabunIT๙"/>
          <w:b/>
          <w:bCs/>
          <w:cs/>
        </w:rPr>
        <w:t>ประโยชน์ที่ได้รับ</w:t>
      </w:r>
    </w:p>
    <w:p w:rsidR="00EB21E1" w:rsidRPr="00690C04" w:rsidRDefault="00675F16" w:rsidP="00675F16">
      <w:pPr>
        <w:tabs>
          <w:tab w:val="clear" w:pos="1276"/>
          <w:tab w:val="left" w:pos="993"/>
          <w:tab w:val="left" w:pos="1134"/>
        </w:tabs>
        <w:ind w:left="0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</w:rPr>
        <w:tab/>
      </w:r>
      <w:r w:rsidR="00327344" w:rsidRPr="00690C04">
        <w:rPr>
          <w:rFonts w:ascii="TH SarabunIT๙" w:hAnsi="TH SarabunIT๙" w:cs="TH SarabunIT๙"/>
          <w:b/>
          <w:bCs/>
        </w:rPr>
        <w:sym w:font="Wingdings 2" w:char="F052"/>
      </w:r>
      <w:r w:rsidR="00F03B5B">
        <w:rPr>
          <w:rFonts w:ascii="TH SarabunIT๙" w:hAnsi="TH SarabunIT๙" w:cs="TH SarabunIT๙" w:hint="cs"/>
          <w:b/>
          <w:bCs/>
          <w:cs/>
        </w:rPr>
        <w:t xml:space="preserve"> </w:t>
      </w:r>
      <w:r w:rsidR="00602058" w:rsidRPr="00690C04">
        <w:rPr>
          <w:rFonts w:ascii="TH SarabunIT๙" w:hAnsi="TH SarabunIT๙" w:cs="TH SarabunIT๙"/>
          <w:b/>
          <w:bCs/>
          <w:cs/>
        </w:rPr>
        <w:t>ต่อตนเอง</w:t>
      </w:r>
    </w:p>
    <w:p w:rsidR="00E808C1" w:rsidRPr="00690C04" w:rsidRDefault="00675F16" w:rsidP="00675F16">
      <w:pPr>
        <w:tabs>
          <w:tab w:val="left" w:pos="1032"/>
          <w:tab w:val="left" w:pos="1622"/>
          <w:tab w:val="left" w:pos="2268"/>
        </w:tabs>
        <w:ind w:left="0"/>
        <w:rPr>
          <w:rFonts w:ascii="TH SarabunIT๙" w:eastAsia="Calibri" w:hAnsi="TH SarabunIT๙" w:cs="TH SarabunIT๙"/>
          <w:cs/>
        </w:rPr>
      </w:pPr>
      <w:r>
        <w:rPr>
          <w:rFonts w:ascii="TH SarabunIT๙" w:eastAsia="Calibri" w:hAnsi="TH SarabunIT๙" w:cs="TH SarabunIT๙"/>
        </w:rPr>
        <w:tab/>
      </w:r>
      <w:r w:rsidR="00E808C1" w:rsidRPr="00690C04">
        <w:rPr>
          <w:rFonts w:ascii="TH SarabunIT๙" w:eastAsia="Calibri" w:hAnsi="TH SarabunIT๙" w:cs="TH SarabunIT๙"/>
        </w:rPr>
        <w:tab/>
        <w:t xml:space="preserve">1. </w:t>
      </w:r>
      <w:r w:rsidR="00BB0724" w:rsidRPr="00690C04">
        <w:rPr>
          <w:rFonts w:ascii="TH SarabunIT๙" w:eastAsia="Calibri" w:hAnsi="TH SarabunIT๙" w:cs="TH SarabunIT๙"/>
          <w:cs/>
        </w:rPr>
        <w:t>ได้ประสบการณ์ด้านการตัดต่อวีดีโอและนำเสนอผลงานในที่ประชุมด้านผ่าตัดผ่านกล้อง</w:t>
      </w:r>
    </w:p>
    <w:p w:rsidR="00FA29B9" w:rsidRPr="00690C04" w:rsidRDefault="00E808C1" w:rsidP="00675F16">
      <w:pPr>
        <w:tabs>
          <w:tab w:val="left" w:pos="1032"/>
          <w:tab w:val="left" w:pos="1622"/>
          <w:tab w:val="left" w:pos="2268"/>
        </w:tabs>
        <w:ind w:left="0"/>
        <w:rPr>
          <w:rFonts w:ascii="TH SarabunIT๙" w:eastAsia="Calibri" w:hAnsi="TH SarabunIT๙" w:cs="TH SarabunIT๙"/>
        </w:rPr>
      </w:pPr>
      <w:r w:rsidRPr="00690C04">
        <w:rPr>
          <w:rFonts w:ascii="TH SarabunIT๙" w:eastAsia="Calibri" w:hAnsi="TH SarabunIT๙" w:cs="TH SarabunIT๙"/>
        </w:rPr>
        <w:tab/>
      </w:r>
      <w:r w:rsidR="00675F16">
        <w:rPr>
          <w:rFonts w:ascii="TH SarabunIT๙" w:eastAsia="Calibri" w:hAnsi="TH SarabunIT๙" w:cs="TH SarabunIT๙"/>
        </w:rPr>
        <w:tab/>
      </w:r>
      <w:r w:rsidRPr="00690C04">
        <w:rPr>
          <w:rFonts w:ascii="TH SarabunIT๙" w:eastAsia="Calibri" w:hAnsi="TH SarabunIT๙" w:cs="TH SarabunIT๙"/>
        </w:rPr>
        <w:t xml:space="preserve">2. </w:t>
      </w:r>
      <w:r w:rsidR="00A6627C" w:rsidRPr="00690C04">
        <w:rPr>
          <w:rFonts w:ascii="TH SarabunIT๙" w:eastAsia="Calibri" w:hAnsi="TH SarabunIT๙" w:cs="TH SarabunIT๙"/>
          <w:cs/>
        </w:rPr>
        <w:t>ได้รับความรู้เพื่อพัฒนาเสริมสร้างศักยภาพและเพิ่มพูนความรู้สามารถด้านการผ่าตัดผ่านกล้อง</w:t>
      </w:r>
    </w:p>
    <w:p w:rsidR="00F03B5B" w:rsidRDefault="00FA29B9" w:rsidP="00F03B5B">
      <w:pPr>
        <w:tabs>
          <w:tab w:val="left" w:pos="1032"/>
          <w:tab w:val="left" w:pos="1622"/>
          <w:tab w:val="left" w:pos="2268"/>
        </w:tabs>
        <w:ind w:left="0"/>
        <w:rPr>
          <w:rFonts w:ascii="TH SarabunIT๙" w:eastAsia="Calibri" w:hAnsi="TH SarabunIT๙" w:cs="TH SarabunIT๙"/>
        </w:rPr>
      </w:pPr>
      <w:r w:rsidRPr="00690C04">
        <w:rPr>
          <w:rFonts w:ascii="TH SarabunIT๙" w:eastAsia="Calibri" w:hAnsi="TH SarabunIT๙" w:cs="TH SarabunIT๙"/>
        </w:rPr>
        <w:tab/>
      </w:r>
    </w:p>
    <w:p w:rsidR="00EB21E1" w:rsidRPr="00F03B5B" w:rsidRDefault="00F03B5B" w:rsidP="00F03B5B">
      <w:pPr>
        <w:tabs>
          <w:tab w:val="left" w:pos="1032"/>
          <w:tab w:val="left" w:pos="1622"/>
          <w:tab w:val="left" w:pos="2268"/>
        </w:tabs>
        <w:ind w:left="0"/>
        <w:rPr>
          <w:rFonts w:ascii="TH SarabunIT๙" w:hAnsi="TH SarabunIT๙" w:cs="TH SarabunIT๙"/>
        </w:rPr>
      </w:pPr>
      <w:r>
        <w:rPr>
          <w:rFonts w:ascii="TH SarabunIT๙" w:eastAsia="Calibri" w:hAnsi="TH SarabunIT๙" w:cs="TH SarabunIT๙"/>
        </w:rPr>
        <w:tab/>
      </w:r>
      <w:r w:rsidR="000A2D62" w:rsidRPr="00690C04">
        <w:rPr>
          <w:rFonts w:ascii="TH SarabunIT๙" w:hAnsi="TH SarabunIT๙" w:cs="TH SarabunIT๙"/>
          <w:b/>
          <w:bCs/>
        </w:rPr>
        <w:sym w:font="Wingdings 2" w:char="F052"/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="00602058" w:rsidRPr="00690C04">
        <w:rPr>
          <w:rFonts w:ascii="TH SarabunIT๙" w:hAnsi="TH SarabunIT๙" w:cs="TH SarabunIT๙"/>
          <w:b/>
          <w:bCs/>
          <w:cs/>
        </w:rPr>
        <w:t>ต่อหน่วยงาน</w:t>
      </w:r>
    </w:p>
    <w:p w:rsidR="00F03B5B" w:rsidRPr="00F03B5B" w:rsidRDefault="00FA29B9" w:rsidP="00990F75">
      <w:pPr>
        <w:pStyle w:val="a9"/>
        <w:numPr>
          <w:ilvl w:val="0"/>
          <w:numId w:val="3"/>
        </w:numPr>
        <w:tabs>
          <w:tab w:val="left" w:pos="1080"/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F03B5B">
        <w:rPr>
          <w:rFonts w:ascii="TH SarabunIT๙" w:hAnsi="TH SarabunIT๙" w:cs="TH SarabunIT๙"/>
          <w:sz w:val="32"/>
          <w:szCs w:val="32"/>
          <w:cs/>
        </w:rPr>
        <w:t>สามารถนำความรู้ที่ได้มาปรับใช้ในการพัฒนางานบริการของ</w:t>
      </w:r>
      <w:r w:rsidR="00A6627C" w:rsidRPr="00F03B5B">
        <w:rPr>
          <w:rFonts w:ascii="TH SarabunIT๙" w:hAnsi="TH SarabunIT๙" w:cs="TH SarabunIT๙"/>
          <w:sz w:val="32"/>
          <w:szCs w:val="32"/>
          <w:cs/>
        </w:rPr>
        <w:t>ทางด้านสูติ-นรีเวชกรรม</w:t>
      </w:r>
      <w:r w:rsidR="00894E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6627C" w:rsidRPr="00F03B5B">
        <w:rPr>
          <w:rFonts w:ascii="TH SarabunIT๙" w:hAnsi="TH SarabunIT๙" w:cs="TH SarabunIT๙"/>
          <w:sz w:val="32"/>
          <w:szCs w:val="32"/>
          <w:cs/>
        </w:rPr>
        <w:t>ให้มี</w:t>
      </w:r>
    </w:p>
    <w:p w:rsidR="00F03B5B" w:rsidRPr="00F03B5B" w:rsidRDefault="00A6627C" w:rsidP="00894EC1">
      <w:pPr>
        <w:pStyle w:val="a9"/>
        <w:tabs>
          <w:tab w:val="left" w:pos="1080"/>
          <w:tab w:val="left" w:pos="1418"/>
        </w:tabs>
        <w:spacing w:after="0"/>
        <w:ind w:left="1636"/>
        <w:rPr>
          <w:rFonts w:ascii="TH SarabunIT๙" w:hAnsi="TH SarabunIT๙" w:cs="TH SarabunIT๙"/>
          <w:sz w:val="32"/>
          <w:szCs w:val="32"/>
        </w:rPr>
      </w:pPr>
      <w:r w:rsidRPr="00F03B5B">
        <w:rPr>
          <w:rFonts w:ascii="TH SarabunIT๙" w:hAnsi="TH SarabunIT๙" w:cs="TH SarabunIT๙"/>
          <w:sz w:val="32"/>
          <w:szCs w:val="32"/>
          <w:cs/>
        </w:rPr>
        <w:t>ประสิทธิภาพถูกต้องตามมาตรฐาน</w:t>
      </w:r>
    </w:p>
    <w:p w:rsidR="00F03B5B" w:rsidRPr="00F03B5B" w:rsidRDefault="00FA29B9" w:rsidP="00990F75">
      <w:pPr>
        <w:pStyle w:val="a9"/>
        <w:numPr>
          <w:ilvl w:val="0"/>
          <w:numId w:val="3"/>
        </w:numPr>
        <w:tabs>
          <w:tab w:val="left" w:pos="1080"/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F03B5B">
        <w:rPr>
          <w:rFonts w:ascii="TH SarabunIT๙" w:hAnsi="TH SarabunIT๙" w:cs="TH SarabunIT๙"/>
          <w:sz w:val="32"/>
          <w:szCs w:val="32"/>
          <w:cs/>
        </w:rPr>
        <w:t>นำความรู้ที่ได้มาเผยแพร่ให้บุคลากรในองค์กรได้รับทราบเพื่อให้เกิดความคิดเห็น</w:t>
      </w:r>
      <w:r w:rsidR="00314087" w:rsidRPr="00F03B5B">
        <w:rPr>
          <w:rFonts w:ascii="TH SarabunIT๙" w:hAnsi="TH SarabunIT๙" w:cs="TH SarabunIT๙"/>
          <w:sz w:val="32"/>
          <w:szCs w:val="32"/>
          <w:cs/>
        </w:rPr>
        <w:t>นำมาพัฒนา</w:t>
      </w:r>
    </w:p>
    <w:p w:rsidR="00E808C1" w:rsidRPr="00F03B5B" w:rsidRDefault="00314087" w:rsidP="00F03B5B">
      <w:pPr>
        <w:pStyle w:val="a9"/>
        <w:tabs>
          <w:tab w:val="left" w:pos="1080"/>
          <w:tab w:val="left" w:pos="1418"/>
        </w:tabs>
        <w:spacing w:after="0"/>
        <w:ind w:left="1636"/>
        <w:jc w:val="thaiDistribute"/>
        <w:rPr>
          <w:rFonts w:ascii="TH SarabunIT๙" w:hAnsi="TH SarabunIT๙" w:cs="TH SarabunIT๙"/>
          <w:sz w:val="32"/>
          <w:szCs w:val="32"/>
        </w:rPr>
      </w:pPr>
      <w:r w:rsidRPr="00F03B5B">
        <w:rPr>
          <w:rFonts w:ascii="TH SarabunIT๙" w:hAnsi="TH SarabunIT๙" w:cs="TH SarabunIT๙"/>
          <w:sz w:val="32"/>
          <w:szCs w:val="32"/>
          <w:cs/>
        </w:rPr>
        <w:t>งานร่วมกัน</w:t>
      </w:r>
    </w:p>
    <w:p w:rsidR="00095790" w:rsidRPr="00F03B5B" w:rsidRDefault="00095790" w:rsidP="00F03B5B">
      <w:pPr>
        <w:tabs>
          <w:tab w:val="left" w:pos="1032"/>
          <w:tab w:val="left" w:pos="1622"/>
          <w:tab w:val="left" w:pos="2268"/>
        </w:tabs>
        <w:rPr>
          <w:rFonts w:ascii="TH SarabunIT๙" w:eastAsia="Calibri" w:hAnsi="TH SarabunIT๙" w:cs="TH SarabunIT๙"/>
          <w:cs/>
        </w:rPr>
      </w:pPr>
      <w:r w:rsidRPr="00F03B5B">
        <w:rPr>
          <w:rFonts w:ascii="TH SarabunIT๙" w:eastAsia="Calibri" w:hAnsi="TH SarabunIT๙" w:cs="TH SarabunIT๙"/>
          <w:cs/>
        </w:rPr>
        <w:t xml:space="preserve">3. </w:t>
      </w:r>
      <w:r w:rsidR="00894EC1">
        <w:rPr>
          <w:rFonts w:ascii="TH SarabunIT๙" w:eastAsia="Calibri" w:hAnsi="TH SarabunIT๙" w:cs="TH SarabunIT๙" w:hint="cs"/>
          <w:cs/>
        </w:rPr>
        <w:t xml:space="preserve"> </w:t>
      </w:r>
      <w:r w:rsidRPr="00F03B5B">
        <w:rPr>
          <w:rFonts w:ascii="TH SarabunIT๙" w:eastAsia="Calibri" w:hAnsi="TH SarabunIT๙" w:cs="TH SarabunIT๙"/>
          <w:cs/>
        </w:rPr>
        <w:t>ได้รู้จักกับเพื่อนชาวต่างชาติที่เป็นสูตินรีแพทย์ที่ศึกษาด้านผ่าตัดผ่านกล้อง</w:t>
      </w:r>
    </w:p>
    <w:p w:rsidR="00E808C1" w:rsidRPr="00690C04" w:rsidRDefault="00E808C1" w:rsidP="00675F16">
      <w:pPr>
        <w:tabs>
          <w:tab w:val="clear" w:pos="1276"/>
          <w:tab w:val="left" w:pos="1134"/>
        </w:tabs>
        <w:ind w:left="1134"/>
        <w:jc w:val="thaiDistribute"/>
        <w:rPr>
          <w:rFonts w:ascii="TH SarabunIT๙" w:hAnsi="TH SarabunIT๙" w:cs="TH SarabunIT๙"/>
          <w:b/>
          <w:bCs/>
        </w:rPr>
      </w:pPr>
    </w:p>
    <w:p w:rsidR="00790BAB" w:rsidRPr="00690C04" w:rsidRDefault="001A21BB" w:rsidP="00675F16">
      <w:pPr>
        <w:pStyle w:val="a9"/>
        <w:tabs>
          <w:tab w:val="left" w:pos="1134"/>
          <w:tab w:val="left" w:pos="1560"/>
        </w:tabs>
        <w:spacing w:line="240" w:lineRule="auto"/>
        <w:ind w:left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90C04">
        <w:rPr>
          <w:rFonts w:ascii="TH SarabunIT๙" w:hAnsi="TH SarabunIT๙" w:cs="TH SarabunIT๙"/>
          <w:b/>
          <w:bCs/>
          <w:sz w:val="32"/>
          <w:szCs w:val="32"/>
        </w:rPr>
        <w:sym w:font="Wingdings" w:char="F0A8"/>
      </w:r>
      <w:r w:rsidR="00F03B5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602058" w:rsidRPr="00690C04">
        <w:rPr>
          <w:rFonts w:ascii="TH SarabunIT๙" w:hAnsi="TH SarabunIT๙" w:cs="TH SarabunIT๙"/>
          <w:b/>
          <w:bCs/>
          <w:sz w:val="32"/>
          <w:szCs w:val="32"/>
          <w:cs/>
        </w:rPr>
        <w:t>อื่นๆ ระบุ</w:t>
      </w:r>
      <w:r w:rsidR="000A2D62" w:rsidRPr="00690C0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ไม่มี</w:t>
      </w:r>
    </w:p>
    <w:p w:rsidR="00E43144" w:rsidRPr="00690C04" w:rsidRDefault="00757198" w:rsidP="003A25FF">
      <w:pPr>
        <w:tabs>
          <w:tab w:val="clear" w:pos="1276"/>
          <w:tab w:val="left" w:pos="851"/>
        </w:tabs>
        <w:ind w:left="0"/>
        <w:jc w:val="thaiDistribute"/>
        <w:rPr>
          <w:rFonts w:ascii="TH SarabunIT๙" w:hAnsi="TH SarabunIT๙" w:cs="TH SarabunIT๙"/>
          <w:b/>
          <w:bCs/>
        </w:rPr>
      </w:pPr>
      <w:r w:rsidRPr="00690C04">
        <w:rPr>
          <w:rFonts w:ascii="TH SarabunIT๙" w:hAnsi="TH SarabunIT๙" w:cs="TH SarabunIT๙"/>
          <w:b/>
          <w:bCs/>
          <w:cs/>
        </w:rPr>
        <w:t>ส่วนที่</w:t>
      </w:r>
      <w:r w:rsidR="001A21BB" w:rsidRPr="00690C04">
        <w:rPr>
          <w:rFonts w:ascii="TH SarabunIT๙" w:hAnsi="TH SarabunIT๙" w:cs="TH SarabunIT๙"/>
          <w:b/>
          <w:bCs/>
          <w:cs/>
        </w:rPr>
        <w:t xml:space="preserve"> 3   </w:t>
      </w:r>
      <w:r w:rsidR="00E43144" w:rsidRPr="00690C04">
        <w:rPr>
          <w:rFonts w:ascii="TH SarabunIT๙" w:hAnsi="TH SarabunIT๙" w:cs="TH SarabunIT๙"/>
          <w:b/>
          <w:bCs/>
          <w:cs/>
        </w:rPr>
        <w:t>ปัญหา/</w:t>
      </w:r>
      <w:r w:rsidR="00C61191" w:rsidRPr="00690C04">
        <w:rPr>
          <w:rFonts w:ascii="TH SarabunIT๙" w:hAnsi="TH SarabunIT๙" w:cs="TH SarabunIT๙"/>
          <w:b/>
          <w:bCs/>
          <w:cs/>
        </w:rPr>
        <w:t>อุปสรรค</w:t>
      </w:r>
    </w:p>
    <w:p w:rsidR="00AA228D" w:rsidRPr="00AA228D" w:rsidRDefault="00BB0724" w:rsidP="00990F75">
      <w:pPr>
        <w:pStyle w:val="a9"/>
        <w:numPr>
          <w:ilvl w:val="0"/>
          <w:numId w:val="4"/>
        </w:numPr>
        <w:tabs>
          <w:tab w:val="left" w:pos="1032"/>
          <w:tab w:val="left" w:pos="1622"/>
          <w:tab w:val="left" w:pos="2268"/>
        </w:tabs>
        <w:spacing w:after="0" w:line="259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A228D">
        <w:rPr>
          <w:rFonts w:ascii="TH SarabunIT๙" w:hAnsi="TH SarabunIT๙" w:cs="TH SarabunIT๙"/>
          <w:sz w:val="32"/>
          <w:szCs w:val="32"/>
          <w:cs/>
        </w:rPr>
        <w:t>เนื้อหาการประชุมเป็นรูปแบบของการนำเสนอด้วยวีดีโอเป็นส่วนใหญ่และ</w:t>
      </w:r>
      <w:r w:rsidR="00AA228D" w:rsidRPr="00AA228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A228D">
        <w:rPr>
          <w:rFonts w:ascii="TH SarabunIT๙" w:hAnsi="TH SarabunIT๙" w:cs="TH SarabunIT๙"/>
          <w:sz w:val="32"/>
          <w:szCs w:val="32"/>
        </w:rPr>
        <w:t>power</w:t>
      </w:r>
      <w:r w:rsidR="00AA228D" w:rsidRPr="00AA228D">
        <w:rPr>
          <w:rFonts w:ascii="TH SarabunIT๙" w:hAnsi="TH SarabunIT๙" w:cs="TH SarabunIT๙"/>
          <w:sz w:val="32"/>
          <w:szCs w:val="32"/>
        </w:rPr>
        <w:t xml:space="preserve"> </w:t>
      </w:r>
      <w:r w:rsidRPr="00AA228D">
        <w:rPr>
          <w:rFonts w:ascii="TH SarabunIT๙" w:hAnsi="TH SarabunIT๙" w:cs="TH SarabunIT๙"/>
          <w:sz w:val="32"/>
          <w:szCs w:val="32"/>
        </w:rPr>
        <w:t>point</w:t>
      </w:r>
      <w:r w:rsidR="00F03B5B" w:rsidRPr="00AA228D">
        <w:rPr>
          <w:rFonts w:ascii="TH SarabunIT๙" w:hAnsi="TH SarabunIT๙" w:cs="TH SarabunIT๙"/>
          <w:sz w:val="32"/>
          <w:szCs w:val="32"/>
        </w:rPr>
        <w:t xml:space="preserve"> </w:t>
      </w:r>
      <w:r w:rsidR="00AA228D" w:rsidRPr="00AA228D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</w:p>
    <w:p w:rsidR="00E808C1" w:rsidRPr="00AA228D" w:rsidRDefault="00F03B5B" w:rsidP="00AA228D">
      <w:pPr>
        <w:tabs>
          <w:tab w:val="left" w:pos="1032"/>
          <w:tab w:val="left" w:pos="1622"/>
          <w:tab w:val="left" w:pos="2268"/>
        </w:tabs>
        <w:spacing w:line="259" w:lineRule="auto"/>
        <w:ind w:left="0"/>
        <w:jc w:val="thaiDistribute"/>
        <w:rPr>
          <w:rFonts w:ascii="TH SarabunIT๙" w:hAnsi="TH SarabunIT๙" w:cs="TH SarabunIT๙"/>
          <w:cs/>
        </w:rPr>
      </w:pPr>
      <w:r w:rsidRPr="00AA228D">
        <w:rPr>
          <w:rFonts w:ascii="TH SarabunIT๙" w:hAnsi="TH SarabunIT๙" w:cs="TH SarabunIT๙"/>
          <w:cs/>
        </w:rPr>
        <w:t>แต</w:t>
      </w:r>
      <w:r w:rsidR="00AA228D" w:rsidRPr="00AA228D">
        <w:rPr>
          <w:rFonts w:ascii="TH SarabunIT๙" w:hAnsi="TH SarabunIT๙" w:cs="TH SarabunIT๙" w:hint="cs"/>
          <w:cs/>
        </w:rPr>
        <w:t>่</w:t>
      </w:r>
      <w:r w:rsidR="00BB0724" w:rsidRPr="00AA228D">
        <w:rPr>
          <w:rFonts w:ascii="TH SarabunIT๙" w:eastAsia="Calibri" w:hAnsi="TH SarabunIT๙" w:cs="TH SarabunIT๙"/>
          <w:cs/>
        </w:rPr>
        <w:t>ไม่มีเอกสารเนื้อหาของการประชุมแจกทำให้ยากในการการนำเสนอเนื้อหาการประชุม</w:t>
      </w:r>
    </w:p>
    <w:p w:rsidR="00F03B5B" w:rsidRPr="00AA228D" w:rsidRDefault="00F03B5B" w:rsidP="00AA228D">
      <w:pPr>
        <w:tabs>
          <w:tab w:val="left" w:pos="1032"/>
          <w:tab w:val="left" w:pos="1622"/>
          <w:tab w:val="left" w:pos="2268"/>
        </w:tabs>
        <w:spacing w:line="259" w:lineRule="auto"/>
        <w:ind w:left="0"/>
        <w:jc w:val="thaiDistribute"/>
        <w:rPr>
          <w:rFonts w:ascii="TH SarabunIT๙" w:eastAsia="Calibri" w:hAnsi="TH SarabunIT๙" w:cs="TH SarabunIT๙"/>
          <w:cs/>
        </w:rPr>
      </w:pPr>
      <w:r w:rsidRPr="00AA228D">
        <w:rPr>
          <w:rFonts w:ascii="TH SarabunIT๙" w:eastAsia="Calibri" w:hAnsi="TH SarabunIT๙" w:cs="TH SarabunIT๙"/>
        </w:rPr>
        <w:tab/>
      </w:r>
      <w:r w:rsidRPr="00AA228D">
        <w:rPr>
          <w:rFonts w:ascii="TH SarabunIT๙" w:eastAsia="Calibri" w:hAnsi="TH SarabunIT๙" w:cs="TH SarabunIT๙"/>
        </w:rPr>
        <w:tab/>
        <w:t>2</w:t>
      </w:r>
      <w:r w:rsidR="00AA228D" w:rsidRPr="00AA228D">
        <w:rPr>
          <w:rFonts w:ascii="TH SarabunIT๙" w:eastAsia="Calibri" w:hAnsi="TH SarabunIT๙" w:cs="TH SarabunIT๙" w:hint="cs"/>
          <w:cs/>
        </w:rPr>
        <w:t xml:space="preserve">.  </w:t>
      </w:r>
      <w:r w:rsidRPr="00AA228D">
        <w:rPr>
          <w:rFonts w:ascii="TH SarabunIT๙" w:eastAsia="Calibri" w:hAnsi="TH SarabunIT๙" w:cs="TH SarabunIT๙"/>
          <w:cs/>
        </w:rPr>
        <w:t>ประเทศญี่ปุ่นยังไม่ให้ความสำคัญเรื่องการใช้ภาษาสากลในการสื่อสาร</w:t>
      </w:r>
    </w:p>
    <w:p w:rsidR="00F03B5B" w:rsidRPr="00690C04" w:rsidRDefault="00F03B5B" w:rsidP="00F03B5B">
      <w:pPr>
        <w:tabs>
          <w:tab w:val="left" w:pos="1032"/>
          <w:tab w:val="left" w:pos="1622"/>
          <w:tab w:val="left" w:pos="2268"/>
        </w:tabs>
        <w:spacing w:line="259" w:lineRule="auto"/>
        <w:ind w:left="0"/>
        <w:jc w:val="thaiDistribute"/>
        <w:rPr>
          <w:rFonts w:ascii="TH SarabunIT๙" w:eastAsia="Calibri" w:hAnsi="TH SarabunIT๙" w:cs="TH SarabunIT๙"/>
        </w:rPr>
      </w:pPr>
      <w:r w:rsidRPr="00430120">
        <w:rPr>
          <w:rFonts w:ascii="TH SarabunIT๙" w:eastAsia="Calibri" w:hAnsi="TH SarabunIT๙" w:cs="TH SarabunIT๙"/>
          <w:cs/>
        </w:rPr>
        <w:tab/>
      </w:r>
      <w:r w:rsidRPr="00430120">
        <w:rPr>
          <w:rFonts w:ascii="TH SarabunIT๙" w:eastAsia="Calibri" w:hAnsi="TH SarabunIT๙" w:cs="TH SarabunIT๙" w:hint="cs"/>
          <w:cs/>
        </w:rPr>
        <w:tab/>
      </w:r>
      <w:r w:rsidRPr="00430120">
        <w:rPr>
          <w:rFonts w:ascii="TH SarabunIT๙" w:eastAsia="Calibri" w:hAnsi="TH SarabunIT๙" w:cs="TH SarabunIT๙"/>
        </w:rPr>
        <w:t>3</w:t>
      </w:r>
      <w:r w:rsidR="00AA228D">
        <w:rPr>
          <w:rFonts w:ascii="TH SarabunIT๙" w:eastAsia="Calibri" w:hAnsi="TH SarabunIT๙" w:cs="TH SarabunIT๙"/>
        </w:rPr>
        <w:t xml:space="preserve">.  </w:t>
      </w:r>
      <w:r w:rsidR="00A44627">
        <w:rPr>
          <w:rFonts w:ascii="TH SarabunIT๙" w:eastAsia="Calibri" w:hAnsi="TH SarabunIT๙" w:cs="TH SarabunIT๙" w:hint="cs"/>
          <w:cs/>
        </w:rPr>
        <w:t>การ</w:t>
      </w:r>
      <w:r w:rsidRPr="00430120">
        <w:rPr>
          <w:rFonts w:ascii="TH SarabunIT๙" w:eastAsia="Calibri" w:hAnsi="TH SarabunIT๙" w:cs="TH SarabunIT๙"/>
          <w:cs/>
        </w:rPr>
        <w:t>บรรยายบางเรื่องบรรยายในเวลาเดียวกันทำ</w:t>
      </w:r>
      <w:r w:rsidRPr="00690C04">
        <w:rPr>
          <w:rFonts w:ascii="TH SarabunIT๙" w:eastAsia="Calibri" w:hAnsi="TH SarabunIT๙" w:cs="TH SarabunIT๙"/>
          <w:cs/>
        </w:rPr>
        <w:t>ให้ต้องเลือกเข้าห้องประชุมทำให้ได้รับความรู้ไม่เต็มที่</w:t>
      </w:r>
    </w:p>
    <w:p w:rsidR="00F03B5B" w:rsidRPr="00690C04" w:rsidRDefault="00F03B5B" w:rsidP="00F03B5B">
      <w:pPr>
        <w:tabs>
          <w:tab w:val="clear" w:pos="1276"/>
          <w:tab w:val="left" w:pos="0"/>
          <w:tab w:val="left" w:pos="851"/>
        </w:tabs>
        <w:ind w:left="0"/>
        <w:jc w:val="center"/>
        <w:rPr>
          <w:rFonts w:ascii="TH SarabunIT๙" w:hAnsi="TH SarabunIT๙" w:cs="TH SarabunIT๙"/>
        </w:rPr>
      </w:pPr>
      <w:r w:rsidRPr="00690C04">
        <w:rPr>
          <w:rFonts w:ascii="TH SarabunIT๙" w:hAnsi="TH SarabunIT๙" w:cs="TH SarabunIT๙"/>
          <w:cs/>
        </w:rPr>
        <w:lastRenderedPageBreak/>
        <w:t>-</w:t>
      </w:r>
      <w:r>
        <w:rPr>
          <w:rFonts w:ascii="TH SarabunIT๙" w:hAnsi="TH SarabunIT๙" w:cs="TH SarabunIT๙"/>
        </w:rPr>
        <w:t>1</w:t>
      </w:r>
      <w:r w:rsidR="00A97E71">
        <w:rPr>
          <w:rFonts w:ascii="TH SarabunIT๙" w:hAnsi="TH SarabunIT๙" w:cs="TH SarabunIT๙"/>
        </w:rPr>
        <w:t>6</w:t>
      </w:r>
      <w:r w:rsidRPr="00690C04">
        <w:rPr>
          <w:rFonts w:ascii="TH SarabunIT๙" w:hAnsi="TH SarabunIT๙" w:cs="TH SarabunIT๙"/>
          <w:cs/>
        </w:rPr>
        <w:t>-</w:t>
      </w:r>
    </w:p>
    <w:p w:rsidR="00F03B5B" w:rsidRPr="00690C04" w:rsidRDefault="00F03B5B" w:rsidP="00F03B5B">
      <w:pPr>
        <w:tabs>
          <w:tab w:val="clear" w:pos="1276"/>
          <w:tab w:val="left" w:pos="0"/>
        </w:tabs>
        <w:ind w:left="0"/>
        <w:jc w:val="center"/>
        <w:rPr>
          <w:rFonts w:ascii="TH SarabunIT๙" w:hAnsi="TH SarabunIT๙" w:cs="TH SarabunIT๙"/>
        </w:rPr>
      </w:pPr>
      <w:r w:rsidRPr="00690C04">
        <w:rPr>
          <w:rFonts w:ascii="TH SarabunIT๙" w:hAnsi="TH SarabunIT๙" w:cs="TH SarabunIT๙"/>
          <w:cs/>
        </w:rPr>
        <w:t>โรงพยาบาลหลวงพ่อทวีศักดิ์ ชุ</w:t>
      </w:r>
      <w:proofErr w:type="spellStart"/>
      <w:r w:rsidRPr="00690C04">
        <w:rPr>
          <w:rFonts w:ascii="TH SarabunIT๙" w:hAnsi="TH SarabunIT๙" w:cs="TH SarabunIT๙"/>
          <w:cs/>
        </w:rPr>
        <w:t>ตินฺธ</w:t>
      </w:r>
      <w:proofErr w:type="spellEnd"/>
      <w:r w:rsidRPr="00690C04">
        <w:rPr>
          <w:rFonts w:ascii="TH SarabunIT๙" w:hAnsi="TH SarabunIT๙" w:cs="TH SarabunIT๙"/>
          <w:cs/>
        </w:rPr>
        <w:t>โร อุทิศ</w:t>
      </w:r>
    </w:p>
    <w:p w:rsidR="00F03B5B" w:rsidRPr="00690C04" w:rsidRDefault="00F03B5B" w:rsidP="00F03B5B">
      <w:pPr>
        <w:tabs>
          <w:tab w:val="clear" w:pos="1276"/>
          <w:tab w:val="left" w:pos="0"/>
          <w:tab w:val="left" w:pos="851"/>
          <w:tab w:val="left" w:pos="1418"/>
        </w:tabs>
        <w:ind w:left="0"/>
        <w:jc w:val="center"/>
        <w:rPr>
          <w:rFonts w:ascii="TH SarabunIT๙" w:hAnsi="TH SarabunIT๙" w:cs="TH SarabunIT๙"/>
          <w:b/>
          <w:bCs/>
        </w:rPr>
      </w:pPr>
      <w:r w:rsidRPr="00690C04">
        <w:rPr>
          <w:rFonts w:ascii="TH SarabunIT๙" w:hAnsi="TH SarabunIT๙" w:cs="TH SarabunIT๙"/>
          <w:cs/>
        </w:rPr>
        <w:t>รายงานการอบรม ประชุม สัมมนา ศึกษาดูงาน ต่างประ</w:t>
      </w:r>
      <w:r>
        <w:rPr>
          <w:rFonts w:ascii="TH SarabunIT๙" w:hAnsi="TH SarabunIT๙" w:cs="TH SarabunIT๙" w:hint="cs"/>
          <w:cs/>
        </w:rPr>
        <w:t>เทศ</w:t>
      </w:r>
    </w:p>
    <w:p w:rsidR="00314087" w:rsidRDefault="00314087" w:rsidP="00314087">
      <w:pPr>
        <w:tabs>
          <w:tab w:val="left" w:pos="1032"/>
          <w:tab w:val="left" w:pos="1622"/>
          <w:tab w:val="left" w:pos="2268"/>
        </w:tabs>
        <w:spacing w:line="259" w:lineRule="auto"/>
        <w:ind w:left="0"/>
        <w:jc w:val="thaiDistribute"/>
        <w:rPr>
          <w:rFonts w:ascii="TH SarabunIT๙" w:eastAsia="Calibri" w:hAnsi="TH SarabunIT๙" w:cs="TH SarabunIT๙"/>
        </w:rPr>
      </w:pPr>
    </w:p>
    <w:p w:rsidR="00726122" w:rsidRPr="00690C04" w:rsidRDefault="001A21BB" w:rsidP="003A25FF">
      <w:pPr>
        <w:tabs>
          <w:tab w:val="clear" w:pos="1276"/>
          <w:tab w:val="left" w:pos="0"/>
          <w:tab w:val="left" w:pos="851"/>
        </w:tabs>
        <w:ind w:left="0"/>
        <w:rPr>
          <w:rFonts w:ascii="TH SarabunIT๙" w:hAnsi="TH SarabunIT๙" w:cs="TH SarabunIT๙"/>
          <w:b/>
          <w:bCs/>
        </w:rPr>
      </w:pPr>
      <w:r w:rsidRPr="00690C04">
        <w:rPr>
          <w:rFonts w:ascii="TH SarabunIT๙" w:hAnsi="TH SarabunIT๙" w:cs="TH SarabunIT๙"/>
          <w:b/>
          <w:bCs/>
          <w:cs/>
        </w:rPr>
        <w:t xml:space="preserve">ส่วนที่ 4   </w:t>
      </w:r>
      <w:r w:rsidR="00C61191" w:rsidRPr="00690C04">
        <w:rPr>
          <w:rFonts w:ascii="TH SarabunIT๙" w:hAnsi="TH SarabunIT๙" w:cs="TH SarabunIT๙"/>
          <w:b/>
          <w:bCs/>
          <w:cs/>
        </w:rPr>
        <w:t>ข้อคิดเห็นและข้อเสนอแนะ</w:t>
      </w:r>
    </w:p>
    <w:p w:rsidR="00E808C1" w:rsidRPr="00690C04" w:rsidRDefault="00E808C1" w:rsidP="00A44627">
      <w:pPr>
        <w:tabs>
          <w:tab w:val="left" w:pos="1032"/>
          <w:tab w:val="left" w:pos="1622"/>
          <w:tab w:val="left" w:pos="2268"/>
        </w:tabs>
        <w:spacing w:line="259" w:lineRule="auto"/>
        <w:ind w:left="0"/>
        <w:jc w:val="thaiDistribute"/>
        <w:rPr>
          <w:rFonts w:ascii="TH SarabunIT๙" w:eastAsia="Calibri" w:hAnsi="TH SarabunIT๙" w:cs="TH SarabunIT๙"/>
          <w:cs/>
        </w:rPr>
      </w:pPr>
      <w:r w:rsidRPr="00690C04">
        <w:rPr>
          <w:rFonts w:ascii="TH SarabunIT๙" w:eastAsia="Calibri" w:hAnsi="TH SarabunIT๙" w:cs="TH SarabunIT๙"/>
        </w:rPr>
        <w:tab/>
      </w:r>
      <w:r w:rsidR="00A44627">
        <w:rPr>
          <w:rFonts w:ascii="TH SarabunIT๙" w:eastAsia="Calibri" w:hAnsi="TH SarabunIT๙" w:cs="TH SarabunIT๙" w:hint="cs"/>
          <w:cs/>
        </w:rPr>
        <w:t xml:space="preserve">1. ส่งเสริมบุคลากรเข้าร่วมประชุมวิชาการ ณ ต่างประเทศ เพื่อพัฒนาความรู้ความสามารถ เทคโนโลยีทางการแพทย์ที่ทันสมัย </w:t>
      </w:r>
    </w:p>
    <w:p w:rsidR="00E808C1" w:rsidRPr="00690C04" w:rsidRDefault="00E808C1" w:rsidP="00E808C1">
      <w:pPr>
        <w:tabs>
          <w:tab w:val="clear" w:pos="1276"/>
          <w:tab w:val="left" w:pos="1134"/>
        </w:tabs>
        <w:ind w:left="1134"/>
        <w:jc w:val="thaiDistribute"/>
        <w:rPr>
          <w:rFonts w:ascii="TH SarabunIT๙" w:hAnsi="TH SarabunIT๙" w:cs="TH SarabunIT๙"/>
          <w:b/>
          <w:bCs/>
        </w:rPr>
      </w:pPr>
    </w:p>
    <w:p w:rsidR="00841883" w:rsidRPr="00690C04" w:rsidRDefault="00841883" w:rsidP="003A25FF">
      <w:pPr>
        <w:tabs>
          <w:tab w:val="clear" w:pos="1276"/>
          <w:tab w:val="left" w:pos="0"/>
          <w:tab w:val="left" w:pos="851"/>
        </w:tabs>
        <w:ind w:left="0"/>
        <w:rPr>
          <w:rFonts w:ascii="TH SarabunIT๙" w:hAnsi="TH SarabunIT๙" w:cs="TH SarabunIT๙"/>
        </w:rPr>
      </w:pPr>
    </w:p>
    <w:p w:rsidR="00D408FF" w:rsidRPr="00690C04" w:rsidRDefault="00D408FF" w:rsidP="003A25FF">
      <w:pPr>
        <w:tabs>
          <w:tab w:val="clear" w:pos="1276"/>
          <w:tab w:val="left" w:pos="0"/>
          <w:tab w:val="left" w:pos="851"/>
        </w:tabs>
        <w:ind w:left="0"/>
        <w:rPr>
          <w:rFonts w:ascii="TH SarabunIT๙" w:hAnsi="TH SarabunIT๙" w:cs="TH SarabunIT๙"/>
        </w:rPr>
      </w:pPr>
    </w:p>
    <w:p w:rsidR="000E5E7E" w:rsidRPr="00690C04" w:rsidRDefault="00841883" w:rsidP="003A25FF">
      <w:pPr>
        <w:tabs>
          <w:tab w:val="left" w:pos="5670"/>
        </w:tabs>
        <w:rPr>
          <w:rFonts w:ascii="TH SarabunIT๙" w:hAnsi="TH SarabunIT๙" w:cs="TH SarabunIT๙"/>
        </w:rPr>
      </w:pPr>
      <w:r w:rsidRPr="00690C04">
        <w:rPr>
          <w:rFonts w:ascii="TH SarabunIT๙" w:hAnsi="TH SarabunIT๙" w:cs="TH SarabunIT๙"/>
          <w:cs/>
        </w:rPr>
        <w:tab/>
      </w:r>
      <w:r w:rsidR="000E5E7E" w:rsidRPr="00690C04">
        <w:rPr>
          <w:rFonts w:ascii="TH SarabunIT๙" w:hAnsi="TH SarabunIT๙" w:cs="TH SarabunIT๙"/>
          <w:cs/>
        </w:rPr>
        <w:t>ลงชื่อ....................................................</w:t>
      </w:r>
    </w:p>
    <w:p w:rsidR="000E5E7E" w:rsidRPr="00690C04" w:rsidRDefault="000E465C" w:rsidP="003A25FF">
      <w:pPr>
        <w:rPr>
          <w:rFonts w:ascii="TH SarabunIT๙" w:hAnsi="TH SarabunIT๙" w:cs="TH SarabunIT๙"/>
        </w:rPr>
      </w:pPr>
      <w:r w:rsidRPr="00690C04">
        <w:rPr>
          <w:rFonts w:ascii="TH SarabunIT๙" w:hAnsi="TH SarabunIT๙" w:cs="TH SarabunIT๙"/>
          <w:cs/>
        </w:rPr>
        <w:tab/>
      </w:r>
      <w:r w:rsidRPr="00690C04">
        <w:rPr>
          <w:rFonts w:ascii="TH SarabunIT๙" w:hAnsi="TH SarabunIT๙" w:cs="TH SarabunIT๙"/>
          <w:cs/>
        </w:rPr>
        <w:tab/>
      </w:r>
      <w:r w:rsidRPr="00690C04">
        <w:rPr>
          <w:rFonts w:ascii="TH SarabunIT๙" w:hAnsi="TH SarabunIT๙" w:cs="TH SarabunIT๙"/>
          <w:cs/>
        </w:rPr>
        <w:tab/>
      </w:r>
      <w:r w:rsidRPr="00690C04">
        <w:rPr>
          <w:rFonts w:ascii="TH SarabunIT๙" w:hAnsi="TH SarabunIT๙" w:cs="TH SarabunIT๙"/>
          <w:cs/>
        </w:rPr>
        <w:tab/>
      </w:r>
      <w:r w:rsidRPr="00690C04">
        <w:rPr>
          <w:rFonts w:ascii="TH SarabunIT๙" w:hAnsi="TH SarabunIT๙" w:cs="TH SarabunIT๙"/>
          <w:cs/>
        </w:rPr>
        <w:tab/>
      </w:r>
      <w:r w:rsidR="000A2D62" w:rsidRPr="00690C04">
        <w:rPr>
          <w:rFonts w:ascii="TH SarabunIT๙" w:hAnsi="TH SarabunIT๙" w:cs="TH SarabunIT๙"/>
          <w:cs/>
        </w:rPr>
        <w:tab/>
      </w:r>
      <w:r w:rsidR="00841883" w:rsidRPr="00690C04">
        <w:rPr>
          <w:rFonts w:ascii="TH SarabunIT๙" w:hAnsi="TH SarabunIT๙" w:cs="TH SarabunIT๙"/>
          <w:cs/>
        </w:rPr>
        <w:tab/>
      </w:r>
      <w:r w:rsidR="002A2934">
        <w:rPr>
          <w:rFonts w:ascii="TH SarabunIT๙" w:hAnsi="TH SarabunIT๙" w:cs="TH SarabunIT๙" w:hint="cs"/>
          <w:cs/>
        </w:rPr>
        <w:t xml:space="preserve">     </w:t>
      </w:r>
      <w:r w:rsidR="005B4B91" w:rsidRPr="00690C04">
        <w:rPr>
          <w:rFonts w:ascii="TH SarabunIT๙" w:hAnsi="TH SarabunIT๙" w:cs="TH SarabunIT๙"/>
          <w:cs/>
        </w:rPr>
        <w:t>(</w:t>
      </w:r>
      <w:r w:rsidR="00BB0724" w:rsidRPr="00690C04">
        <w:rPr>
          <w:rFonts w:ascii="TH SarabunIT๙" w:hAnsi="TH SarabunIT๙" w:cs="TH SarabunIT๙"/>
          <w:cs/>
        </w:rPr>
        <w:t>นางสาว</w:t>
      </w:r>
      <w:proofErr w:type="spellStart"/>
      <w:r w:rsidR="00BB0724" w:rsidRPr="00690C04">
        <w:rPr>
          <w:rFonts w:ascii="TH SarabunIT๙" w:hAnsi="TH SarabunIT๙" w:cs="TH SarabunIT๙"/>
          <w:cs/>
        </w:rPr>
        <w:t>ศิ</w:t>
      </w:r>
      <w:proofErr w:type="spellEnd"/>
      <w:r w:rsidR="00BB0724" w:rsidRPr="00690C04">
        <w:rPr>
          <w:rFonts w:ascii="TH SarabunIT๙" w:hAnsi="TH SarabunIT๙" w:cs="TH SarabunIT๙"/>
          <w:cs/>
        </w:rPr>
        <w:t xml:space="preserve">วาพร  </w:t>
      </w:r>
      <w:proofErr w:type="spellStart"/>
      <w:r w:rsidR="00BB0724" w:rsidRPr="00690C04">
        <w:rPr>
          <w:rFonts w:ascii="TH SarabunIT๙" w:hAnsi="TH SarabunIT๙" w:cs="TH SarabunIT๙"/>
          <w:cs/>
        </w:rPr>
        <w:t>ศิ</w:t>
      </w:r>
      <w:proofErr w:type="spellEnd"/>
      <w:r w:rsidR="00BB0724" w:rsidRPr="00690C04">
        <w:rPr>
          <w:rFonts w:ascii="TH SarabunIT๙" w:hAnsi="TH SarabunIT๙" w:cs="TH SarabunIT๙"/>
          <w:cs/>
        </w:rPr>
        <w:t>ริเพ็ญพงศ์</w:t>
      </w:r>
      <w:r w:rsidR="005B4B91" w:rsidRPr="00690C04">
        <w:rPr>
          <w:rFonts w:ascii="TH SarabunIT๙" w:hAnsi="TH SarabunIT๙" w:cs="TH SarabunIT๙"/>
          <w:cs/>
        </w:rPr>
        <w:t>)</w:t>
      </w:r>
    </w:p>
    <w:p w:rsidR="000A2D62" w:rsidRPr="00690C04" w:rsidRDefault="002A2934" w:rsidP="003A25FF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</w:rPr>
        <w:t xml:space="preserve">   </w:t>
      </w:r>
      <w:r w:rsidR="000A2D62" w:rsidRPr="00690C04">
        <w:rPr>
          <w:rFonts w:ascii="TH SarabunIT๙" w:hAnsi="TH SarabunIT๙" w:cs="TH SarabunIT๙"/>
        </w:rPr>
        <w:tab/>
      </w:r>
      <w:r w:rsidR="000A2D62" w:rsidRPr="00690C04">
        <w:rPr>
          <w:rFonts w:ascii="TH SarabunIT๙" w:hAnsi="TH SarabunIT๙" w:cs="TH SarabunIT๙"/>
        </w:rPr>
        <w:tab/>
      </w:r>
      <w:r w:rsidR="000A2D62" w:rsidRPr="00690C04">
        <w:rPr>
          <w:rFonts w:ascii="TH SarabunIT๙" w:hAnsi="TH SarabunIT๙" w:cs="TH SarabunIT๙"/>
        </w:rPr>
        <w:tab/>
      </w:r>
      <w:r w:rsidR="000A2D62" w:rsidRPr="00690C04">
        <w:rPr>
          <w:rFonts w:ascii="TH SarabunIT๙" w:hAnsi="TH SarabunIT๙" w:cs="TH SarabunIT๙"/>
        </w:rPr>
        <w:tab/>
      </w:r>
      <w:r w:rsidR="000A2D62" w:rsidRPr="00690C04">
        <w:rPr>
          <w:rFonts w:ascii="TH SarabunIT๙" w:hAnsi="TH SarabunIT๙" w:cs="TH SarabunIT๙"/>
        </w:rPr>
        <w:tab/>
      </w:r>
      <w:r w:rsidR="00E808C1" w:rsidRPr="00690C04">
        <w:rPr>
          <w:rFonts w:ascii="TH SarabunIT๙" w:hAnsi="TH SarabunIT๙" w:cs="TH SarabunIT๙"/>
          <w:cs/>
        </w:rPr>
        <w:tab/>
      </w:r>
      <w:r w:rsidR="00BB0724" w:rsidRPr="00690C04">
        <w:rPr>
          <w:rFonts w:ascii="TH SarabunIT๙" w:hAnsi="TH SarabunIT๙" w:cs="TH SarabunIT๙"/>
          <w:cs/>
        </w:rPr>
        <w:t xml:space="preserve">      </w:t>
      </w:r>
      <w:r>
        <w:rPr>
          <w:rFonts w:ascii="TH SarabunIT๙" w:hAnsi="TH SarabunIT๙" w:cs="TH SarabunIT๙" w:hint="cs"/>
          <w:cs/>
        </w:rPr>
        <w:t xml:space="preserve">  </w:t>
      </w:r>
      <w:r w:rsidR="00BB0724" w:rsidRPr="00690C04">
        <w:rPr>
          <w:rFonts w:ascii="TH SarabunIT๙" w:hAnsi="TH SarabunIT๙" w:cs="TH SarabunIT๙"/>
          <w:cs/>
        </w:rPr>
        <w:t xml:space="preserve"> นายแพทย์ชำนาญการ</w:t>
      </w:r>
    </w:p>
    <w:p w:rsidR="002A2934" w:rsidRPr="00690C04" w:rsidRDefault="002A2934" w:rsidP="002A2934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 xml:space="preserve">   </w:t>
      </w:r>
      <w:r w:rsidR="00366E32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   กลุ่มงานสูติ-นรีเวชกรรม</w:t>
      </w:r>
    </w:p>
    <w:p w:rsidR="000A2D62" w:rsidRPr="00690C04" w:rsidRDefault="000A2D62" w:rsidP="003A25FF">
      <w:pPr>
        <w:rPr>
          <w:rFonts w:ascii="TH SarabunIT๙" w:hAnsi="TH SarabunIT๙" w:cs="TH SarabunIT๙"/>
        </w:rPr>
      </w:pPr>
    </w:p>
    <w:p w:rsidR="0050578C" w:rsidRPr="00690C04" w:rsidRDefault="0050578C" w:rsidP="003A25FF">
      <w:pPr>
        <w:rPr>
          <w:rFonts w:ascii="TH SarabunIT๙" w:hAnsi="TH SarabunIT๙" w:cs="TH SarabunIT๙"/>
        </w:rPr>
      </w:pPr>
    </w:p>
    <w:p w:rsidR="00D24472" w:rsidRPr="00690C04" w:rsidRDefault="00D24472" w:rsidP="003A25FF">
      <w:pPr>
        <w:tabs>
          <w:tab w:val="left" w:pos="5670"/>
        </w:tabs>
        <w:rPr>
          <w:rFonts w:ascii="TH SarabunIT๙" w:hAnsi="TH SarabunIT๙" w:cs="TH SarabunIT๙"/>
        </w:rPr>
      </w:pPr>
      <w:r w:rsidRPr="00690C04">
        <w:rPr>
          <w:rFonts w:ascii="TH SarabunIT๙" w:hAnsi="TH SarabunIT๙" w:cs="TH SarabunIT๙"/>
          <w:cs/>
        </w:rPr>
        <w:tab/>
        <w:t>ลงชื่อ....................................................</w:t>
      </w:r>
    </w:p>
    <w:p w:rsidR="002A2934" w:rsidRPr="00690C04" w:rsidRDefault="00D24472" w:rsidP="002A2934">
      <w:pPr>
        <w:rPr>
          <w:rFonts w:ascii="TH SarabunIT๙" w:hAnsi="TH SarabunIT๙" w:cs="TH SarabunIT๙"/>
          <w:cs/>
        </w:rPr>
      </w:pPr>
      <w:r w:rsidRPr="00690C04">
        <w:rPr>
          <w:rFonts w:ascii="TH SarabunIT๙" w:hAnsi="TH SarabunIT๙" w:cs="TH SarabunIT๙"/>
          <w:cs/>
        </w:rPr>
        <w:tab/>
      </w:r>
      <w:r w:rsidRPr="00690C04">
        <w:rPr>
          <w:rFonts w:ascii="TH SarabunIT๙" w:hAnsi="TH SarabunIT๙" w:cs="TH SarabunIT๙"/>
          <w:cs/>
        </w:rPr>
        <w:tab/>
      </w:r>
      <w:r w:rsidRPr="00690C04">
        <w:rPr>
          <w:rFonts w:ascii="TH SarabunIT๙" w:hAnsi="TH SarabunIT๙" w:cs="TH SarabunIT๙"/>
          <w:cs/>
        </w:rPr>
        <w:tab/>
      </w:r>
      <w:r w:rsidRPr="00690C04">
        <w:rPr>
          <w:rFonts w:ascii="TH SarabunIT๙" w:hAnsi="TH SarabunIT๙" w:cs="TH SarabunIT๙"/>
          <w:cs/>
        </w:rPr>
        <w:tab/>
      </w:r>
      <w:r w:rsidRPr="00690C04">
        <w:rPr>
          <w:rFonts w:ascii="TH SarabunIT๙" w:hAnsi="TH SarabunIT๙" w:cs="TH SarabunIT๙"/>
          <w:cs/>
        </w:rPr>
        <w:tab/>
      </w:r>
      <w:r w:rsidRPr="00690C04">
        <w:rPr>
          <w:rFonts w:ascii="TH SarabunIT๙" w:hAnsi="TH SarabunIT๙" w:cs="TH SarabunIT๙"/>
          <w:cs/>
        </w:rPr>
        <w:tab/>
      </w:r>
      <w:r w:rsidR="002A2934">
        <w:rPr>
          <w:rFonts w:ascii="TH SarabunIT๙" w:hAnsi="TH SarabunIT๙" w:cs="TH SarabunIT๙" w:hint="cs"/>
          <w:cs/>
        </w:rPr>
        <w:t xml:space="preserve">    </w:t>
      </w:r>
      <w:r w:rsidR="002A2934">
        <w:rPr>
          <w:rFonts w:ascii="TH SarabunIT๙" w:hAnsi="TH SarabunIT๙" w:cs="TH SarabunIT๙" w:hint="cs"/>
          <w:cs/>
        </w:rPr>
        <w:tab/>
        <w:t xml:space="preserve">     </w:t>
      </w:r>
      <w:r w:rsidR="002A2934" w:rsidRPr="00690C04">
        <w:rPr>
          <w:rFonts w:ascii="TH SarabunIT๙" w:hAnsi="TH SarabunIT๙" w:cs="TH SarabunIT๙"/>
          <w:cs/>
        </w:rPr>
        <w:t>(</w:t>
      </w:r>
      <w:r w:rsidR="002A2934">
        <w:rPr>
          <w:rFonts w:ascii="TH SarabunIT๙" w:hAnsi="TH SarabunIT๙" w:cs="TH SarabunIT๙" w:hint="cs"/>
          <w:cs/>
        </w:rPr>
        <w:t>นางลดากานต์  เลิศ</w:t>
      </w:r>
      <w:proofErr w:type="spellStart"/>
      <w:r w:rsidR="002A2934">
        <w:rPr>
          <w:rFonts w:ascii="TH SarabunIT๙" w:hAnsi="TH SarabunIT๙" w:cs="TH SarabunIT๙" w:hint="cs"/>
          <w:cs/>
        </w:rPr>
        <w:t>วรรณวิทย์</w:t>
      </w:r>
      <w:proofErr w:type="spellEnd"/>
      <w:r w:rsidR="002A2934">
        <w:rPr>
          <w:rFonts w:ascii="TH SarabunIT๙" w:hAnsi="TH SarabunIT๙" w:cs="TH SarabunIT๙" w:hint="cs"/>
          <w:cs/>
        </w:rPr>
        <w:t>)</w:t>
      </w:r>
    </w:p>
    <w:p w:rsidR="002A2934" w:rsidRDefault="002A2934" w:rsidP="002A2934">
      <w:pPr>
        <w:rPr>
          <w:rFonts w:ascii="TH SarabunIT๙" w:hAnsi="TH SarabunIT๙" w:cs="TH SarabunIT๙"/>
        </w:rPr>
      </w:pPr>
      <w:r w:rsidRPr="00690C04">
        <w:rPr>
          <w:rFonts w:ascii="TH SarabunIT๙" w:hAnsi="TH SarabunIT๙" w:cs="TH SarabunIT๙"/>
        </w:rPr>
        <w:tab/>
      </w:r>
      <w:r w:rsidRPr="00690C04">
        <w:rPr>
          <w:rFonts w:ascii="TH SarabunIT๙" w:hAnsi="TH SarabunIT๙" w:cs="TH SarabunIT๙"/>
        </w:rPr>
        <w:tab/>
      </w:r>
      <w:r w:rsidRPr="00690C04">
        <w:rPr>
          <w:rFonts w:ascii="TH SarabunIT๙" w:hAnsi="TH SarabunIT๙" w:cs="TH SarabunIT๙"/>
        </w:rPr>
        <w:tab/>
      </w:r>
      <w:r w:rsidRPr="00690C04">
        <w:rPr>
          <w:rFonts w:ascii="TH SarabunIT๙" w:hAnsi="TH SarabunIT๙" w:cs="TH SarabunIT๙"/>
        </w:rPr>
        <w:tab/>
      </w:r>
      <w:r w:rsidRPr="00690C04">
        <w:rPr>
          <w:rFonts w:ascii="TH SarabunIT๙" w:hAnsi="TH SarabunIT๙" w:cs="TH SarabunIT๙"/>
        </w:rPr>
        <w:tab/>
      </w:r>
      <w:r w:rsidRPr="00690C04">
        <w:rPr>
          <w:rFonts w:ascii="TH SarabunIT๙" w:hAnsi="TH SarabunIT๙" w:cs="TH SarabunIT๙"/>
        </w:rPr>
        <w:tab/>
      </w:r>
      <w:r w:rsidRPr="00690C04">
        <w:rPr>
          <w:rFonts w:ascii="TH SarabunIT๙" w:hAnsi="TH SarabunIT๙" w:cs="TH SarabunIT๙"/>
          <w:cs/>
        </w:rPr>
        <w:tab/>
        <w:t xml:space="preserve">        </w:t>
      </w:r>
      <w:r>
        <w:rPr>
          <w:rFonts w:ascii="TH SarabunIT๙" w:hAnsi="TH SarabunIT๙" w:cs="TH SarabunIT๙" w:hint="cs"/>
          <w:cs/>
        </w:rPr>
        <w:t xml:space="preserve"> </w:t>
      </w:r>
      <w:r w:rsidRPr="00690C04">
        <w:rPr>
          <w:rFonts w:ascii="TH SarabunIT๙" w:hAnsi="TH SarabunIT๙" w:cs="TH SarabunIT๙"/>
          <w:cs/>
        </w:rPr>
        <w:t xml:space="preserve"> นายแพทย์ชำนาญการ</w:t>
      </w:r>
    </w:p>
    <w:p w:rsidR="002A2934" w:rsidRPr="00690C04" w:rsidRDefault="002A2934" w:rsidP="002A2934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 xml:space="preserve">    หัวหน้ากลุ่มงานสูติ-นรีเวชกรรม</w:t>
      </w:r>
    </w:p>
    <w:p w:rsidR="00D24472" w:rsidRPr="00690C04" w:rsidRDefault="00D24472" w:rsidP="003A25FF">
      <w:pPr>
        <w:jc w:val="thaiDistribute"/>
        <w:rPr>
          <w:rFonts w:ascii="TH SarabunIT๙" w:hAnsi="TH SarabunIT๙" w:cs="TH SarabunIT๙"/>
        </w:rPr>
      </w:pPr>
      <w:r w:rsidRPr="00690C04">
        <w:rPr>
          <w:rFonts w:ascii="TH SarabunIT๙" w:hAnsi="TH SarabunIT๙" w:cs="TH SarabunIT๙"/>
        </w:rPr>
        <w:tab/>
      </w:r>
      <w:r w:rsidRPr="00690C04">
        <w:rPr>
          <w:rFonts w:ascii="TH SarabunIT๙" w:hAnsi="TH SarabunIT๙" w:cs="TH SarabunIT๙"/>
        </w:rPr>
        <w:tab/>
      </w:r>
      <w:r w:rsidRPr="00690C04">
        <w:rPr>
          <w:rFonts w:ascii="TH SarabunIT๙" w:hAnsi="TH SarabunIT๙" w:cs="TH SarabunIT๙"/>
        </w:rPr>
        <w:tab/>
      </w:r>
      <w:r w:rsidRPr="00690C04">
        <w:rPr>
          <w:rFonts w:ascii="TH SarabunIT๙" w:hAnsi="TH SarabunIT๙" w:cs="TH SarabunIT๙"/>
        </w:rPr>
        <w:tab/>
      </w:r>
      <w:r w:rsidRPr="00690C04">
        <w:rPr>
          <w:rFonts w:ascii="TH SarabunIT๙" w:hAnsi="TH SarabunIT๙" w:cs="TH SarabunIT๙"/>
        </w:rPr>
        <w:tab/>
      </w:r>
      <w:r w:rsidRPr="00690C04">
        <w:rPr>
          <w:rFonts w:ascii="TH SarabunIT๙" w:hAnsi="TH SarabunIT๙" w:cs="TH SarabunIT๙"/>
        </w:rPr>
        <w:tab/>
      </w:r>
      <w:r w:rsidRPr="00690C04">
        <w:rPr>
          <w:rFonts w:ascii="TH SarabunIT๙" w:hAnsi="TH SarabunIT๙" w:cs="TH SarabunIT๙"/>
        </w:rPr>
        <w:tab/>
      </w:r>
    </w:p>
    <w:p w:rsidR="00511A11" w:rsidRPr="00690C04" w:rsidRDefault="00511A11" w:rsidP="003A25FF">
      <w:pPr>
        <w:rPr>
          <w:rFonts w:ascii="TH SarabunIT๙" w:hAnsi="TH SarabunIT๙" w:cs="TH SarabunIT๙"/>
        </w:rPr>
      </w:pPr>
    </w:p>
    <w:p w:rsidR="00C61191" w:rsidRPr="00690C04" w:rsidRDefault="00841883" w:rsidP="003A25FF">
      <w:pPr>
        <w:tabs>
          <w:tab w:val="clear" w:pos="1276"/>
          <w:tab w:val="left" w:pos="851"/>
        </w:tabs>
        <w:ind w:left="0"/>
        <w:rPr>
          <w:rFonts w:ascii="TH SarabunIT๙" w:hAnsi="TH SarabunIT๙" w:cs="TH SarabunIT๙"/>
          <w:b/>
          <w:bCs/>
        </w:rPr>
      </w:pPr>
      <w:r w:rsidRPr="00690C04">
        <w:rPr>
          <w:rFonts w:ascii="TH SarabunIT๙" w:hAnsi="TH SarabunIT๙" w:cs="TH SarabunIT๙"/>
          <w:b/>
          <w:bCs/>
          <w:cs/>
        </w:rPr>
        <w:t xml:space="preserve">ส่วนที่ 5  </w:t>
      </w:r>
      <w:r w:rsidR="00C61191" w:rsidRPr="00690C04">
        <w:rPr>
          <w:rFonts w:ascii="TH SarabunIT๙" w:hAnsi="TH SarabunIT๙" w:cs="TH SarabunIT๙"/>
          <w:b/>
          <w:bCs/>
          <w:cs/>
        </w:rPr>
        <w:t>ความคิดเห็นของผู้บังคับบัญชา</w:t>
      </w:r>
    </w:p>
    <w:p w:rsidR="000640B4" w:rsidRPr="00690C04" w:rsidRDefault="000640B4" w:rsidP="003A25FF">
      <w:pPr>
        <w:tabs>
          <w:tab w:val="clear" w:pos="1276"/>
          <w:tab w:val="left" w:pos="851"/>
        </w:tabs>
        <w:ind w:left="851"/>
        <w:rPr>
          <w:rFonts w:ascii="TH SarabunIT๙" w:hAnsi="TH SarabunIT๙" w:cs="TH SarabunIT๙"/>
          <w:b/>
          <w:bCs/>
          <w:cs/>
        </w:rPr>
      </w:pPr>
      <w:r w:rsidRPr="00690C04">
        <w:rPr>
          <w:rFonts w:ascii="TH SarabunIT๙" w:hAnsi="TH SarabunIT๙" w:cs="TH SarabunIT๙"/>
        </w:rPr>
        <w:t>………………………………………………………….…………………………………</w:t>
      </w:r>
      <w:r w:rsidR="00D24472" w:rsidRPr="00690C04">
        <w:rPr>
          <w:rFonts w:ascii="TH SarabunIT๙" w:hAnsi="TH SarabunIT๙" w:cs="TH SarabunIT๙"/>
        </w:rPr>
        <w:t>…………………..</w:t>
      </w:r>
      <w:r w:rsidRPr="00690C04">
        <w:rPr>
          <w:rFonts w:ascii="TH SarabunIT๙" w:hAnsi="TH SarabunIT๙" w:cs="TH SarabunIT๙"/>
        </w:rPr>
        <w:t>…………</w:t>
      </w:r>
    </w:p>
    <w:p w:rsidR="00D24472" w:rsidRPr="00690C04" w:rsidRDefault="00D24472" w:rsidP="003A25FF">
      <w:pPr>
        <w:tabs>
          <w:tab w:val="clear" w:pos="1276"/>
          <w:tab w:val="left" w:pos="851"/>
        </w:tabs>
        <w:ind w:left="851"/>
        <w:rPr>
          <w:rFonts w:ascii="TH SarabunIT๙" w:hAnsi="TH SarabunIT๙" w:cs="TH SarabunIT๙"/>
          <w:b/>
          <w:bCs/>
        </w:rPr>
      </w:pPr>
      <w:r w:rsidRPr="00690C04">
        <w:rPr>
          <w:rFonts w:ascii="TH SarabunIT๙" w:hAnsi="TH SarabunIT๙" w:cs="TH SarabunIT๙"/>
        </w:rPr>
        <w:t>………………………………………………………….……………………………………………………..…………</w:t>
      </w:r>
    </w:p>
    <w:p w:rsidR="00D24472" w:rsidRPr="00690C04" w:rsidRDefault="00D24472" w:rsidP="00D24472">
      <w:pPr>
        <w:tabs>
          <w:tab w:val="clear" w:pos="1276"/>
          <w:tab w:val="left" w:pos="851"/>
        </w:tabs>
        <w:ind w:left="851"/>
        <w:rPr>
          <w:rFonts w:ascii="TH SarabunIT๙" w:hAnsi="TH SarabunIT๙" w:cs="TH SarabunIT๙"/>
          <w:b/>
          <w:bCs/>
        </w:rPr>
      </w:pPr>
      <w:r w:rsidRPr="00690C04">
        <w:rPr>
          <w:rFonts w:ascii="TH SarabunIT๙" w:hAnsi="TH SarabunIT๙" w:cs="TH SarabunIT๙"/>
        </w:rPr>
        <w:t>………………………………………………………….……………………………………………………..…………</w:t>
      </w:r>
    </w:p>
    <w:p w:rsidR="00D24472" w:rsidRPr="00690C04" w:rsidRDefault="00D24472" w:rsidP="00D24472">
      <w:pPr>
        <w:tabs>
          <w:tab w:val="clear" w:pos="1276"/>
          <w:tab w:val="left" w:pos="851"/>
        </w:tabs>
        <w:ind w:left="851"/>
        <w:rPr>
          <w:rFonts w:ascii="TH SarabunIT๙" w:hAnsi="TH SarabunIT๙" w:cs="TH SarabunIT๙"/>
          <w:b/>
          <w:bCs/>
        </w:rPr>
      </w:pPr>
      <w:r w:rsidRPr="00690C04">
        <w:rPr>
          <w:rFonts w:ascii="TH SarabunIT๙" w:hAnsi="TH SarabunIT๙" w:cs="TH SarabunIT๙"/>
        </w:rPr>
        <w:t>………………………………………………………….……………………………………………………..…………</w:t>
      </w:r>
    </w:p>
    <w:p w:rsidR="00D24472" w:rsidRDefault="00D24472" w:rsidP="00C15536">
      <w:pPr>
        <w:rPr>
          <w:rFonts w:ascii="TH SarabunIT๙" w:hAnsi="TH SarabunIT๙" w:cs="TH SarabunIT๙"/>
        </w:rPr>
      </w:pPr>
    </w:p>
    <w:p w:rsidR="00430120" w:rsidRPr="00690C04" w:rsidRDefault="00430120" w:rsidP="00C15536">
      <w:pPr>
        <w:rPr>
          <w:rFonts w:ascii="TH SarabunIT๙" w:hAnsi="TH SarabunIT๙" w:cs="TH SarabunIT๙"/>
        </w:rPr>
      </w:pPr>
    </w:p>
    <w:p w:rsidR="00841883" w:rsidRPr="00690C04" w:rsidRDefault="00841883" w:rsidP="00841883">
      <w:pPr>
        <w:tabs>
          <w:tab w:val="left" w:pos="5670"/>
        </w:tabs>
        <w:rPr>
          <w:rFonts w:ascii="TH SarabunIT๙" w:hAnsi="TH SarabunIT๙" w:cs="TH SarabunIT๙"/>
        </w:rPr>
      </w:pPr>
      <w:r w:rsidRPr="00690C04">
        <w:rPr>
          <w:rFonts w:ascii="TH SarabunIT๙" w:hAnsi="TH SarabunIT๙" w:cs="TH SarabunIT๙"/>
          <w:cs/>
        </w:rPr>
        <w:tab/>
        <w:t>ลงชื่อ....................................................</w:t>
      </w:r>
    </w:p>
    <w:p w:rsidR="00CB3A73" w:rsidRPr="00690C04" w:rsidRDefault="00841883" w:rsidP="00841883">
      <w:pPr>
        <w:jc w:val="right"/>
        <w:rPr>
          <w:rFonts w:ascii="TH SarabunIT๙" w:hAnsi="TH SarabunIT๙" w:cs="TH SarabunIT๙"/>
          <w:cs/>
        </w:rPr>
      </w:pPr>
      <w:r w:rsidRPr="00690C04">
        <w:rPr>
          <w:rFonts w:ascii="TH SarabunIT๙" w:hAnsi="TH SarabunIT๙" w:cs="TH SarabunIT๙"/>
          <w:cs/>
        </w:rPr>
        <w:tab/>
      </w:r>
      <w:r w:rsidRPr="00690C04">
        <w:rPr>
          <w:rFonts w:ascii="TH SarabunIT๙" w:hAnsi="TH SarabunIT๙" w:cs="TH SarabunIT๙"/>
          <w:cs/>
        </w:rPr>
        <w:tab/>
      </w:r>
      <w:r w:rsidRPr="00690C04">
        <w:rPr>
          <w:rFonts w:ascii="TH SarabunIT๙" w:hAnsi="TH SarabunIT๙" w:cs="TH SarabunIT๙"/>
          <w:cs/>
        </w:rPr>
        <w:tab/>
      </w:r>
      <w:r w:rsidRPr="00690C04">
        <w:rPr>
          <w:rFonts w:ascii="TH SarabunIT๙" w:hAnsi="TH SarabunIT๙" w:cs="TH SarabunIT๙"/>
          <w:cs/>
        </w:rPr>
        <w:tab/>
      </w:r>
      <w:r w:rsidRPr="00690C04">
        <w:rPr>
          <w:rFonts w:ascii="TH SarabunIT๙" w:hAnsi="TH SarabunIT๙" w:cs="TH SarabunIT๙"/>
          <w:cs/>
        </w:rPr>
        <w:tab/>
      </w:r>
      <w:r w:rsidRPr="00690C04">
        <w:rPr>
          <w:rFonts w:ascii="TH SarabunIT๙" w:hAnsi="TH SarabunIT๙" w:cs="TH SarabunIT๙"/>
          <w:cs/>
        </w:rPr>
        <w:tab/>
        <w:t xml:space="preserve">  (......................................................)</w:t>
      </w:r>
      <w:r w:rsidR="00CB3A73" w:rsidRPr="00690C04">
        <w:rPr>
          <w:rFonts w:ascii="TH SarabunIT๙" w:hAnsi="TH SarabunIT๙" w:cs="TH SarabunIT๙"/>
          <w:cs/>
        </w:rPr>
        <w:tab/>
      </w:r>
      <w:r w:rsidR="00CB3A73" w:rsidRPr="00690C04">
        <w:rPr>
          <w:rFonts w:ascii="TH SarabunIT๙" w:hAnsi="TH SarabunIT๙" w:cs="TH SarabunIT๙"/>
          <w:cs/>
        </w:rPr>
        <w:tab/>
      </w:r>
      <w:r w:rsidR="00CB3A73" w:rsidRPr="00690C04">
        <w:rPr>
          <w:rFonts w:ascii="TH SarabunIT๙" w:hAnsi="TH SarabunIT๙" w:cs="TH SarabunIT๙"/>
          <w:cs/>
        </w:rPr>
        <w:tab/>
      </w:r>
      <w:r w:rsidR="00CB3A73" w:rsidRPr="00690C04">
        <w:rPr>
          <w:rFonts w:ascii="TH SarabunIT๙" w:hAnsi="TH SarabunIT๙" w:cs="TH SarabunIT๙"/>
          <w:cs/>
        </w:rPr>
        <w:tab/>
      </w:r>
    </w:p>
    <w:p w:rsidR="00007DF7" w:rsidRPr="00690C04" w:rsidRDefault="00007DF7" w:rsidP="00C23D4B">
      <w:pPr>
        <w:ind w:left="0"/>
        <w:rPr>
          <w:rFonts w:ascii="TH SarabunIT๙" w:hAnsi="TH SarabunIT๙" w:cs="TH SarabunIT๙"/>
        </w:rPr>
      </w:pPr>
    </w:p>
    <w:p w:rsidR="00771141" w:rsidRPr="00690C04" w:rsidRDefault="00771141" w:rsidP="00C23D4B">
      <w:pPr>
        <w:ind w:left="0"/>
        <w:rPr>
          <w:rFonts w:ascii="TH SarabunIT๙" w:hAnsi="TH SarabunIT๙" w:cs="TH SarabunIT๙"/>
        </w:rPr>
      </w:pPr>
    </w:p>
    <w:p w:rsidR="00771141" w:rsidRPr="00690C04" w:rsidRDefault="00771141" w:rsidP="00C23D4B">
      <w:pPr>
        <w:ind w:left="0"/>
        <w:rPr>
          <w:rFonts w:ascii="TH SarabunIT๙" w:hAnsi="TH SarabunIT๙" w:cs="TH SarabunIT๙"/>
        </w:rPr>
      </w:pPr>
    </w:p>
    <w:p w:rsidR="00771141" w:rsidRPr="00690C04" w:rsidRDefault="00771141" w:rsidP="00C23D4B">
      <w:pPr>
        <w:ind w:left="0"/>
        <w:rPr>
          <w:rFonts w:ascii="TH SarabunIT๙" w:hAnsi="TH SarabunIT๙" w:cs="TH SarabunIT๙"/>
        </w:rPr>
      </w:pPr>
    </w:p>
    <w:p w:rsidR="00771141" w:rsidRPr="00690C04" w:rsidRDefault="00771141" w:rsidP="00C23D4B">
      <w:pPr>
        <w:ind w:left="0"/>
        <w:rPr>
          <w:rFonts w:ascii="TH SarabunIT๙" w:hAnsi="TH SarabunIT๙" w:cs="TH SarabunIT๙"/>
        </w:rPr>
      </w:pPr>
    </w:p>
    <w:p w:rsidR="00771141" w:rsidRPr="00690C04" w:rsidRDefault="00771141" w:rsidP="00C23D4B">
      <w:pPr>
        <w:ind w:left="0"/>
        <w:rPr>
          <w:rFonts w:ascii="TH SarabunIT๙" w:hAnsi="TH SarabunIT๙" w:cs="TH SarabunIT๙"/>
        </w:rPr>
      </w:pPr>
    </w:p>
    <w:p w:rsidR="00771141" w:rsidRPr="00690C04" w:rsidRDefault="00771141" w:rsidP="00C23D4B">
      <w:pPr>
        <w:ind w:left="0"/>
        <w:rPr>
          <w:rFonts w:ascii="TH SarabunIT๙" w:hAnsi="TH SarabunIT๙" w:cs="TH SarabunIT๙"/>
        </w:rPr>
      </w:pPr>
    </w:p>
    <w:p w:rsidR="00771141" w:rsidRPr="00690C04" w:rsidRDefault="00771141" w:rsidP="00C23D4B">
      <w:pPr>
        <w:ind w:left="0"/>
        <w:rPr>
          <w:rFonts w:ascii="TH SarabunIT๙" w:hAnsi="TH SarabunIT๙" w:cs="TH SarabunIT๙"/>
          <w:cs/>
        </w:rPr>
      </w:pPr>
    </w:p>
    <w:sectPr w:rsidR="00771141" w:rsidRPr="00690C04" w:rsidSect="000F1ABF">
      <w:headerReference w:type="default" r:id="rId27"/>
      <w:footerReference w:type="default" r:id="rId28"/>
      <w:pgSz w:w="11906" w:h="16838"/>
      <w:pgMar w:top="993" w:right="1133" w:bottom="993" w:left="1440" w:header="851" w:footer="708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3E5B" w:rsidRDefault="00E13E5B" w:rsidP="00C15536">
      <w:r>
        <w:separator/>
      </w:r>
    </w:p>
  </w:endnote>
  <w:endnote w:type="continuationSeparator" w:id="0">
    <w:p w:rsidR="00E13E5B" w:rsidRDefault="00E13E5B" w:rsidP="00C155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eiryo UI">
    <w:altName w:val="MS UI Gothic"/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483D" w:rsidRDefault="0066483D">
    <w:pPr>
      <w:pStyle w:val="a5"/>
      <w:jc w:val="center"/>
    </w:pPr>
  </w:p>
  <w:p w:rsidR="0066483D" w:rsidRPr="000F1ABF" w:rsidRDefault="0066483D" w:rsidP="001A21BB">
    <w:pPr>
      <w:pStyle w:val="a5"/>
      <w:jc w:val="right"/>
      <w:rPr>
        <w:rFonts w:ascii="TH SarabunIT๙" w:hAnsi="TH SarabunIT๙" w:cs="TH SarabunIT๙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3E5B" w:rsidRDefault="00E13E5B" w:rsidP="00C15536">
      <w:r>
        <w:separator/>
      </w:r>
    </w:p>
  </w:footnote>
  <w:footnote w:type="continuationSeparator" w:id="0">
    <w:p w:rsidR="00E13E5B" w:rsidRDefault="00E13E5B" w:rsidP="00C155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483D" w:rsidRPr="00E34C93" w:rsidRDefault="0066483D" w:rsidP="00E34C93">
    <w:pPr>
      <w:tabs>
        <w:tab w:val="clear" w:pos="1276"/>
        <w:tab w:val="left" w:pos="0"/>
      </w:tabs>
      <w:ind w:left="0"/>
      <w:jc w:val="center"/>
      <w:rPr>
        <w:sz w:val="36"/>
        <w:szCs w:val="36"/>
        <w:u w:val="single"/>
      </w:rPr>
    </w:pPr>
    <w:r w:rsidRPr="00E34C93">
      <w:rPr>
        <w:sz w:val="2"/>
        <w:szCs w:val="2"/>
        <w:u w:val="single"/>
      </w:rPr>
      <w:t>..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DF75C2"/>
    <w:multiLevelType w:val="hybridMultilevel"/>
    <w:tmpl w:val="170213AC"/>
    <w:lvl w:ilvl="0" w:tplc="EFD43F48">
      <w:start w:val="1"/>
      <w:numFmt w:val="decimal"/>
      <w:lvlText w:val="%1."/>
      <w:lvlJc w:val="left"/>
      <w:pPr>
        <w:ind w:left="1636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">
    <w:nsid w:val="55EA3EA9"/>
    <w:multiLevelType w:val="hybridMultilevel"/>
    <w:tmpl w:val="8E8286C0"/>
    <w:lvl w:ilvl="0" w:tplc="AF70E242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">
    <w:nsid w:val="5B5647D8"/>
    <w:multiLevelType w:val="hybridMultilevel"/>
    <w:tmpl w:val="1AD026F4"/>
    <w:lvl w:ilvl="0" w:tplc="27DEE1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3074B93"/>
    <w:multiLevelType w:val="multilevel"/>
    <w:tmpl w:val="31F8428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1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8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48" w:hanging="144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C61191"/>
    <w:rsid w:val="00007566"/>
    <w:rsid w:val="00007DF7"/>
    <w:rsid w:val="000117EB"/>
    <w:rsid w:val="00015404"/>
    <w:rsid w:val="0002766B"/>
    <w:rsid w:val="00027BC8"/>
    <w:rsid w:val="00036788"/>
    <w:rsid w:val="00050787"/>
    <w:rsid w:val="00052EF7"/>
    <w:rsid w:val="000640B4"/>
    <w:rsid w:val="00067395"/>
    <w:rsid w:val="00070E5F"/>
    <w:rsid w:val="00073F63"/>
    <w:rsid w:val="00082E40"/>
    <w:rsid w:val="0008399F"/>
    <w:rsid w:val="00083E84"/>
    <w:rsid w:val="00085BF0"/>
    <w:rsid w:val="0008716E"/>
    <w:rsid w:val="00090265"/>
    <w:rsid w:val="0009228A"/>
    <w:rsid w:val="00092632"/>
    <w:rsid w:val="00095790"/>
    <w:rsid w:val="000A2241"/>
    <w:rsid w:val="000A2C14"/>
    <w:rsid w:val="000A2D62"/>
    <w:rsid w:val="000C2392"/>
    <w:rsid w:val="000D1D27"/>
    <w:rsid w:val="000D7E00"/>
    <w:rsid w:val="000E465C"/>
    <w:rsid w:val="000E5E7E"/>
    <w:rsid w:val="000F1ABF"/>
    <w:rsid w:val="000F5B3C"/>
    <w:rsid w:val="001058C5"/>
    <w:rsid w:val="0011594D"/>
    <w:rsid w:val="00136DAC"/>
    <w:rsid w:val="0014110F"/>
    <w:rsid w:val="00171D4A"/>
    <w:rsid w:val="00172691"/>
    <w:rsid w:val="0017584F"/>
    <w:rsid w:val="001863E5"/>
    <w:rsid w:val="00190D4B"/>
    <w:rsid w:val="001A1A22"/>
    <w:rsid w:val="001A21BB"/>
    <w:rsid w:val="001A2803"/>
    <w:rsid w:val="001A37E7"/>
    <w:rsid w:val="001B213A"/>
    <w:rsid w:val="001B25F6"/>
    <w:rsid w:val="001B3605"/>
    <w:rsid w:val="001B7FC9"/>
    <w:rsid w:val="001C2F0F"/>
    <w:rsid w:val="001C35A0"/>
    <w:rsid w:val="001C57C5"/>
    <w:rsid w:val="001D2EEF"/>
    <w:rsid w:val="001D397B"/>
    <w:rsid w:val="001E25DC"/>
    <w:rsid w:val="001E2EB6"/>
    <w:rsid w:val="001E33DD"/>
    <w:rsid w:val="001F42F1"/>
    <w:rsid w:val="001F4FFC"/>
    <w:rsid w:val="00211884"/>
    <w:rsid w:val="0021199C"/>
    <w:rsid w:val="00212E85"/>
    <w:rsid w:val="0021661A"/>
    <w:rsid w:val="00224C62"/>
    <w:rsid w:val="00225179"/>
    <w:rsid w:val="00230908"/>
    <w:rsid w:val="002319DA"/>
    <w:rsid w:val="00246121"/>
    <w:rsid w:val="0025305B"/>
    <w:rsid w:val="002648FE"/>
    <w:rsid w:val="0026774D"/>
    <w:rsid w:val="00274D09"/>
    <w:rsid w:val="002A2934"/>
    <w:rsid w:val="002B1E34"/>
    <w:rsid w:val="002B28F7"/>
    <w:rsid w:val="002B29CC"/>
    <w:rsid w:val="002C1518"/>
    <w:rsid w:val="002C236F"/>
    <w:rsid w:val="0031039A"/>
    <w:rsid w:val="00314087"/>
    <w:rsid w:val="003145D7"/>
    <w:rsid w:val="00320784"/>
    <w:rsid w:val="003213A0"/>
    <w:rsid w:val="003220AC"/>
    <w:rsid w:val="00327344"/>
    <w:rsid w:val="00342811"/>
    <w:rsid w:val="00342982"/>
    <w:rsid w:val="00354C51"/>
    <w:rsid w:val="00361819"/>
    <w:rsid w:val="0036440F"/>
    <w:rsid w:val="00366E32"/>
    <w:rsid w:val="003779BB"/>
    <w:rsid w:val="003866C4"/>
    <w:rsid w:val="003869A6"/>
    <w:rsid w:val="00394DAA"/>
    <w:rsid w:val="003A25FF"/>
    <w:rsid w:val="003B1904"/>
    <w:rsid w:val="003C3CD0"/>
    <w:rsid w:val="003D384D"/>
    <w:rsid w:val="003D48B5"/>
    <w:rsid w:val="003E01A7"/>
    <w:rsid w:val="003E5B13"/>
    <w:rsid w:val="0040258F"/>
    <w:rsid w:val="004068C7"/>
    <w:rsid w:val="00414795"/>
    <w:rsid w:val="00430120"/>
    <w:rsid w:val="00432967"/>
    <w:rsid w:val="004561F0"/>
    <w:rsid w:val="00463BED"/>
    <w:rsid w:val="00466B86"/>
    <w:rsid w:val="00474488"/>
    <w:rsid w:val="00476319"/>
    <w:rsid w:val="0047640A"/>
    <w:rsid w:val="00486A4E"/>
    <w:rsid w:val="00491DE3"/>
    <w:rsid w:val="004A162D"/>
    <w:rsid w:val="004B1519"/>
    <w:rsid w:val="004D56AB"/>
    <w:rsid w:val="0050578C"/>
    <w:rsid w:val="005114CE"/>
    <w:rsid w:val="00511A11"/>
    <w:rsid w:val="005260D5"/>
    <w:rsid w:val="005465E5"/>
    <w:rsid w:val="0055221F"/>
    <w:rsid w:val="005547CB"/>
    <w:rsid w:val="005554B8"/>
    <w:rsid w:val="00572D40"/>
    <w:rsid w:val="00575B04"/>
    <w:rsid w:val="00581375"/>
    <w:rsid w:val="005849B7"/>
    <w:rsid w:val="00585107"/>
    <w:rsid w:val="005865A9"/>
    <w:rsid w:val="00593023"/>
    <w:rsid w:val="00597698"/>
    <w:rsid w:val="005B2AF2"/>
    <w:rsid w:val="005B4B91"/>
    <w:rsid w:val="005B5D75"/>
    <w:rsid w:val="005C6CEA"/>
    <w:rsid w:val="005D0A87"/>
    <w:rsid w:val="005E60B1"/>
    <w:rsid w:val="005F485B"/>
    <w:rsid w:val="005F7394"/>
    <w:rsid w:val="00602058"/>
    <w:rsid w:val="0061481E"/>
    <w:rsid w:val="0063136F"/>
    <w:rsid w:val="0064316D"/>
    <w:rsid w:val="0066483D"/>
    <w:rsid w:val="00675F16"/>
    <w:rsid w:val="00680AFE"/>
    <w:rsid w:val="00680FC7"/>
    <w:rsid w:val="00682DE1"/>
    <w:rsid w:val="00683475"/>
    <w:rsid w:val="00690C04"/>
    <w:rsid w:val="006A6B73"/>
    <w:rsid w:val="006C0954"/>
    <w:rsid w:val="006C0E7A"/>
    <w:rsid w:val="006C5099"/>
    <w:rsid w:val="006D123D"/>
    <w:rsid w:val="006F0311"/>
    <w:rsid w:val="00702C05"/>
    <w:rsid w:val="00705FAB"/>
    <w:rsid w:val="00726122"/>
    <w:rsid w:val="00727167"/>
    <w:rsid w:val="0073157E"/>
    <w:rsid w:val="00742BC1"/>
    <w:rsid w:val="007440C1"/>
    <w:rsid w:val="00752136"/>
    <w:rsid w:val="007555A1"/>
    <w:rsid w:val="00757198"/>
    <w:rsid w:val="00771141"/>
    <w:rsid w:val="00774EEA"/>
    <w:rsid w:val="007812D4"/>
    <w:rsid w:val="00782A94"/>
    <w:rsid w:val="0078790D"/>
    <w:rsid w:val="00790BAB"/>
    <w:rsid w:val="0079242E"/>
    <w:rsid w:val="00792685"/>
    <w:rsid w:val="0079515C"/>
    <w:rsid w:val="007A2A72"/>
    <w:rsid w:val="007B3B1E"/>
    <w:rsid w:val="007B585B"/>
    <w:rsid w:val="007B745D"/>
    <w:rsid w:val="007C0E80"/>
    <w:rsid w:val="007D2FAE"/>
    <w:rsid w:val="007D5B31"/>
    <w:rsid w:val="007E628D"/>
    <w:rsid w:val="007F1BF7"/>
    <w:rsid w:val="007F3BEF"/>
    <w:rsid w:val="007F7378"/>
    <w:rsid w:val="008109D9"/>
    <w:rsid w:val="00811473"/>
    <w:rsid w:val="00820D7F"/>
    <w:rsid w:val="00826089"/>
    <w:rsid w:val="00831921"/>
    <w:rsid w:val="00833140"/>
    <w:rsid w:val="00833902"/>
    <w:rsid w:val="00841883"/>
    <w:rsid w:val="008475F4"/>
    <w:rsid w:val="00851D9A"/>
    <w:rsid w:val="00852C06"/>
    <w:rsid w:val="008623E6"/>
    <w:rsid w:val="008637EB"/>
    <w:rsid w:val="00866FFE"/>
    <w:rsid w:val="0087734C"/>
    <w:rsid w:val="00883F58"/>
    <w:rsid w:val="00894EC1"/>
    <w:rsid w:val="008A0C7E"/>
    <w:rsid w:val="008A1359"/>
    <w:rsid w:val="008A1E46"/>
    <w:rsid w:val="008B287E"/>
    <w:rsid w:val="008B51E5"/>
    <w:rsid w:val="008B7495"/>
    <w:rsid w:val="008C34C5"/>
    <w:rsid w:val="008D52CF"/>
    <w:rsid w:val="008E084A"/>
    <w:rsid w:val="008E464A"/>
    <w:rsid w:val="008E7E53"/>
    <w:rsid w:val="008F4240"/>
    <w:rsid w:val="009020C5"/>
    <w:rsid w:val="00905167"/>
    <w:rsid w:val="00906CF8"/>
    <w:rsid w:val="0091572B"/>
    <w:rsid w:val="00922104"/>
    <w:rsid w:val="00924B92"/>
    <w:rsid w:val="00924F84"/>
    <w:rsid w:val="009828FB"/>
    <w:rsid w:val="009864C7"/>
    <w:rsid w:val="00990F75"/>
    <w:rsid w:val="00991C82"/>
    <w:rsid w:val="00993D2A"/>
    <w:rsid w:val="0099430E"/>
    <w:rsid w:val="009953B5"/>
    <w:rsid w:val="00997F7C"/>
    <w:rsid w:val="009C0E45"/>
    <w:rsid w:val="009C3081"/>
    <w:rsid w:val="009C776A"/>
    <w:rsid w:val="009C7A64"/>
    <w:rsid w:val="009E06E0"/>
    <w:rsid w:val="009E36FA"/>
    <w:rsid w:val="009E5BDB"/>
    <w:rsid w:val="009E7F83"/>
    <w:rsid w:val="009F25FE"/>
    <w:rsid w:val="009F522D"/>
    <w:rsid w:val="009F6CCC"/>
    <w:rsid w:val="00A17111"/>
    <w:rsid w:val="00A3328A"/>
    <w:rsid w:val="00A33F00"/>
    <w:rsid w:val="00A3756E"/>
    <w:rsid w:val="00A44627"/>
    <w:rsid w:val="00A44EFB"/>
    <w:rsid w:val="00A464CF"/>
    <w:rsid w:val="00A6207B"/>
    <w:rsid w:val="00A63314"/>
    <w:rsid w:val="00A64C00"/>
    <w:rsid w:val="00A6627C"/>
    <w:rsid w:val="00A72242"/>
    <w:rsid w:val="00A74860"/>
    <w:rsid w:val="00A755CA"/>
    <w:rsid w:val="00A77B64"/>
    <w:rsid w:val="00A9728E"/>
    <w:rsid w:val="00A97E71"/>
    <w:rsid w:val="00AA228D"/>
    <w:rsid w:val="00AA37C6"/>
    <w:rsid w:val="00AC50B6"/>
    <w:rsid w:val="00AD51CD"/>
    <w:rsid w:val="00AE5F8D"/>
    <w:rsid w:val="00AF49BF"/>
    <w:rsid w:val="00B02885"/>
    <w:rsid w:val="00B22865"/>
    <w:rsid w:val="00B22CAD"/>
    <w:rsid w:val="00B47EEF"/>
    <w:rsid w:val="00B617C6"/>
    <w:rsid w:val="00B70414"/>
    <w:rsid w:val="00B80029"/>
    <w:rsid w:val="00B95F2C"/>
    <w:rsid w:val="00BA1495"/>
    <w:rsid w:val="00BA3518"/>
    <w:rsid w:val="00BA5227"/>
    <w:rsid w:val="00BA64E4"/>
    <w:rsid w:val="00BB0724"/>
    <w:rsid w:val="00BC1E50"/>
    <w:rsid w:val="00BD7FE0"/>
    <w:rsid w:val="00BE3722"/>
    <w:rsid w:val="00BE7374"/>
    <w:rsid w:val="00BF04C5"/>
    <w:rsid w:val="00C027F7"/>
    <w:rsid w:val="00C15536"/>
    <w:rsid w:val="00C17153"/>
    <w:rsid w:val="00C23D4B"/>
    <w:rsid w:val="00C279F8"/>
    <w:rsid w:val="00C34BE8"/>
    <w:rsid w:val="00C358AA"/>
    <w:rsid w:val="00C5772E"/>
    <w:rsid w:val="00C61191"/>
    <w:rsid w:val="00C61F72"/>
    <w:rsid w:val="00C808AB"/>
    <w:rsid w:val="00C82464"/>
    <w:rsid w:val="00C854E2"/>
    <w:rsid w:val="00CA1F93"/>
    <w:rsid w:val="00CA422C"/>
    <w:rsid w:val="00CB3A73"/>
    <w:rsid w:val="00CB7925"/>
    <w:rsid w:val="00CC159F"/>
    <w:rsid w:val="00CE7422"/>
    <w:rsid w:val="00CF13AA"/>
    <w:rsid w:val="00CF51A6"/>
    <w:rsid w:val="00D01765"/>
    <w:rsid w:val="00D1382F"/>
    <w:rsid w:val="00D24472"/>
    <w:rsid w:val="00D26EB0"/>
    <w:rsid w:val="00D3490E"/>
    <w:rsid w:val="00D408FF"/>
    <w:rsid w:val="00D43DD8"/>
    <w:rsid w:val="00D50809"/>
    <w:rsid w:val="00D568F8"/>
    <w:rsid w:val="00D87820"/>
    <w:rsid w:val="00D90A44"/>
    <w:rsid w:val="00D95BDE"/>
    <w:rsid w:val="00D97273"/>
    <w:rsid w:val="00D97651"/>
    <w:rsid w:val="00D97F0B"/>
    <w:rsid w:val="00DA2DD8"/>
    <w:rsid w:val="00DA74BA"/>
    <w:rsid w:val="00DB143B"/>
    <w:rsid w:val="00DB5B42"/>
    <w:rsid w:val="00DB78D5"/>
    <w:rsid w:val="00DC2FB6"/>
    <w:rsid w:val="00DE5148"/>
    <w:rsid w:val="00E03BF2"/>
    <w:rsid w:val="00E05516"/>
    <w:rsid w:val="00E057BB"/>
    <w:rsid w:val="00E0626B"/>
    <w:rsid w:val="00E06DE4"/>
    <w:rsid w:val="00E10343"/>
    <w:rsid w:val="00E13E5B"/>
    <w:rsid w:val="00E2288B"/>
    <w:rsid w:val="00E22F4B"/>
    <w:rsid w:val="00E23597"/>
    <w:rsid w:val="00E24BE9"/>
    <w:rsid w:val="00E3380F"/>
    <w:rsid w:val="00E34C93"/>
    <w:rsid w:val="00E43144"/>
    <w:rsid w:val="00E7653E"/>
    <w:rsid w:val="00E808C1"/>
    <w:rsid w:val="00E82696"/>
    <w:rsid w:val="00EA2064"/>
    <w:rsid w:val="00EA39B1"/>
    <w:rsid w:val="00EA5222"/>
    <w:rsid w:val="00EA6182"/>
    <w:rsid w:val="00EB0BB3"/>
    <w:rsid w:val="00EB21E1"/>
    <w:rsid w:val="00EB6CA6"/>
    <w:rsid w:val="00EB792A"/>
    <w:rsid w:val="00EC26BE"/>
    <w:rsid w:val="00ED3764"/>
    <w:rsid w:val="00ED5B98"/>
    <w:rsid w:val="00ED60F6"/>
    <w:rsid w:val="00EE3144"/>
    <w:rsid w:val="00F0237B"/>
    <w:rsid w:val="00F03B5B"/>
    <w:rsid w:val="00F054E1"/>
    <w:rsid w:val="00F115BB"/>
    <w:rsid w:val="00F239B0"/>
    <w:rsid w:val="00F26114"/>
    <w:rsid w:val="00F3170C"/>
    <w:rsid w:val="00F46BFC"/>
    <w:rsid w:val="00F51B5E"/>
    <w:rsid w:val="00F524A3"/>
    <w:rsid w:val="00F56F03"/>
    <w:rsid w:val="00F57814"/>
    <w:rsid w:val="00F6741D"/>
    <w:rsid w:val="00F703B1"/>
    <w:rsid w:val="00F70DDC"/>
    <w:rsid w:val="00F7358B"/>
    <w:rsid w:val="00F751A8"/>
    <w:rsid w:val="00F76C25"/>
    <w:rsid w:val="00F81483"/>
    <w:rsid w:val="00F8641E"/>
    <w:rsid w:val="00F87DCE"/>
    <w:rsid w:val="00FA29B9"/>
    <w:rsid w:val="00FB1716"/>
    <w:rsid w:val="00FB4049"/>
    <w:rsid w:val="00FB6006"/>
    <w:rsid w:val="00FB7F3E"/>
    <w:rsid w:val="00FC1F09"/>
    <w:rsid w:val="00FD52C6"/>
    <w:rsid w:val="00FD73F4"/>
    <w:rsid w:val="00FE7CF5"/>
    <w:rsid w:val="00FF1BC5"/>
    <w:rsid w:val="00FF1E1F"/>
    <w:rsid w:val="00FF50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626B"/>
    <w:pPr>
      <w:tabs>
        <w:tab w:val="left" w:pos="1276"/>
      </w:tabs>
      <w:ind w:left="1276"/>
    </w:pPr>
    <w:rPr>
      <w:rFonts w:ascii="Angsana New" w:hAnsi="Angsana New"/>
      <w:sz w:val="32"/>
      <w:szCs w:val="32"/>
    </w:rPr>
  </w:style>
  <w:style w:type="paragraph" w:styleId="3">
    <w:name w:val="heading 3"/>
    <w:basedOn w:val="a"/>
    <w:next w:val="a"/>
    <w:link w:val="30"/>
    <w:semiHidden/>
    <w:unhideWhenUsed/>
    <w:qFormat/>
    <w:rsid w:val="0034298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43144"/>
    <w:pPr>
      <w:tabs>
        <w:tab w:val="center" w:pos="4513"/>
        <w:tab w:val="right" w:pos="9026"/>
      </w:tabs>
    </w:pPr>
  </w:style>
  <w:style w:type="character" w:customStyle="1" w:styleId="a4">
    <w:name w:val="หัวกระดาษ อักขระ"/>
    <w:link w:val="a3"/>
    <w:uiPriority w:val="99"/>
    <w:rsid w:val="00E43144"/>
    <w:rPr>
      <w:sz w:val="24"/>
      <w:szCs w:val="28"/>
    </w:rPr>
  </w:style>
  <w:style w:type="paragraph" w:styleId="a5">
    <w:name w:val="footer"/>
    <w:basedOn w:val="a"/>
    <w:link w:val="a6"/>
    <w:uiPriority w:val="99"/>
    <w:rsid w:val="00E43144"/>
    <w:pPr>
      <w:tabs>
        <w:tab w:val="center" w:pos="4513"/>
        <w:tab w:val="right" w:pos="9026"/>
      </w:tabs>
    </w:pPr>
  </w:style>
  <w:style w:type="character" w:customStyle="1" w:styleId="a6">
    <w:name w:val="ท้ายกระดาษ อักขระ"/>
    <w:link w:val="a5"/>
    <w:uiPriority w:val="99"/>
    <w:rsid w:val="00E43144"/>
    <w:rPr>
      <w:sz w:val="24"/>
      <w:szCs w:val="28"/>
    </w:rPr>
  </w:style>
  <w:style w:type="paragraph" w:styleId="a7">
    <w:name w:val="Balloon Text"/>
    <w:basedOn w:val="a"/>
    <w:link w:val="a8"/>
    <w:uiPriority w:val="99"/>
    <w:rsid w:val="00E43144"/>
    <w:rPr>
      <w:rFonts w:ascii="Tahoma" w:hAnsi="Tahoma"/>
      <w:sz w:val="16"/>
      <w:szCs w:val="20"/>
    </w:rPr>
  </w:style>
  <w:style w:type="character" w:customStyle="1" w:styleId="a8">
    <w:name w:val="ข้อความบอลลูน อักขระ"/>
    <w:link w:val="a7"/>
    <w:uiPriority w:val="99"/>
    <w:rsid w:val="00E43144"/>
    <w:rPr>
      <w:rFonts w:ascii="Tahoma" w:hAnsi="Tahoma"/>
      <w:sz w:val="16"/>
    </w:rPr>
  </w:style>
  <w:style w:type="paragraph" w:styleId="a9">
    <w:name w:val="List Paragraph"/>
    <w:basedOn w:val="a"/>
    <w:uiPriority w:val="34"/>
    <w:qFormat/>
    <w:rsid w:val="00790BAB"/>
    <w:pPr>
      <w:tabs>
        <w:tab w:val="clear" w:pos="1276"/>
      </w:tabs>
      <w:spacing w:after="200" w:line="276" w:lineRule="auto"/>
      <w:ind w:left="720"/>
      <w:contextualSpacing/>
    </w:pPr>
    <w:rPr>
      <w:rFonts w:ascii="Calibri" w:eastAsia="Calibri" w:hAnsi="Calibri"/>
      <w:sz w:val="22"/>
      <w:szCs w:val="28"/>
    </w:rPr>
  </w:style>
  <w:style w:type="character" w:styleId="aa">
    <w:name w:val="line number"/>
    <w:basedOn w:val="a0"/>
    <w:rsid w:val="008109D9"/>
  </w:style>
  <w:style w:type="paragraph" w:styleId="ab">
    <w:name w:val="No Spacing"/>
    <w:uiPriority w:val="1"/>
    <w:qFormat/>
    <w:rsid w:val="00FF506C"/>
    <w:pPr>
      <w:tabs>
        <w:tab w:val="left" w:pos="1276"/>
      </w:tabs>
      <w:ind w:left="1276"/>
    </w:pPr>
    <w:rPr>
      <w:rFonts w:ascii="Angsana New" w:hAnsi="Angsana New"/>
      <w:sz w:val="32"/>
      <w:szCs w:val="40"/>
    </w:rPr>
  </w:style>
  <w:style w:type="numbering" w:customStyle="1" w:styleId="1">
    <w:name w:val="ไม่มีรายการ1"/>
    <w:next w:val="a2"/>
    <w:uiPriority w:val="99"/>
    <w:semiHidden/>
    <w:unhideWhenUsed/>
    <w:rsid w:val="00792685"/>
  </w:style>
  <w:style w:type="character" w:customStyle="1" w:styleId="apple-converted-space">
    <w:name w:val="apple-converted-space"/>
    <w:basedOn w:val="a0"/>
    <w:rsid w:val="001D2EEF"/>
  </w:style>
  <w:style w:type="character" w:styleId="ac">
    <w:name w:val="Hyperlink"/>
    <w:basedOn w:val="a0"/>
    <w:uiPriority w:val="99"/>
    <w:semiHidden/>
    <w:unhideWhenUsed/>
    <w:rsid w:val="00036788"/>
    <w:rPr>
      <w:color w:val="0000FF"/>
      <w:u w:val="single"/>
    </w:rPr>
  </w:style>
  <w:style w:type="character" w:styleId="ad">
    <w:name w:val="Emphasis"/>
    <w:basedOn w:val="a0"/>
    <w:uiPriority w:val="20"/>
    <w:qFormat/>
    <w:rsid w:val="00036788"/>
    <w:rPr>
      <w:i/>
      <w:iCs/>
    </w:rPr>
  </w:style>
  <w:style w:type="character" w:customStyle="1" w:styleId="tnihongohelp">
    <w:name w:val="t_nihongo_help"/>
    <w:basedOn w:val="a0"/>
    <w:rsid w:val="00036788"/>
  </w:style>
  <w:style w:type="character" w:customStyle="1" w:styleId="30">
    <w:name w:val="หัวเรื่อง 3 อักขระ"/>
    <w:basedOn w:val="a0"/>
    <w:link w:val="3"/>
    <w:semiHidden/>
    <w:rsid w:val="00342982"/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  <w:style w:type="paragraph" w:styleId="ae">
    <w:name w:val="Normal (Web)"/>
    <w:basedOn w:val="a"/>
    <w:uiPriority w:val="99"/>
    <w:semiHidden/>
    <w:unhideWhenUsed/>
    <w:rsid w:val="007B745D"/>
    <w:pPr>
      <w:tabs>
        <w:tab w:val="clear" w:pos="1276"/>
      </w:tabs>
      <w:spacing w:before="100" w:beforeAutospacing="1" w:after="100" w:afterAutospacing="1"/>
      <w:ind w:left="0"/>
    </w:pPr>
    <w:rPr>
      <w:rFonts w:ascii="Times New Roman" w:hAnsi="Times New Roman" w:cs="Times New Roman"/>
      <w:sz w:val="24"/>
      <w:szCs w:val="24"/>
    </w:rPr>
  </w:style>
  <w:style w:type="character" w:styleId="af">
    <w:name w:val="Strong"/>
    <w:basedOn w:val="a0"/>
    <w:uiPriority w:val="22"/>
    <w:qFormat/>
    <w:rsid w:val="007B745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426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9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86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8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0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oter" Target="footer1.xml"/><Relationship Id="rId10" Type="http://schemas.openxmlformats.org/officeDocument/2006/relationships/hyperlink" Target="https://th.wikipedia.org/wiki/%E0%B8%88%E0%B8%B1%E0%B8%87%E0%B8%AB%E0%B8%A7%E0%B8%B1%E0%B8%94%E0%B9%82%E0%B8%AD%E0%B8%B0%E0%B8%81%E0%B8%B0%E0%B8%A2%E0%B8%B0%E0%B8%A1%E0%B8%B0" TargetMode="External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9A9A17-6A7C-4EC6-95FE-8E950A5B64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17</Pages>
  <Words>2981</Words>
  <Characters>16996</Characters>
  <Application>Microsoft Office Word</Application>
  <DocSecurity>0</DocSecurity>
  <Lines>141</Lines>
  <Paragraphs>39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รายงานการอบรม ดูงาน ประชุม / สัมมนาฯ ในประเทศ</vt:lpstr>
      <vt:lpstr>รายงานการอบรม ดูงาน ประชุม / สัมมนาฯ ในประเทศ</vt:lpstr>
    </vt:vector>
  </TitlesOfParts>
  <Company/>
  <LinksUpToDate>false</LinksUpToDate>
  <CharactersWithSpaces>19938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รายงานการอบรม ดูงาน ประชุม / สัมมนาฯ ในประเทศ</dc:title>
  <dc:creator>gunha</dc:creator>
  <cp:lastModifiedBy>User</cp:lastModifiedBy>
  <cp:revision>38</cp:revision>
  <cp:lastPrinted>2017-06-16T07:01:00Z</cp:lastPrinted>
  <dcterms:created xsi:type="dcterms:W3CDTF">2017-09-16T11:42:00Z</dcterms:created>
  <dcterms:modified xsi:type="dcterms:W3CDTF">2017-09-19T08:24:00Z</dcterms:modified>
</cp:coreProperties>
</file>