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การแจ้งความประสงค์จะทำการถมดิน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พระราชบัญญัติการขุดดินและถมดิน พ.ศ. 2543</w:t>
        <w:br/>
        <w:t xml:space="preserve"/>
        <w:br/>
        <w:t xml:space="preserve">     มาตรา 26 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และมีพื้นที่ของเนินดินเกินสองพันตารางเมตร หรือมีพื้นที่เกินกว่าที่เจ้าพนักงานท้องถิ่นประกาศกำหนด ต้องแจ้งถมดินนั้นต่อเจ้าพนักงานท้องถิ่น ตามแบบที่เจ้าพนักงานท้องถิ่นกำหนด ภายใน 7 วัน</w:t>
        <w:br/>
        <w:t xml:space="preserve"/>
        <w:br/>
        <w:t xml:space="preserve">     ผู้ประสงค์จะทำการถมดิน ตามที่กฎหมายหรือเจ้าพนักงานท้องถิ่นประกาศกำหนด ต้องแจ้งต่อเจ้าพนักงานท้องถิ่น โดยติดต่อที่ฝ่ายโยธา สำนักงานเขตพื้นที่ด้วยตนเอง พร้อมเอกสารหลักฐานตามที่ระบุในข้อ 14</w:t>
        <w:br/>
        <w:t xml:space="preserve"/>
        <w:br/>
        <w:t xml:space="preserve">     ผู้ประสงค์จะทำการถมดิน ตามที่กฎหมายหรือเจ้าพนักงานท้องถิ่นประกาศกำหนดแจ้งเรื่องราวต่อสำนักงานเขตพื้นที่แล้ว ฝ่ายโยธา สำนักงานเขตจะทำการตรวจสอบพิจารณา และออกใบรับแจ้งหรือมีหนังสือแจ้งไม่อนุญาตพร้อมด้วยเหตุผลให้ผู้ประสงค์จะทำการฯ ทราบ ภายใน 7 วัน นับแต่วันที่ได้รับการแจ้ง</w:t>
        <w:br/>
        <w:t xml:space="preserve"/>
        <w:br/>
        <w:t xml:space="preserve">  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 และพิจารณารายละเอียดตามรูปแบบ และกฎหมาย/ระเบียบที่เกี่ยวข้อง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เสนอผู้อำนวยการเขตลงนามใบรับแจ้ง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หนังสือแจ้งความประสงค์จะทำการขุดดินหรือถมดิน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ตามแบบ ด.4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หนังสือแสดงความยินยอมของเจ้าของที่ดิน ตามแบบ ด.3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พร้อมสำเนาใบอนุญาตจากผู้ประกอบวิชาชีพ </w:t>
              <w:tab/>
              <w:t xml:space="preserve"> 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 พร้อมสำเนาใบอนุญาตผู้ประกอบวิชาชีพวิศวกรรมควบคุม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สำเนาโฉนดที่ดินที่มีลายมือชื่อเจ้าของที่ดินลงนามรับรอง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ใบรับแจ้งการถมดิน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ค่าคัดสำเนาหรือถ่ายเอกสาร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1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ใบแจ้งการขุดดิน/ถมดิน ตามพระราชบัญญัติการขุดดินและถมดิน พ.ศ. 2543 (แบบ ด.1)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หนังสือแสดงความยินยอมของเจ้าของที่ดิน (แบบ ด.3)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 (แบบ ด.4)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(แบบ ด.5)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   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การแจ้งความประสงค์จะทำการถมดิน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  มาตรา 26 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และมีพื้นที่ของเนินดินเกินสองพันตารางเมตร หรือมีพื้นที่เกินกว่าที่เจ้าพนักงานท้องถิ่นประกาศกำหนด ต้องแจ้งถมดินนั้นต่อเจ้าพนักงานท้องถิ่น ตามแบบที่เจ้าพนักงานท้องถิ่นกำหนด ภายใน 7 วัน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การแจ้งความประสงค์จะทำการถมดิน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