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การจดทะเบียนเลิกรับบุตรบุญธรรม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ฝ่ายทะเบียนสำนักงานเขตมีนบุรี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การจดทะเบียนเลิกรับบุตรบุญธรรม ผู้รับบุตรบุญธรรมและบุตรบุญธรรม จะต้องยื่นคำร้องต่อนายทะเบียน ณ ฝ่ายทะเบียน สำนักงานเขตแห่งใดก็ได้</w:t>
        <w:br/>
        <w:t xml:space="preserve"/>
        <w:br/>
        <w:t xml:space="preserve">เงื่อนไขการจดทะเบียนเลิกรับบุตรบุญธรรม</w:t>
        <w:br/>
        <w:t xml:space="preserve"/>
        <w:br/>
        <w:t xml:space="preserve">1. ผู้รับบุตรบุญธรรมกับบุตรบุญธรรมตกลงยินยอมเลิกการรับบุตรบุตรธรรม (กรณีบุตรบุญธรรมบรรลุนิติภาวะแล้ว)</w:t>
        <w:br/>
        <w:t xml:space="preserve"/>
        <w:br/>
        <w:t xml:space="preserve">2. กรณีบุตรบุญธรรมเป็นผู้เยาว์ ต้องมีหนังสือรับรองว่าได้เข้าสู่กระบวนการเยียวยาจากกรมพัฒนาสังคมและสวัสดิการ และต้องได้รับความยินยอมจากผู้ที่ให้ความยินยอมในขณะจดทะเบียนรับบุตรบุญธรรมหรือมีคำพิพากษาหรือคำสั่งของศาล</w:t>
        <w:br/>
        <w:t xml:space="preserve"/>
        <w:br/>
        <w:t xml:space="preserve">หมายเหตุ</w:t>
        <w:br/>
        <w:t xml:space="preserve"/>
        <w:br/>
        <w:t xml:space="preserve">1)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2) กรณีคำขอหรือเอกสารหลักฐานไม่ครบถ้วน/หรือมีความบกพร่องไม่สมบูรณ์ เป็นเหตุไม่ให้สามารถพิจารณาได้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>3) เจ้าหน้าที่จะแจ้งผลการพิจารณาให้ผู้ยื่นคำขอทราบภายใน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พ.ร.บ.การอำนวยความสะดวกในการพิจารณาอนุญาตของราชการ พ.ศ.2558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08:00 - 16:00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50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จัดทำคำร้องให้ผู้ร้องลงลายมือชื่อ</w:t>
              <w:br/>
              <w:t xml:space="preserve">2. ตรวจสอบความถูกต้องของหลักฐานและเงื่อนไข ประกอบการพิจารณาอนุญาต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กรณีอนุญาต</w:t>
              <w:br/>
              <w:t xml:space="preserve">- จัดทำเอกสารการจดทะเบียนเลิกรับบุตรบุญธรรม ให้ผู้ร้อง พยาน ผู้ให้ความยินยอม (ถ้ามี) นายทะเบียน ลงลายมือชื่อ</w:t>
              <w:br/>
              <w:t xml:space="preserve">- หากผู้ร้องประสงค์จะขอทะเบียนเลิกรับบุตรบุญธรรมไว้เป็นหลักฐาน ให้ยื่นคำร้องขอคัดและรับรองสำเนาต่อนายทะเบียน</w:t>
              <w:br/>
              <w:t xml:space="preserve">กรณีไม่อนุญาต</w:t>
              <w:br/>
              <w:t xml:space="preserve">-  แจ้งเหตุผลที่ไม่อาจดำเนินการได้และแจ้งสิทธิในการอุทธรณ์ภายใน 15 วัน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(อาทิ เช่น บัตรประจำตัวประชาชน ใบสำคัญประจำตัวคนต่างด้าว บัตรประจำตัวคนพิการ ฯลฯ)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สำเนาทะเบียนรับบุตรบุญธรรม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หนังสือรับรองว่าได้เข้าสู่กระบวนการเยียวยาจากกรมพัฒนาสังคมและสวัสดิการ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(กรณีบุตรบุญธรรมเป็นผู้เยาว์)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ผู้ให้ความยินยอมในขณะจดทะเบียนรับบุตรบุญธรรม(กรณีบุตรบุญธรรมเป็นผู้เยาว์) พร้อมบัตรประจำตัวประชาชน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คำพิพากษาหรือคำสั่งศาลอันถึงที่สุดให้เลิกบุตรบุญธรรมและคำรับรองว่าถูกต้อง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(กรณีมีคำพิพากษาหรือคำสั่งศาล)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พยาน 2 คน พร้อมบัตรประจำตัว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ที่ตั้ง/หมายเลขโทรศัพท์สำนักงานเขต 50 เขต</w:t>
        <w:br/>
        <w:t xml:space="preserve"/>
        <w:br/>
        <w:t xml:space="preserve">http://203.155.220.230/info/Department/telephon/DistrictOffTel.asp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การจดทะเบียนเลิกรับบุตรบุญธรรม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ประมวลกฏหมายแพ่งและพาณิชย์ บรรพ 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พระราชบัญญัติจดทะเบียนครอบครัว พ.ศ.2478 (รวมฉบับแก้ไขเพิ่มเติมถึงฉบับที่ 3 พ.ศ.2533)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ระเบียบกระทรวงมหาดไทยว่าด้วยการจดทะเบียนครอบครัว พ.ศ.2541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พระราชบัญญัติการรับเด็กเป็นบุตรบุญธรรม พ.ศ.2522 (รวมฉบับแก้ไขเพิ่มเติมถึงฉบับที่ 3 พ.ศ.2553)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กฏกระทรวงเรื่องกระบวนการให้คำปรึกษาเยียวยาก่อนเลิกรับบุตรบุญธรรมซึ่งยังเป็นเด็ก พ.ศ.2554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การจดทะเบียนเลิกรับบุตรบุญธรรม  สำนักงานเขตมีนบุรี อรณัฐ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