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 คัดและรับรองเอกสารการทะเบียนราษฎร กรณีคัดรับรองจากฐานข้อมูล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ฝ่ายทะเบียนสำนักงานเขตมีนบุรี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ผู้มีส่วนได้เสียจะขอให้นายทะเบียนตรวจ คัด หรือคัดและรับรองสำเนารายการเอกสารทะเบียนราษฎร ได้ที่สำนักทะเบียนที่จัดทำทะเบียนราษฎรด้วยระบบคอมพิวเตอร์แห่งใดแห่งหนึ่งก็ได้</w:t>
        <w:br/>
        <w:t xml:space="preserve"/>
        <w:br/>
        <w:t xml:space="preserve">หมายเหตุ</w:t>
        <w:br/>
        <w:t xml:space="preserve"/>
        <w:br/>
        <w:t xml:space="preserve">    1. ขั้นตอนการดำเนินงานตามคู่มือจะเริ่มนับระยะเวลา 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  2.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  3.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ใช้บริการยื่นเอกสารหลักฐานและเจ้าหน้าที่ตรวจสอบความถูกต้องของเอกสารและจัดทำคำร้องตามแบบพิมพ์ ท.ร.31 กรณีไม่มีหลักฐานเอกสารให้สอบสวนบันทึกปากคำ ทนายความ/ผู้ยื่นคำร้อง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พิจารณาอนุญาต/ไม่อนุญาต </w:t>
              <w:br/>
              <w:t xml:space="preserve">กรณีอนุญาต  1.  จัดทำเอกสารที่ขอคัดและรับรองทะเบียนคนเกิดใช้แบบพิมพ์ ท.ร.1/ก, ทะเบียนคนตายใช้แบบพิมพ์ ท.ร.4/ก , ข้อมูลทะเบียนประวัติราษฎรใช้แบบพิมพ์ ท.ร.12 , รายการทะเบียนราษฎรใช้แบบพิมพ์ ท.ร.14/1,รายการทะเบียนประวัติคนต่างด้าวหลบหนีเข้าเมืองสัญชาติเมียนมาร์  ลาวและกัมพูชาที่ได้รับอนุญาตให้อยู่ในราชอาณาจักรเป็นกรณีพิเศษใช้แบบพิมพ์ ท.ร.38/1 และรายการทะเบียนประวัติบุคคลผู้ไม่มีสถานะทางทะเบียนใช้แบบพิมพ์ ท.ร.38 ข  2. เก็บค่าธรรมเนียมออกใบเสร็จรับเงินและมอบเอกสารให้ผู้ร้อง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กรณีไม่อนุญาต</w:t>
              <w:br/>
              <w:t xml:space="preserve">       แจ้งเหตุผลที่ไม่อาจดำเนินการได้และแจ้งสิทธิในการอุทธรณ์คำสั่งภายใน 15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ฝ่ายทะเบียนสำนักงานเขตมีนบุรี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กรณีเจ้าของรายการหรือผู้มีส่วนได้เสียมาดำเนินการหรือของผู้รับมอบหมาย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สำเนาบัตรประจำตัวของผู้มอบหมายพร้อมรับรองสำเนาถูกต้อง  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บัตรประจำตัวของทนายความ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(กรณีทนายความมาดำเนินการ)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เอกสารหลักฐานที่แสดงว่าเป็นผู้มีส่วนได้เสีย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ทะเบียนคนเกิด  ทะเบียนคนตาย  รายการทะเบียนราษฎร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(กฎกระทรวงกำหนดอัตราค่าธรรมเนียมการทะเบียนราษฎร พ.ศ.2551  และกฎกระทรวงกำหนดให้คนซึ่งไม่มีสัญชาติไทยปฏิบัติเกี่ยวกับการทะเบียนราษฎร และกำหนดอัตราค่าธรรมเนียม พ.ศ.2551)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ทะเบียนประวัติราษฎร  คนต่างด้าวหลบหนีเข้าเมืองสัญชาติเมียนมาร์ ลาวและกัมพูชา บุคคลที่ไม่มีสถานะทางทะเบียน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(กฎกระทรวงกำหนดอัตราค่าธรรมเนียมการทะเบียนราษฎร พ.ศ.2551  และกฎกระทรวงกำหนดให้คนซึ่งไม่มีสัญชาติไทยปฏิบัติเกี่ยวกับการทะเบียนราษฎร และกำหนดอัตราค่าธรรมเนียม พ.ศ.2551)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ฝ่ายทะเบียน  สำนักงานเขตมีนบุรี เลขที่ 333 ถนนสีหบุรานุกิจ แขวงมีนบุรี เขตมีนบุรี กทม. 10510 โทร. 02-5407155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ที่ตั้ง/หมายเลขโทรศัพท์สำนักงานเขต 50 เขต</w:t>
        <w:br/>
        <w:t xml:space="preserve"/>
        <w:br/>
        <w:t xml:space="preserve">http://203.155.220.230/info/Department/telephon/DistrictOffTel.asp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 คัดและรับรองเอกสารการทะเบียนราษฎร กรณีคัดรับรองจากฐานข้อมูล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พระราชบัญญัติการทะเบียนราษฎร พ.ศ.2534 และแก้ไขเพิ่มเติม (ฉบับที่ 2) พ.ศ.2551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พ.ศ.2535 (รวมแก้ไขเพิ่มเติมถึงฉบับที่ 5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ระเบียบสำนักทะเบียนกลาง ว่าด้วยการปฏิบัติงานการทะเบียนราษฎรเพื่อประชาชน พ.ศ.2535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 คัดและรับรองเอกสารการทะเบียนราษฎร กรณีคัดรับรองจากฐานข้อมูล สำนักงานเขตมีนบุรี อรณัฐ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