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การบริการเก็บมูลฝอยทั่วไปในบ้านพักอาศัย สถานบริการการสาธารณสุข ตลาด อาคารสูง และสถานที่ราชการ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ฝ่ายรักษาความสะอาดและสวนสาธารณะสำนักงานเขตมีนบุรี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กรุงเทพมหานคร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กรุงเทพมหานครมีอำนาจหน้าที่ในการดูแลรักษาความสะอาดและความเป็นระเบียบเรียบร้อยตามพระราชบัญญัติระเบียบบริหารราชการกรุงเทพมหานครพ.ศ.๒๕๒๘โดยเจ้าของหรือผู้ครอบครองอาคารจะต้องมีการดูแลรักษาความสะอาดของอาคารสถานที่และมีการจัดเก็บมูลฝอยและนำไปทิ้งตามวันเวลาที่กำหนดประชาชนเจ้าของอาคารสถานที่ที่ก่อให้เกิดมูลฝอยจะต้องจัดเก็บและคัดแยกมูลฝอยก่อนนำทิ้งโดยจะต้องรวบรวมมูลฝอยใส่ถุงมัดปากถุงให้เรียบร้อยแล้วนำไปตั้งวางรอเจ้าหน้าที่กรุงเทพมหานครเข้าดำเนินการจัดเก็บอาคารสถานที่ใดยังไม่ได้แจ้งให้เจ้าหน้าที่เข้าไปดำเนินการจัดเก็บมูลฝอยจักต้องแจ้งให้เจ้าหน้าที่รับทราบในเบื้องต้นต่อจากนั้นจึงรวบรวมนำมูลฝอยมาตั้งวางรอการจัดเก็บตามกำหนดที่สำนักงานเขตพื้นที่นัดวันเวลาไว้ทั้งนี้การจัดเก็บมูลฝอยทั่วไปเจ้าของหรือผู้ครอบครองอาคารต้องชำระค่าธรรมเนียมตามข้อบัญญัติที่กำหนด</w:t>
        <w:br/>
        <w:t xml:space="preserve"/>
        <w:br/>
        <w:t xml:space="preserve">หมายเหตุ</w:t>
        <w:br/>
        <w:t xml:space="preserve"> 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</w:t>
        <w:br/>
        <w:t xml:space="preserve"> กรณีคำขอหรือเอกสารหลักฐานไม่ครบถ้วน/หรือมีความบกพร่องไม่สมบูรณ์เป็นเหตุให้ไม่สามารถพิจารณาได้เจ้าหน้าที่จะจัดทำบันทึกความบกพร่องของรายการเอกสารหรือเอกสารหลักฐานที่ยื่นเพิ่มเติมโดยผู้ยื่นคำขอจะต้องดำเนินการแก้ไขและ/หรือยื่นเอกสารเพิ่มเติมภายในระยะเวลากำหนดในบันทึกดังกล่าวมิเช่นนั้นจะถือว่าผู้ยื่นคำขอละทิ้งคำขอโดยเจ้าหน้าที่และผู้ยื่นคำขอหรือผู้ได้รับมอบอำนาจจะลงนามบันทึกดังกล่าวและจะมอบสำเนาบันทึกความบกพร่องดังกล่าวให้ผู้ยื่นคำขอหรือผู้ได้รับมอบอำนาจไว้เป็นหลักฐาน</w:t>
        <w:br/>
        <w:t xml:space="preserve"> เจ้าหน้าที่จะแจ้งผลการพิจารณาให้ผู้ยื่นคำขอทราบภายใน 7 วันนับแต่วันที่พิจารณาแล้วเสร็จตามมาตรา 10 แห่งพ.ร.บ. การอำนวยความสะดวกในการพิจารณาอนุญาตของทางราชการพ.ศ. 2558</w:t>
        <w:br/>
        <w:t xml:space="preserve"/>
        <w:br/>
        <w:t xml:space="preserve"/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ยื่นหนังสือแจ้งความประสงค์ด้วยตนเองที่สำนักสิ่งแวดล้อมอาคารศาลาว่าการกรุงเทพมหานคร 2 เลขที่ 111 ถนนมิตรไมตรีแขวงดินแดงเขตดินแดงกทม 10400/ติดต่อด้วยตนเองณหน่วยงาน/ติดต่อด้วยตนเอง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(มีพักเที่ยง) </w:t>
            </w:r>
          </w:p>
        </w:tc>
      </w:tr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ทำหนังสือแจ้งผู้อำนวยการสำนักสิ่งแวดล้อมเลขที่ 111                ถนนมิตรไมตรีแขวงดินแดงเขตดินแดง</w:t>
              <w:br/>
              <w:t xml:space="preserve">กทม.10400/ไปรษณีย์</w:t>
              <w:br/>
              <w:t xml:space="preserve">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(มีพักเที่ยง) </w:t>
            </w:r>
          </w:p>
        </w:tc>
      </w:tr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ยื่นหนังสือแจ้งความประสงค์ด้วยตนเองที่ฝ่ายรักษาความสะอาดและสวนสาธารณะ  สำนักงานเขตมีนบุรี เลขที่ 333 ถนนสีหบุรานุกิจ แขวงมีนบุรี เขตมีนบุรี กทม. 10510 โทร. 02-5407175 โทรสาร 02-9145836 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08:00 - 16:00 น. (มีพักเที่ยง) </w:t>
            </w:r>
          </w:p>
        </w:tc>
      </w:tr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ทำหนังสือแจ้งผู้อำนวยการเขตมีนบุรี เลขที่ 333 ถนนสีหบุรานุกิจ แขวงมีนบุรี เขตมีนบุรี กทม. 10510 โทร. 02-5407175 โทรสาร 02-9145836 /ไปรษณีย์/ติดต่อด้วยตนเอง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08:00 - 16:00 น. (มีพักเที่ยง)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7 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รับคำขอตรวจสอบเอกสาร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 ชั่วโมง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ฝ่ายรักษาความสะอาดและสวนสาธารณะสำนักงานเขตมีนบุรี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พิจารณาตรวจสอบสถานที่เส้นทางการเดินรถประเมินปริมาณมูลฝอย</w:t>
              <w:br/>
              <w:t xml:space="preserve">จัดเส้นทางการจัดเก็บมูลฝอยจัดรถยนต์และเจ้าหน้าที่</w:t>
              <w:br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4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ฝ่ายรักษาความสะอาดและสวนสาธารณะสำนักงานเขตมีนบุรี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-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จัดทำหนังสือแจ้งผู้ขอรับบริการทราบผลการพิจารณา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2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ฝ่ายรักษาความสะอาดและสวนสาธารณะสำนักงานเขตมีนบุรี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สำเนาทะเบียนบ้าน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หนังสือมอบอำนาจ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หนังสือแจ้งความประสงค์ขอให้เก็บมูลฝอย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แผนที่แสดงที่ตั้งสถานที่ที่แจ้งความประสงคืให้เก็บมูลฝอย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ค่าเก็บและขนมูลฝอยทั่วไปประจำรายเดือน</w:t>
              <w:br/>
              <w:t xml:space="preserve">1. วันหนึ่งไม่เกิน 20 ลิตรเดือนละ 20 บาท</w:t>
              <w:br/>
              <w:t xml:space="preserve"> 2. วันหนึ่งเกิน 20 ลิตรแต่ไม่เกิน 500 ลิตรค่าเก็บและขนทุกๆ 20 ลิตรหรือเศษของแต่ละ 20 ลิตรเดือนละ 40 บาท</w:t>
              <w:br/>
              <w:t xml:space="preserve"> 3. วันหนึ่งเกิน 500 ลิตรแต่ไม่เกิน 1 ลูกบาศก์เมตรเดือนละ 2000 บาท</w:t>
              <w:br/>
              <w:t xml:space="preserve"> 4. วันหนึ่งเกิน 1 ลูกบาศก์เมตรค่าเก็บและขนทุกๆลูกบาศก์เมตรหรือเศษของลูกบาศก์เมตรเดือนละ 2000 บาท</w:t>
              <w:br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20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ค่าเก็บและขนมูลฝอยทั่วไปเป็นครั้งคราว</w:t>
              <w:br/>
              <w:t xml:space="preserve">1. ครั้งหนึ่งๆ ไม่เกิน 1 ลูกบาศก์เมตร ครั้งละ 150 บาท</w:t>
              <w:br/>
              <w:t xml:space="preserve">2. ครั้งหนึ่งๆ เกิน 1 ลูกบาศก์เมตร ค่าเก็บและขนทุกๆ ลูกบาศก์เมตรหรือเศษของลูกบาศก์เมตร ลูกบาศก์เมตรละ 150 บาท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150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ทำหนังสือแจ้งผู้อำนวยการสำนักสิ่งแวดล้อมเลขที่ 111 ถนนมิตรไมตรีแขวงดินแดงเขตดินแดงกทม.10400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โทรศัพท์แจ้งกลุ่มงานจัดการมูลฝอยกองจัดการขยะของเสียอันตรายและสิ่งปฏิกูลสำนักสิ่งแวดล้อมโทร. 0 2246 1939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โทรศัพท์แจ้งศูนย์รับเรื่องราวร้องทุกข์กรุงเทพมหานครโทร.1555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ทำหนังสือแจ้งผู้อำนวยการเขตมีนบุรี เลขที่ 333 ถนนสีหบุรานุกิจ แขวงมีนบุรี เขตมีนบุรี กทม. 10510 โทร. 02-5407175 โทรสาร 02-9145836 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โทรศัพท์แจ้งฝ่ายรักษาความสะอาดและสวนสาธารณะ  สำนักงานเขตมีนบุรี เลขที่ 333 ถนนสีหบุรานุกิจ แขวงมีนบุรี เขตมีนบุรี กทม. 10510 โทร. 02-5407175 โทรสาร 02-9145836 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การบริการเก็บมูลฝอยทั่วไปในบ้านพักอาศัย สถานบริการการสาธารณสุข ตลาด อาคารสูง และสถานที่ราชการ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สำนักสิ่งแวดล้อม สำนักสิ่งแวดล้อม สำนักสิ่งแวดล้อม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รับแจ้ง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ข้อบังคับกรุงเทพมหานครว่าด้วยหลักเกณฑ์การจัดการมูลฝอยและสิ่งปฏิกูลของอาคารสถานที่และสถานบริการการสาธารณสุข พ.ศ. 2545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ข้อบัญญัติกรุงเทพมหานคร เรื่อง การเก็บขนและกำจัดสิ่งปฏิกูลหรือมูลฝอย พ.ศ. 2544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ข้อบัญญัติกรุงเทพมหานคร เรื่อง ค่าธรรมเนียมการเก็บและขนสิ่งปฏิกูลหรือมูลฝอยตามกฎหมายว่าด้วยการสาธารณสุข (ฉบับที่ 2) พ.ศ. 2548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ข้อบัญญัติกรุงเทพมหานคร เรื่อง ค่าธรรมเนียมการเก็บและขนสิ่งปฏิกูลหรือมูลฝอยตามกฎหมายว่าด้วยการสาธารณสุข พ.ศ. 2546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พรบ.การรักษาความสะอาดและความเป็นระเบียบเรียบร้อยของบ้านเมือง พ.ศ.2535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พรบ.การสาธารณสุข พ.ศ. 2535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พรบ.การสาธารณสุข พ.ศ.2550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พรบ.ระเบียบบริหารราชการกรุงเทพมหานคร พ.ศ.2528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ไม่ระบุ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การบริการเก็บมูลฝอยทั่วไปในบ้านพักอาศัย สถานบริการการสาธารณสุข ตลาด อาคารสูง และสถานที่ราชการ สำนักงานเขตมีนบุรี อรณัฐ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9</cp:revision>
  <dcterms:created xsi:type="dcterms:W3CDTF">2015-09-14T08:31:00Z</dcterms:created>
  <dcterms:modified xsi:type="dcterms:W3CDTF">2015-09-21T03:59:00Z</dcterms:modified>
</cp:coreProperties>
</file>