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การเลิกมูลนิธิ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เมื่อมูลนิธิมีเหตุต้องเลิกไปโดยมติของที่ประชุมคณะกรรมการมูลนิธิหรือโดยเหตุผลใดก็ตามต้องนำไปจดทะเบียนต่อนายทะเบียนมูลนิธิภายใน 14 วัน นับตั้งแต่วันที่มีมติที่ประชุม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 สำนักงานเขตมีนบุรี เลขที่ 333 ถนนสีหบุรานุกิจ แขวงมีนบุรี เขตมีนบุรี กทม. 10510 โทร. 02-5407214, 02-5407267/ติดต่อด้วยตนเอง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54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ผู้แจ้งการเลิกมูลนิธิยื่นแบบการแจ้งเลิกมูลนิธิ ม.น.6 ตามแบบที่กำหนดและสำนักงานเขตตรวจสอบเอกสารหลักฐานประกอบตามที่กำหนดไว้ในแบบ ม.น.6 ว่าครบถ้วนหรือไม่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สำนักงานเขตตรวจสอบความถูกต้องในรายละเอียดของเอกสารประกอบเรื่องตามที่กำหนดไว้ในแบบคำขอ ม.น.6 และเสนอความเห็นตามลำดับชั้น พร้อมทั้งจัดส่งคำขอและเอกสารประกอบคำขอให้สำนักปลัดกรุงเทพมหานคร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9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ปลัดกรุงเทพมหานครเสนอเรื่องต่อผู้บังคับบัญชาและส่งคำขอและเอกสารประกอบให้นายทะเบียนมูลนิธิ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มูลนิธิกรุงเทพมหานครมีหนังสือสั่งการให้มูลนิธิดำเนินการชำระบัญชีมูลนิธิตามแบบรายงานการชำระบัญช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สำนักการสอบสวนและนิติการ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มูลนิธิรายงานการชำระบัญชีโดยสำนักงานเขตพิจารณาตรวจสอบรายงานการชำระบัญชีและสำนักงานเขตเสนอความเห็นตามลำดับชั้นส่ง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ปลัดกรุงเทพมหานครเสนอเรื่องต่อผู้บังคับบัญชาตามลำดับชั้นและส่งคำขอและเอกสารประกอบให้นายทะเบียนมูลนิธิ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นายทะเบียนมูลนิธิกรุงเทพมหานครพิจารณาเลิกมูลนิธิและส่งเอกสารให้สำนักปลัดกรุงเทพมหานคร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สำนักการสอบสวนและนิติการ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สำนักปลัดกรุงเทพมหานครจัดส่งเอกสารให้สำนักงานเขต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สำนักงานเขตแจ้งผู้ยื่นการเลิกมูลนิธิรับเอกสาร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แบบแจ้งการเลิกมูลนิธิ (ม.น.6)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ใบสำคัญแสดงการจดทะเบียนจัดตั้งมูลนิธิ (ม.น.3)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ใบสำคัญแสดงการจดทะเบียนแต่งตั้งกรรมการมูลนิธิขึ้นใหม่ทั้งชุด หรือการเปลี่ยนแปลงกรรมการของมูลนิธิซึ่งเป็นกรรมการที่อยู่ในตำแหน่งขณะมีการเลิกมูลนิธิ (ม.น.4)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ข้อบังคับของมูลนิธิ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เอกสารการแต่งตั้งผู้ชำระบัญชี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สำเนารายงานการประชุมของมูลนิธิที่มีมติให้เลิกมูลนิธิ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(ผู้ยื่นคำร้อง)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 สำนักงานเขตมีนบุรี เลขที่ 333 ถนนสีหบุรานุกิจ แขวงมีนบุรี เขตมีนบุรี กทม. 10510 โทร. 02-5407214, 02-5407267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แบบแจ้งการเลิกมูลนิธิ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ที่ตั้งและหมายเลขโทรศัพท์สำนักงานเขต 50 เขตhttp://203.155.220.230/info/Department/telephon/DistrictOffTel.asp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การเลิกมูลนิธิ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พระราชบัญญัติกำหนดความผิดเกี่ยวกับห้างหุ้นส่วนจดทะเบียน ห้างหุ้นส่วนจำกัด บริษัทจำกัด  สมาคมและมูลนิธิ พ.ศ. 2499 แก้ไขเพิ่มเติม (ฉบับที่ 2)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กฎกระทรวงว่าด้วยการจดทะเบียนมูลนิธิ การดำเนินกิจการและการทะเบียนมูลนิธิ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กฎกระทรวงว่าด้วยค่าธรรมเนียมมูลนิธิและการยกเว้นค่าธรรมเนียมมูลนิธิ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ประมวลกฏหมายแพ่งและพาณิชย์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การเลิกมูลนิธิ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05/08/2558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