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การขอรับใบอนุญาตจัดตั้งสถานที่จำหน่ายอาหารหรือสถานที่สะสมอาหาร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1254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ผู้ใดประสงค์จะประกอบกิจการประเภทสถานที่จำหน่ายอาหารและสถานที่สะสมอาหาร ต้องยื่นคำขอรับใบอนุญาต ต่อเจ้าพนักงานท้องถิ่น ณ ฝ่ายสิ่งแวดล้อมและสุขาภิบาล สำนักงานเขตที่สถานประกอบการตั้งอยู่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ผู้ประกอบการจะต้องตรวจสอบ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>ตรวจสอบการใช้ประโยชน์ที่ดินหรือเปลี่ยนแปลงการใช้ประโยชน์ที่ดินตามกฎหมายว่าด้วยผังเมือง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ตรวจสอบอาคารที่จะใช้ประกอบกิจการให้ถูกต้องตามกฎหมายว่าด้วยการควบคุมอาคาร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สภาพสุขลักษณะการประกอบการต้องถูกต้องตามหลักเกณฑ์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ผู้ขอรับใบอนุญาตยื่นคำขอรับใบอนุญาตจัดตั้งสถานที่จำหน่ายอาหารหรือสถานที่สะสมอาหาร สอ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และเจ้าหน้าที่ลงรับคำขอใบอนุญาต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การพิจารณาตามกฎหมายที่เกี่ยวข้อง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การตรวจสอบสถานประกอบการ เจ้าหน้าที่ตรวจสอบสถานประกอบการและจัดทำรายงานผลการตรวจสอบเสนอเจ้าพนักงานท้องถิ่น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ตรวจสอบสถานที่หลังจากดำเนินการตามกฎหมายที่เกี่ยวข้องเรียบร้อยแล้ว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คำขอรับใบอนุญาตจัดตั้งสถานที่จำหน่ายอาหารหรือสถานที่สะสมอาหาร แบบ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กรณีผู้ถือใบอนุญาตไม่สามารถมายื่นคำขอด้วยตัวเอง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25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ค่าธรรมเนียมการขอรับใบอนุญาตจัดตั้งสถานที่จำหน่ายอาหารหรือสถานที่สะสมอาหาร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รายใหม่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พื้นที่ประกอบการไม่เกิน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ตารางเมตร อัตราค่าธรรมเนียม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2,000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บาทต่อปี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ตารางเมตรคิดเพิ่มตารางเมตรละ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โดยให้คิดพื้นที่เป็นจำนวนเต็มปัดเศษทิ้ง แต่รวมแล้วค่าธรรมเนียมไม่เกิน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3,000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บาทต่อปี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คำขอรับใบอนุญาตหรือหนังสือรับรองการแจ้ง จัดตั้งสถานที่จำหน่ายอาหาร 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การแจ้งขยายผลการพิจารณา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แต่ต้องมีหนังสือแจ้งการขยายเวลาและเหตุจำเป็นในแต่ละครั้งให้ผู้ขออนุญาตทราบ ก่อนสิ้นกำหนด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หรือตามที่ขยายเวลาไว้แล้วนั้น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พิจารณาคำขอรับใบอนุญาตไม่แล้วเสร็จภายในระยะเวลาตาม </w:t>
      </w:r>
      <w:r w:rsidRPr="00527864">
        <w:rPr>
          <w:rFonts w:ascii="Tahoma" w:hAnsi="Tahoma" w:cs="Tahoma"/>
          <w:noProof/>
          <w:sz w:val="20"/>
          <w:szCs w:val="20"/>
        </w:rPr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ให้แจ้งขยายผลการพิจารณาคำขอ ให้ผู้รับใบอนุญาตทราบทุก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1254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Pr="00586D86" w:rsidRDefault="00E354E8" w:rsidP="00E354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การขอรับใบอนุญาตจัดตั้งสถานที่จำหน่ายอาหารหรือสถานที่สะสมอาหาร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รายใหม่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E354E8" w:rsidRPr="00586D86" w:rsidRDefault="00E354E8" w:rsidP="00E354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354E8" w:rsidRPr="00586D86" w:rsidRDefault="00E354E8" w:rsidP="00E354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354E8" w:rsidRPr="00513AE8" w:rsidRDefault="00E354E8" w:rsidP="00E354E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354E8" w:rsidRPr="00E8524B" w:rsidTr="00D91AD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คำขอรับใบอนุญาตจัดตั้งสถานที่จำหน่ายอาหารหรือสถานที่สะสมอาหาร แบบ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กรณีผู้ถือใบอนุญาตไม่สามารถมายื่นคำขอด้วยตัวเอง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354E8" w:rsidRDefault="00E354E8" w:rsidP="00E354E8">
      <w:pPr>
        <w:spacing w:after="0"/>
        <w:rPr>
          <w:rFonts w:ascii="Tahoma" w:hAnsi="Tahoma" w:cs="Tahoma"/>
          <w:sz w:val="16"/>
          <w:szCs w:val="20"/>
        </w:rPr>
      </w:pPr>
    </w:p>
    <w:p w:rsidR="00E354E8" w:rsidRPr="00513AE8" w:rsidRDefault="00E354E8" w:rsidP="00E354E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354E8" w:rsidRPr="00E8524B" w:rsidTr="00D91AD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4E8" w:rsidRPr="00E8524B" w:rsidTr="00D91ADB">
        <w:tc>
          <w:tcPr>
            <w:tcW w:w="562" w:type="dxa"/>
          </w:tcPr>
          <w:p w:rsidR="00E354E8" w:rsidRPr="00E8524B" w:rsidRDefault="00E354E8" w:rsidP="00D91AD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E354E8" w:rsidRPr="0018011C" w:rsidRDefault="00E354E8" w:rsidP="00D91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คำขอรับใบอนุญาตหรือหนังสือรับรองการแจ้ง จัดตั้งสถานที่จำหน่ายอาหาร หรือสถานที่สะสมอาหาร</w:t>
            </w:r>
          </w:p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54E8" w:rsidRPr="00E8524B" w:rsidRDefault="00E354E8" w:rsidP="00D9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54E8" w:rsidRPr="00BC3022" w:rsidRDefault="00E354E8" w:rsidP="00D91AD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354E8" w:rsidRDefault="00E354E8" w:rsidP="00E354E8">
      <w:pPr>
        <w:spacing w:after="0"/>
        <w:rPr>
          <w:rFonts w:ascii="Tahoma" w:hAnsi="Tahoma" w:cs="Tahoma"/>
          <w:sz w:val="16"/>
          <w:szCs w:val="20"/>
          <w:cs/>
        </w:rPr>
      </w:pPr>
    </w:p>
    <w:p w:rsidR="00E354E8" w:rsidRPr="0018011C" w:rsidRDefault="00E354E8" w:rsidP="00E354E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54E8" w:rsidRPr="0018011C" w:rsidRDefault="00E354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354E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F297A"/>
    <w:rsid w:val="00727E67"/>
    <w:rsid w:val="00805FB1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12542"/>
    <w:rsid w:val="00DF19F7"/>
    <w:rsid w:val="00E269AE"/>
    <w:rsid w:val="00E354E8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7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54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54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53FEC"/>
    <w:rsid w:val="009B4526"/>
    <w:rsid w:val="00B149BD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9EA2-FBF5-49BD-BC55-293FAE26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2015-12-11T03:44:00Z</dcterms:created>
  <dcterms:modified xsi:type="dcterms:W3CDTF">2015-12-11T03:44:00Z</dcterms:modified>
</cp:coreProperties>
</file>