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การร้องขอให้เวนคืนโรงเรือนหรือสิ่งปลูกสร้างส่วนที่เหลืออยู่ ซึ่งใช้การไม่ได้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13C3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การร้องขอให้เวนคืนโรงเรือนหรือสิ่งปลูกสร้างส่วนที่เหลืออยู่ ซึ่งใช้การไม่ได้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19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แห่งพระราชบัญญัติว่าด้วยการเวนคืนอสังหาริมทรัพย์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-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เมื่อเจ้าของโรงเรือนหรือสิ่งปลูกสร้างทราบการเวนคืนโรงเรือนหรือสิ่งปลูกสร้างบางส่วน เจ้าของมีสิทธิ์ร้องขอให้เจ้าหน้าที่่เวนคืนโรงเรือนหรือสิ่งปลูกสร้างส่วนที่เหลืออยู่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ซึ่งใช้การไม่ได้แล้วด้วยก็ได้ โดยยื่น ณ กองจัดกรรมสิทธิ์ สำนักการโยธา หรือสำนักงานเขตพื้นที่ที่รับผิดชอบโครงการเวนคืนฯ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รายละเอียดเพิ่มเติมได้ที่</w:t>
      </w:r>
      <w:r w:rsidRPr="00586D86">
        <w:rPr>
          <w:rFonts w:ascii="Tahoma" w:hAnsi="Tahoma" w:cs="Tahoma"/>
          <w:noProof/>
          <w:sz w:val="20"/>
          <w:szCs w:val="20"/>
        </w:rPr>
        <w:t>https://docs.google.com/file/d/0BzJ2Q18nECdSeFhNSktkVmpHWDJNVGROc05Zcm1CYVE4LUFr/edit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ุ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มีความบกพร่องไม่สมบูรณ์ เป็นเหตุไม่ให้สามารถพิจารณาได้ เจ้าหน้าที่จะจัดทำบันทึก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กองจัดกรรมสิทธิื สำนักการโยธา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 จันทร์ ถึง วัน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ฝ่ายโยธา 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5864,5865/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เจ้าของโรงเรือนหรือสิ่งปลูกสร้างที่ถูกเวนคืน ยื่นคำร้องขอ ณ กองจัดกรรมสิทธิ์ สำนักการโยธา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 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ตรวจสอบข้อเท็จจริง สรุปเรื่องรายงานเจ้าหน้าที่เวนคืน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ผู้ว่าราชการกรุงเทพมหานคร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เพื่อขออนุมัติจัดซื้อ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เจ้าหน้าที่เวนคืน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ผู้ว่าราชการกรุงเทพมหานคร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อนุมัติจัดซื้อ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สำเนาบัตรประจำตัวประชาชนของเจ้าของโรงเรือนสิ่งปลูกสร้างที่ร้องขอ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สำเนาบัตรประจำตัวประชาชนของคู่สมรส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สำเนาใบสำคัญการหย่า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กรณีหย่า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สำเนาใบสำคัญการเปลี่ยนชื่อตัว 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กรณีมอบอำนาจให้ผู้อื่นทำแทน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หนังสือยินยอมให้คู่สมรสทำนิติกรรม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13C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กองจัดกรรมสิทธิ์ สำนักการโยธา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0 2246 0258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0 2245 9516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hiip://office2.bangkok.go.th/kjk/web , E-mail : kusuma288@gmail.com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 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5864,5865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กรุงเทพมหานคร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-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1.) </w:t>
      </w:r>
      <w:r w:rsidRPr="00527864">
        <w:rPr>
          <w:rFonts w:ascii="Tahoma" w:hAnsi="Tahoma" w:cs="Tahoma"/>
          <w:noProof/>
          <w:sz w:val="20"/>
          <w:szCs w:val="20"/>
          <w:cs/>
        </w:rPr>
        <w:t>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2.)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</w:t>
      </w: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บันทึก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3.) </w:t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ให้ติดอากรแสตมป์ตามประมวลอัษฎากร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13C3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Pr="00586D86" w:rsidRDefault="00EA6BD1" w:rsidP="00EA6BD1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การร้องขอให้เวนคืนโรงเรือนหรือสิ่งปลูกสร้างส่วนที่เหลืออยู่ ซึ่งใช้การไม่ได้</w:t>
      </w:r>
    </w:p>
    <w:p w:rsidR="00EA6BD1" w:rsidRPr="00586D86" w:rsidRDefault="00EA6BD1" w:rsidP="00EA6BD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EA6BD1" w:rsidRPr="00586D86" w:rsidRDefault="00EA6BD1" w:rsidP="00EA6BD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EA6BD1" w:rsidRPr="00513AE8" w:rsidRDefault="00EA6BD1" w:rsidP="00EA6BD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EA6BD1" w:rsidRPr="00E8524B" w:rsidTr="00581D7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A6BD1" w:rsidRPr="00E8524B" w:rsidTr="00581D76">
        <w:tc>
          <w:tcPr>
            <w:tcW w:w="56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6BD1" w:rsidRPr="0018011C" w:rsidRDefault="00EA6BD1" w:rsidP="00581D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A6BD1" w:rsidRPr="00BC3022" w:rsidRDefault="00EA6BD1" w:rsidP="00581D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A6BD1" w:rsidRPr="00E8524B" w:rsidTr="00581D76">
        <w:tc>
          <w:tcPr>
            <w:tcW w:w="56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6BD1" w:rsidRPr="0018011C" w:rsidRDefault="00EA6BD1" w:rsidP="00581D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สำเนาบัตรประจำตัวประชาชนของเจ้าของโรงเรือนสิ่งปลูกสร้างที่ร้องขอ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A6BD1" w:rsidRPr="00BC3022" w:rsidRDefault="00EA6BD1" w:rsidP="00581D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A6BD1" w:rsidRPr="00E8524B" w:rsidTr="00581D76">
        <w:tc>
          <w:tcPr>
            <w:tcW w:w="56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6BD1" w:rsidRPr="0018011C" w:rsidRDefault="00EA6BD1" w:rsidP="00581D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สำเนาบัตรประจำตัวประชาชนของคู่สมรส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A6BD1" w:rsidRPr="00BC3022" w:rsidRDefault="00EA6BD1" w:rsidP="00581D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A6BD1" w:rsidRPr="00E8524B" w:rsidTr="00581D76">
        <w:tc>
          <w:tcPr>
            <w:tcW w:w="56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6BD1" w:rsidRPr="0018011C" w:rsidRDefault="00EA6BD1" w:rsidP="00581D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A6BD1" w:rsidRPr="00BC3022" w:rsidRDefault="00EA6BD1" w:rsidP="00581D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A6BD1" w:rsidRPr="00E8524B" w:rsidTr="00581D76">
        <w:tc>
          <w:tcPr>
            <w:tcW w:w="56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6BD1" w:rsidRPr="0018011C" w:rsidRDefault="00EA6BD1" w:rsidP="00581D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สำเนาทะเบียนสมรส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A6BD1" w:rsidRPr="00BC3022" w:rsidRDefault="00EA6BD1" w:rsidP="00581D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A6BD1" w:rsidRPr="00E8524B" w:rsidTr="00581D76">
        <w:tc>
          <w:tcPr>
            <w:tcW w:w="56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6BD1" w:rsidRPr="0018011C" w:rsidRDefault="00EA6BD1" w:rsidP="00581D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สำเนาใบสำคัญการหย่า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กรณีหย่า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A6BD1" w:rsidRPr="00BC3022" w:rsidRDefault="00EA6BD1" w:rsidP="00581D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A6BD1" w:rsidRPr="00E8524B" w:rsidTr="00581D76">
        <w:tc>
          <w:tcPr>
            <w:tcW w:w="56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6BD1" w:rsidRPr="0018011C" w:rsidRDefault="00EA6BD1" w:rsidP="00581D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สำเนาใบสำคัญการเปลี่ยนชื่อตัว ชื่อสกุล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A6BD1" w:rsidRPr="00BC3022" w:rsidRDefault="00EA6BD1" w:rsidP="00581D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A6BD1" w:rsidRPr="00E8524B" w:rsidTr="00581D76">
        <w:tc>
          <w:tcPr>
            <w:tcW w:w="56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6BD1" w:rsidRPr="0018011C" w:rsidRDefault="00EA6BD1" w:rsidP="00581D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กรณีมอบอำนาจให้ผู้อื่นทำแทน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A6BD1" w:rsidRPr="00BC3022" w:rsidRDefault="00EA6BD1" w:rsidP="00581D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A6BD1" w:rsidRPr="00E8524B" w:rsidTr="00581D76">
        <w:tc>
          <w:tcPr>
            <w:tcW w:w="56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6BD1" w:rsidRPr="0018011C" w:rsidRDefault="00EA6BD1" w:rsidP="00581D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หนังสือยินยอมให้คู่สมรสทำนิติกรรม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A6BD1" w:rsidRPr="00BC3022" w:rsidRDefault="00EA6BD1" w:rsidP="00581D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A6BD1" w:rsidRDefault="00EA6BD1" w:rsidP="00EA6BD1">
      <w:pPr>
        <w:spacing w:after="0"/>
        <w:rPr>
          <w:rFonts w:ascii="Tahoma" w:hAnsi="Tahoma" w:cs="Tahoma"/>
          <w:sz w:val="16"/>
          <w:szCs w:val="20"/>
        </w:rPr>
      </w:pPr>
    </w:p>
    <w:p w:rsidR="00EA6BD1" w:rsidRPr="00513AE8" w:rsidRDefault="00EA6BD1" w:rsidP="00EA6BD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EA6BD1" w:rsidRPr="00E8524B" w:rsidTr="00581D7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A6BD1" w:rsidRPr="00E8524B" w:rsidTr="00581D76">
        <w:tc>
          <w:tcPr>
            <w:tcW w:w="562" w:type="dxa"/>
          </w:tcPr>
          <w:p w:rsidR="00EA6BD1" w:rsidRPr="00E8524B" w:rsidRDefault="00EA6BD1" w:rsidP="00581D7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EA6BD1" w:rsidRPr="0018011C" w:rsidRDefault="00EA6BD1" w:rsidP="00581D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6BD1" w:rsidRPr="00E8524B" w:rsidRDefault="00EA6BD1" w:rsidP="00581D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A6BD1" w:rsidRPr="00BC3022" w:rsidRDefault="00EA6BD1" w:rsidP="00581D7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A6BD1" w:rsidRDefault="00EA6BD1" w:rsidP="00EA6BD1">
      <w:pPr>
        <w:spacing w:after="0"/>
        <w:rPr>
          <w:rFonts w:ascii="Tahoma" w:hAnsi="Tahoma" w:cs="Tahoma"/>
          <w:sz w:val="16"/>
          <w:szCs w:val="20"/>
          <w:cs/>
        </w:rPr>
      </w:pPr>
    </w:p>
    <w:p w:rsidR="00EA6BD1" w:rsidRPr="0018011C" w:rsidRDefault="00EA6BD1" w:rsidP="00EA6BD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A6BD1" w:rsidRPr="0018011C" w:rsidRDefault="00EA6BD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EA6BD1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83E32"/>
    <w:rsid w:val="002D5CE3"/>
    <w:rsid w:val="00310762"/>
    <w:rsid w:val="00334C13"/>
    <w:rsid w:val="003A318D"/>
    <w:rsid w:val="004D7C74"/>
    <w:rsid w:val="00513AE8"/>
    <w:rsid w:val="00527864"/>
    <w:rsid w:val="00541FF4"/>
    <w:rsid w:val="00586D86"/>
    <w:rsid w:val="00606261"/>
    <w:rsid w:val="00613C37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EA6BD1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1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6B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A6B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00CD6"/>
    <w:rsid w:val="004C7D26"/>
    <w:rsid w:val="0056046F"/>
    <w:rsid w:val="005B7A39"/>
    <w:rsid w:val="005D5EED"/>
    <w:rsid w:val="00681D5B"/>
    <w:rsid w:val="007E7C6F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33E1-417C-4A13-9E3F-0412E47F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2015-12-04T02:07:00Z</dcterms:created>
  <dcterms:modified xsi:type="dcterms:W3CDTF">2015-12-04T02:07:00Z</dcterms:modified>
</cp:coreProperties>
</file>