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A019" w14:textId="29D0E168" w:rsidR="00EF62BA" w:rsidRPr="001840CD" w:rsidRDefault="00560CDE">
      <w:pPr>
        <w:spacing w:after="0" w:line="240" w:lineRule="auto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สรุปผลการจัดซื้อจัดจ้างในรอบเดือน</w:t>
      </w:r>
      <w:proofErr w:type="spellEnd"/>
      <w:r w:rsidR="00644248">
        <w:rPr>
          <w:rFonts w:ascii="TH SarabunPSK" w:eastAsia="Sarabun" w:hAnsi="TH SarabunPSK" w:cs="TH SarabunPSK" w:hint="cs"/>
          <w:sz w:val="32"/>
          <w:szCs w:val="32"/>
          <w:cs/>
        </w:rPr>
        <w:t>ธันวาคม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256</w:t>
      </w:r>
      <w:r w:rsidR="00413C47">
        <w:rPr>
          <w:rFonts w:ascii="TH SarabunPSK" w:eastAsia="Sarabun" w:hAnsi="TH SarabunPSK" w:cs="TH SarabunPSK" w:hint="cs"/>
          <w:sz w:val="32"/>
          <w:szCs w:val="32"/>
          <w:cs/>
        </w:rPr>
        <w:t>6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ปีงบประมาณ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1840CD">
        <w:rPr>
          <w:rFonts w:ascii="TH SarabunPSK" w:eastAsia="Sarabun" w:hAnsi="TH SarabunPSK" w:cs="TH SarabunPSK"/>
          <w:sz w:val="32"/>
          <w:szCs w:val="32"/>
        </w:rPr>
        <w:t>. 256</w:t>
      </w:r>
      <w:r w:rsidR="00413C47">
        <w:rPr>
          <w:rFonts w:ascii="TH SarabunPSK" w:eastAsia="Sarabun" w:hAnsi="TH SarabunPSK" w:cs="TH SarabunPSK" w:hint="cs"/>
          <w:sz w:val="32"/>
          <w:szCs w:val="32"/>
          <w:cs/>
        </w:rPr>
        <w:t>7</w:t>
      </w:r>
      <w:r w:rsidR="00AE60EE">
        <w:rPr>
          <w:rFonts w:ascii="TH SarabunPSK" w:eastAsia="Sarabun" w:hAnsi="TH SarabunPSK" w:cs="TH SarabunPSK"/>
          <w:sz w:val="32"/>
          <w:szCs w:val="32"/>
        </w:rPr>
        <w:t xml:space="preserve">                        </w:t>
      </w:r>
    </w:p>
    <w:p w14:paraId="0F31D5B2" w14:textId="1E202703" w:rsidR="00EF62BA" w:rsidRPr="001840CD" w:rsidRDefault="00560CDE">
      <w:pPr>
        <w:spacing w:after="0" w:line="240" w:lineRule="auto"/>
        <w:jc w:val="center"/>
        <w:rPr>
          <w:rFonts w:ascii="TH SarabunPSK" w:eastAsia="Sarabun" w:hAnsi="TH SarabunPSK" w:cs="TH SarabunPSK" w:hint="cs"/>
          <w:sz w:val="32"/>
          <w:szCs w:val="32"/>
          <w:cs/>
        </w:rPr>
      </w:pPr>
      <w:proofErr w:type="spellStart"/>
      <w:r w:rsidRPr="001840CD">
        <w:rPr>
          <w:rFonts w:ascii="TH SarabunPSK" w:eastAsia="Sarabun" w:hAnsi="TH SarabunPSK" w:cs="TH SarabunPSK"/>
          <w:sz w:val="32"/>
          <w:szCs w:val="32"/>
        </w:rPr>
        <w:t>ชื่อหน่วยงานสำนักงานเขตว</w:t>
      </w:r>
      <w:r w:rsidR="001840CD">
        <w:rPr>
          <w:rFonts w:ascii="TH SarabunPSK" w:eastAsia="Sarabun" w:hAnsi="TH SarabunPSK" w:cs="TH SarabunPSK" w:hint="cs"/>
          <w:sz w:val="32"/>
          <w:szCs w:val="32"/>
          <w:cs/>
        </w:rPr>
        <w:t>ัฒ</w:t>
      </w:r>
      <w:proofErr w:type="spellEnd"/>
      <w:r w:rsidR="001840CD">
        <w:rPr>
          <w:rFonts w:ascii="TH SarabunPSK" w:eastAsia="Sarabun" w:hAnsi="TH SarabunPSK" w:cs="TH SarabunPSK" w:hint="cs"/>
          <w:sz w:val="32"/>
          <w:szCs w:val="32"/>
          <w:cs/>
        </w:rPr>
        <w:t>นา</w:t>
      </w:r>
      <w:r w:rsidRPr="001840CD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312E4050" w14:textId="77777777" w:rsidR="00C224DF" w:rsidRDefault="00C224DF" w:rsidP="00C224DF">
      <w:pPr>
        <w:spacing w:after="0" w:line="240" w:lineRule="auto"/>
        <w:jc w:val="center"/>
        <w:rPr>
          <w:rFonts w:ascii="TH SarabunPSK" w:eastAsia="Sarabun" w:hAnsi="TH SarabunPSK" w:cs="TH SarabunPSK"/>
          <w:sz w:val="28"/>
          <w:szCs w:val="28"/>
        </w:rPr>
      </w:pPr>
      <w:proofErr w:type="spellStart"/>
      <w:r w:rsidRPr="00FE7F0A">
        <w:rPr>
          <w:rFonts w:ascii="TH SarabunPSK" w:eastAsia="Sarabun" w:hAnsi="TH SarabunPSK" w:cs="TH SarabunPSK"/>
          <w:sz w:val="28"/>
          <w:szCs w:val="28"/>
        </w:rPr>
        <w:t>วันที่</w:t>
      </w:r>
      <w:proofErr w:type="spellEnd"/>
      <w:r w:rsidRPr="00FE7F0A">
        <w:rPr>
          <w:rFonts w:ascii="TH SarabunPSK" w:eastAsia="Sarabun" w:hAnsi="TH SarabunPSK" w:cs="TH SarabunPSK"/>
          <w:sz w:val="28"/>
          <w:szCs w:val="28"/>
        </w:rPr>
        <w:t xml:space="preserve"> 1 – 31 </w:t>
      </w:r>
      <w:r w:rsidRPr="00FE7F0A">
        <w:rPr>
          <w:rFonts w:ascii="TH SarabunPSK" w:eastAsia="Sarabun" w:hAnsi="TH SarabunPSK" w:cs="TH SarabunPSK"/>
          <w:sz w:val="28"/>
          <w:szCs w:val="28"/>
          <w:cs/>
        </w:rPr>
        <w:t>ธันวาคม</w:t>
      </w:r>
      <w:r w:rsidRPr="00FE7F0A">
        <w:rPr>
          <w:rFonts w:ascii="TH SarabunPSK" w:eastAsia="Sarabun" w:hAnsi="TH SarabunPSK" w:cs="TH SarabunPSK"/>
          <w:sz w:val="28"/>
          <w:szCs w:val="28"/>
        </w:rPr>
        <w:t xml:space="preserve"> </w:t>
      </w:r>
      <w:proofErr w:type="spellStart"/>
      <w:r w:rsidRPr="00FE7F0A">
        <w:rPr>
          <w:rFonts w:ascii="TH SarabunPSK" w:eastAsia="Sarabun" w:hAnsi="TH SarabunPSK" w:cs="TH SarabunPSK"/>
          <w:sz w:val="28"/>
          <w:szCs w:val="28"/>
        </w:rPr>
        <w:t>พ.ศ</w:t>
      </w:r>
      <w:proofErr w:type="spellEnd"/>
      <w:r w:rsidRPr="00FE7F0A">
        <w:rPr>
          <w:rFonts w:ascii="TH SarabunPSK" w:eastAsia="Sarabun" w:hAnsi="TH SarabunPSK" w:cs="TH SarabunPSK"/>
          <w:sz w:val="28"/>
          <w:szCs w:val="28"/>
        </w:rPr>
        <w:t>. 256</w:t>
      </w:r>
      <w:r w:rsidRPr="00FE7F0A">
        <w:rPr>
          <w:rFonts w:ascii="TH SarabunPSK" w:eastAsia="Sarabun" w:hAnsi="TH SarabunPSK" w:cs="TH SarabunPSK"/>
          <w:sz w:val="28"/>
          <w:szCs w:val="28"/>
          <w:cs/>
        </w:rPr>
        <w:t>6</w:t>
      </w:r>
    </w:p>
    <w:p w14:paraId="5665FBDA" w14:textId="77777777" w:rsidR="00C224DF" w:rsidRPr="00FE7F0A" w:rsidRDefault="00C224DF" w:rsidP="00C224DF">
      <w:pPr>
        <w:spacing w:after="0" w:line="240" w:lineRule="auto"/>
        <w:jc w:val="center"/>
        <w:rPr>
          <w:rFonts w:ascii="TH SarabunPSK" w:eastAsia="Sarabun" w:hAnsi="TH SarabunPSK" w:cs="TH SarabunPSK"/>
          <w:sz w:val="28"/>
          <w:szCs w:val="28"/>
        </w:rPr>
      </w:pPr>
    </w:p>
    <w:tbl>
      <w:tblPr>
        <w:tblStyle w:val="a5"/>
        <w:tblW w:w="1494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334"/>
        <w:gridCol w:w="1352"/>
        <w:gridCol w:w="1263"/>
        <w:gridCol w:w="1491"/>
        <w:gridCol w:w="2281"/>
        <w:gridCol w:w="2478"/>
        <w:gridCol w:w="1371"/>
        <w:gridCol w:w="1669"/>
      </w:tblGrid>
      <w:tr w:rsidR="00C224DF" w:rsidRPr="00FE7F0A" w14:paraId="33BC1273" w14:textId="77777777" w:rsidTr="00955EC5">
        <w:trPr>
          <w:tblHeader/>
        </w:trPr>
        <w:tc>
          <w:tcPr>
            <w:tcW w:w="709" w:type="dxa"/>
          </w:tcPr>
          <w:p w14:paraId="217BBC47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ลำดับ</w:t>
            </w:r>
            <w:proofErr w:type="spellEnd"/>
          </w:p>
        </w:tc>
        <w:tc>
          <w:tcPr>
            <w:tcW w:w="2334" w:type="dxa"/>
          </w:tcPr>
          <w:p w14:paraId="22F2C0B8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งานที่จัดซื้อหรือจัดจ้าง</w:t>
            </w:r>
            <w:proofErr w:type="spellEnd"/>
          </w:p>
        </w:tc>
        <w:tc>
          <w:tcPr>
            <w:tcW w:w="1352" w:type="dxa"/>
          </w:tcPr>
          <w:p w14:paraId="55D80CEA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วงเงินที่จัดซื้อหรือจัดจ้าง</w:t>
            </w:r>
            <w:proofErr w:type="spellEnd"/>
          </w:p>
          <w:p w14:paraId="5C743E14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บาท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14:paraId="727E73A2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ราคากลาง</w:t>
            </w:r>
            <w:proofErr w:type="spellEnd"/>
          </w:p>
          <w:p w14:paraId="7826FD0B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บาท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491" w:type="dxa"/>
          </w:tcPr>
          <w:p w14:paraId="0AC67E1E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วิธีซื้อหรือจ้าง</w:t>
            </w:r>
            <w:proofErr w:type="spellEnd"/>
          </w:p>
        </w:tc>
        <w:tc>
          <w:tcPr>
            <w:tcW w:w="2281" w:type="dxa"/>
          </w:tcPr>
          <w:p w14:paraId="7BE106C2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รายชื่อผู้เสนอราคาและราคาที่เสนอราคา</w:t>
            </w:r>
            <w:proofErr w:type="spellEnd"/>
          </w:p>
          <w:p w14:paraId="02CD33B8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บาท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2478" w:type="dxa"/>
          </w:tcPr>
          <w:p w14:paraId="1545DB69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ผู้ได้รับการคัดเลือกและ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ราคาที่ตกลงซื้อหรือจ้าง</w:t>
            </w:r>
            <w:proofErr w:type="spellEnd"/>
          </w:p>
          <w:p w14:paraId="33FEFC27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บาท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371" w:type="dxa"/>
          </w:tcPr>
          <w:p w14:paraId="581C26B4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เหตุผลที่คัด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เลือกโดยสรุป</w:t>
            </w:r>
            <w:proofErr w:type="spellEnd"/>
          </w:p>
        </w:tc>
        <w:tc>
          <w:tcPr>
            <w:tcW w:w="1669" w:type="dxa"/>
          </w:tcPr>
          <w:p w14:paraId="4B05AC9E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เลขที่และวันที่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ของสัญญาหรือ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ข้อตกลงในการซื้อหรือจ้าง</w:t>
            </w:r>
            <w:proofErr w:type="spellEnd"/>
          </w:p>
        </w:tc>
      </w:tr>
      <w:tr w:rsidR="00C224DF" w:rsidRPr="00FE7F0A" w14:paraId="7B297A08" w14:textId="77777777" w:rsidTr="00955EC5">
        <w:trPr>
          <w:trHeight w:val="1575"/>
        </w:trPr>
        <w:tc>
          <w:tcPr>
            <w:tcW w:w="709" w:type="dxa"/>
          </w:tcPr>
          <w:p w14:paraId="511C9294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334" w:type="dxa"/>
          </w:tcPr>
          <w:p w14:paraId="50301893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ปรับปรุงซอยเอกมัย 6</w:t>
            </w:r>
          </w:p>
        </w:tc>
        <w:tc>
          <w:tcPr>
            <w:tcW w:w="1352" w:type="dxa"/>
          </w:tcPr>
          <w:p w14:paraId="602B8CF4" w14:textId="77777777" w:rsidR="00C224DF" w:rsidRPr="00C5162F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1,182,000.-</w:t>
            </w:r>
          </w:p>
        </w:tc>
        <w:tc>
          <w:tcPr>
            <w:tcW w:w="1263" w:type="dxa"/>
          </w:tcPr>
          <w:p w14:paraId="01CB4669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982,800.-</w:t>
            </w:r>
          </w:p>
        </w:tc>
        <w:tc>
          <w:tcPr>
            <w:tcW w:w="1491" w:type="dxa"/>
          </w:tcPr>
          <w:p w14:paraId="6E58CE7B" w14:textId="77777777" w:rsidR="00C224DF" w:rsidRPr="00C5162F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ประกวดราคาอิเล็กทรอนิกส์ (</w:t>
            </w: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e-bidding</w:t>
            </w:r>
          </w:p>
        </w:tc>
        <w:tc>
          <w:tcPr>
            <w:tcW w:w="2281" w:type="dxa"/>
          </w:tcPr>
          <w:p w14:paraId="5FF6488F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วี.บี.เอส.เค.เอ็นจิ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เนียริ่ง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064A7AE2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 982,800.-</w:t>
            </w:r>
          </w:p>
        </w:tc>
        <w:tc>
          <w:tcPr>
            <w:tcW w:w="2478" w:type="dxa"/>
          </w:tcPr>
          <w:p w14:paraId="7258D6E9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บริษัท วี.บี.เอส.เค.เอ็นจิ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เนียริ่ง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จำกัด</w:t>
            </w:r>
          </w:p>
          <w:p w14:paraId="5539AC4B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 982,800.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71" w:type="dxa"/>
          </w:tcPr>
          <w:p w14:paraId="209398A2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เป็นผู้เสนอราคาต่ำสุด</w:t>
            </w:r>
          </w:p>
        </w:tc>
        <w:tc>
          <w:tcPr>
            <w:tcW w:w="1669" w:type="dxa"/>
          </w:tcPr>
          <w:p w14:paraId="59533B18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22-8-67</w:t>
            </w:r>
          </w:p>
          <w:p w14:paraId="690EE30E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28 ธ.ค. 67</w:t>
            </w:r>
          </w:p>
        </w:tc>
      </w:tr>
      <w:tr w:rsidR="00C224DF" w:rsidRPr="00FE7F0A" w14:paraId="69650245" w14:textId="77777777" w:rsidTr="00955EC5">
        <w:tc>
          <w:tcPr>
            <w:tcW w:w="709" w:type="dxa"/>
          </w:tcPr>
          <w:p w14:paraId="013B7EF8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334" w:type="dxa"/>
          </w:tcPr>
          <w:p w14:paraId="62829F86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ค่าวัสดุป้องกันอุบัติภัย</w:t>
            </w:r>
          </w:p>
          <w:p w14:paraId="482EB0B2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(งานการระบายน้ำฯ)</w:t>
            </w:r>
          </w:p>
        </w:tc>
        <w:tc>
          <w:tcPr>
            <w:tcW w:w="1352" w:type="dxa"/>
          </w:tcPr>
          <w:p w14:paraId="423D79E0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26,800.-</w:t>
            </w:r>
          </w:p>
        </w:tc>
        <w:tc>
          <w:tcPr>
            <w:tcW w:w="1263" w:type="dxa"/>
          </w:tcPr>
          <w:p w14:paraId="4B795EB7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16,095.-</w:t>
            </w:r>
          </w:p>
        </w:tc>
        <w:tc>
          <w:tcPr>
            <w:tcW w:w="1491" w:type="dxa"/>
          </w:tcPr>
          <w:p w14:paraId="0A33723E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จัดจ้าง</w:t>
            </w:r>
            <w:proofErr w:type="spellEnd"/>
          </w:p>
          <w:p w14:paraId="72B26D3E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เฉพาะเจาะจง</w:t>
            </w:r>
            <w:proofErr w:type="spellEnd"/>
          </w:p>
        </w:tc>
        <w:tc>
          <w:tcPr>
            <w:tcW w:w="2281" w:type="dxa"/>
          </w:tcPr>
          <w:p w14:paraId="4215D09F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ร้าน ออล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ซัพ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พลาย</w:t>
            </w:r>
          </w:p>
          <w:p w14:paraId="59F12938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16,095.-</w:t>
            </w:r>
          </w:p>
        </w:tc>
        <w:tc>
          <w:tcPr>
            <w:tcW w:w="2478" w:type="dxa"/>
          </w:tcPr>
          <w:p w14:paraId="13C731CC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ร้าน ออล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ซัพ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พลาย</w:t>
            </w:r>
          </w:p>
          <w:p w14:paraId="5BCE1A87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ราคาที่เสนอ 16,095.-</w:t>
            </w:r>
          </w:p>
        </w:tc>
        <w:tc>
          <w:tcPr>
            <w:tcW w:w="1371" w:type="dxa"/>
          </w:tcPr>
          <w:p w14:paraId="0CDC8875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ไม่เกินวงเงิน</w:t>
            </w:r>
            <w:proofErr w:type="spellEnd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FE7F0A">
              <w:rPr>
                <w:rFonts w:ascii="TH SarabunPSK" w:eastAsia="Sarabun" w:hAnsi="TH SarabunPSK" w:cs="TH SarabunPSK"/>
                <w:sz w:val="28"/>
                <w:szCs w:val="28"/>
              </w:rPr>
              <w:t>งบประมาณที่ได้รับ</w:t>
            </w:r>
            <w:proofErr w:type="spellEnd"/>
          </w:p>
        </w:tc>
        <w:tc>
          <w:tcPr>
            <w:tcW w:w="1669" w:type="dxa"/>
          </w:tcPr>
          <w:p w14:paraId="036BBB10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11-1-67</w:t>
            </w:r>
          </w:p>
          <w:p w14:paraId="56F3FE06" w14:textId="77777777" w:rsidR="00C224DF" w:rsidRPr="00FE7F0A" w:rsidRDefault="00C224DF" w:rsidP="00955EC5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FE7F0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ลว. 20 ธ.ค. 67</w:t>
            </w:r>
          </w:p>
        </w:tc>
      </w:tr>
    </w:tbl>
    <w:p w14:paraId="631505F4" w14:textId="77777777" w:rsidR="00C224DF" w:rsidRPr="00FE7F0A" w:rsidRDefault="00C224DF" w:rsidP="00C224DF">
      <w:pPr>
        <w:spacing w:after="0" w:line="240" w:lineRule="auto"/>
        <w:jc w:val="center"/>
        <w:rPr>
          <w:rFonts w:ascii="TH SarabunPSK" w:eastAsia="Sarabun" w:hAnsi="TH SarabunPSK" w:cs="TH SarabunPSK"/>
          <w:sz w:val="28"/>
          <w:szCs w:val="28"/>
        </w:rPr>
      </w:pPr>
    </w:p>
    <w:p w14:paraId="38924944" w14:textId="77777777" w:rsidR="00C224DF" w:rsidRPr="00FE7F0A" w:rsidRDefault="00C224DF" w:rsidP="00C224DF">
      <w:pPr>
        <w:spacing w:after="0" w:line="240" w:lineRule="auto"/>
        <w:jc w:val="center"/>
        <w:rPr>
          <w:rFonts w:ascii="TH SarabunPSK" w:eastAsia="Sarabun" w:hAnsi="TH SarabunPSK" w:cs="TH SarabunPSK"/>
          <w:sz w:val="28"/>
          <w:szCs w:val="28"/>
        </w:rPr>
      </w:pPr>
    </w:p>
    <w:p w14:paraId="5F11978F" w14:textId="77777777" w:rsidR="00C224DF" w:rsidRPr="00FE7F0A" w:rsidRDefault="00C224DF" w:rsidP="00C224DF">
      <w:pPr>
        <w:spacing w:after="0" w:line="240" w:lineRule="auto"/>
        <w:jc w:val="center"/>
        <w:rPr>
          <w:rFonts w:ascii="TH SarabunPSK" w:eastAsia="Sarabun" w:hAnsi="TH SarabunPSK" w:cs="TH SarabunPSK"/>
          <w:sz w:val="28"/>
          <w:szCs w:val="28"/>
        </w:rPr>
      </w:pPr>
    </w:p>
    <w:p w14:paraId="40F02B55" w14:textId="77777777" w:rsidR="00C224DF" w:rsidRPr="00FE7F0A" w:rsidRDefault="00C224DF" w:rsidP="00C224DF">
      <w:pPr>
        <w:spacing w:after="0" w:line="240" w:lineRule="auto"/>
        <w:jc w:val="center"/>
        <w:rPr>
          <w:rFonts w:ascii="TH SarabunPSK" w:eastAsia="Sarabun" w:hAnsi="TH SarabunPSK" w:cs="TH SarabunPSK"/>
          <w:sz w:val="28"/>
          <w:szCs w:val="28"/>
        </w:rPr>
      </w:pPr>
    </w:p>
    <w:p w14:paraId="58BB224F" w14:textId="77777777" w:rsidR="00C224DF" w:rsidRDefault="00C224DF" w:rsidP="00C224DF">
      <w:pPr>
        <w:spacing w:after="0" w:line="240" w:lineRule="auto"/>
        <w:jc w:val="center"/>
        <w:rPr>
          <w:rFonts w:ascii="TH SarabunPSK" w:eastAsia="Sarabun" w:hAnsi="TH SarabunPSK" w:cs="TH SarabunPSK"/>
          <w:sz w:val="28"/>
          <w:szCs w:val="28"/>
        </w:rPr>
      </w:pPr>
    </w:p>
    <w:p w14:paraId="07F8E13D" w14:textId="46A7572A" w:rsidR="00AE60EE" w:rsidRPr="00AE60EE" w:rsidRDefault="00AE60EE" w:rsidP="00150173">
      <w:pPr>
        <w:spacing w:after="0" w:line="240" w:lineRule="auto"/>
        <w:rPr>
          <w:rFonts w:ascii="TH SarabunPSK" w:eastAsia="Sarabun" w:hAnsi="TH SarabunPSK" w:cs="TH SarabunPSK"/>
          <w:b/>
          <w:bCs/>
          <w:sz w:val="56"/>
          <w:szCs w:val="56"/>
          <w:cs/>
        </w:rPr>
      </w:pPr>
    </w:p>
    <w:sectPr w:rsidR="00AE60EE" w:rsidRPr="00AE60EE" w:rsidSect="009B6E96">
      <w:pgSz w:w="16838" w:h="11906" w:orient="landscape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BA"/>
    <w:rsid w:val="00014DED"/>
    <w:rsid w:val="0006233E"/>
    <w:rsid w:val="000828C5"/>
    <w:rsid w:val="00085583"/>
    <w:rsid w:val="00150173"/>
    <w:rsid w:val="001840CD"/>
    <w:rsid w:val="001E585E"/>
    <w:rsid w:val="001E7F77"/>
    <w:rsid w:val="00220FDF"/>
    <w:rsid w:val="002C122F"/>
    <w:rsid w:val="002C4375"/>
    <w:rsid w:val="00322C80"/>
    <w:rsid w:val="003B0A7C"/>
    <w:rsid w:val="00413C47"/>
    <w:rsid w:val="00473E7C"/>
    <w:rsid w:val="004C5D60"/>
    <w:rsid w:val="0052662D"/>
    <w:rsid w:val="00527EB7"/>
    <w:rsid w:val="00560CDE"/>
    <w:rsid w:val="00586687"/>
    <w:rsid w:val="0064261C"/>
    <w:rsid w:val="00644248"/>
    <w:rsid w:val="00681703"/>
    <w:rsid w:val="006A024B"/>
    <w:rsid w:val="006B4FE1"/>
    <w:rsid w:val="006E0088"/>
    <w:rsid w:val="00784A62"/>
    <w:rsid w:val="00802542"/>
    <w:rsid w:val="00823D8C"/>
    <w:rsid w:val="0085021A"/>
    <w:rsid w:val="008C680A"/>
    <w:rsid w:val="00950665"/>
    <w:rsid w:val="009854E1"/>
    <w:rsid w:val="009925A6"/>
    <w:rsid w:val="009B6E96"/>
    <w:rsid w:val="009F527A"/>
    <w:rsid w:val="00A57894"/>
    <w:rsid w:val="00AB417F"/>
    <w:rsid w:val="00AC5938"/>
    <w:rsid w:val="00AE60EE"/>
    <w:rsid w:val="00B32917"/>
    <w:rsid w:val="00BC23DE"/>
    <w:rsid w:val="00C224DF"/>
    <w:rsid w:val="00CF109F"/>
    <w:rsid w:val="00D038E9"/>
    <w:rsid w:val="00D21FBB"/>
    <w:rsid w:val="00DA125B"/>
    <w:rsid w:val="00DC60DB"/>
    <w:rsid w:val="00DF453B"/>
    <w:rsid w:val="00E37D0F"/>
    <w:rsid w:val="00EF62BA"/>
    <w:rsid w:val="00FA3708"/>
    <w:rsid w:val="00FE6214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B9E3"/>
  <w15:docId w15:val="{57CDDA5A-E576-43EE-B56F-EA0B357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AB68-A12E-488E-AF60-E2127F0B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Chatchai Meekaew</cp:lastModifiedBy>
  <cp:revision>2</cp:revision>
  <dcterms:created xsi:type="dcterms:W3CDTF">2024-04-25T09:11:00Z</dcterms:created>
  <dcterms:modified xsi:type="dcterms:W3CDTF">2024-04-25T09:11:00Z</dcterms:modified>
</cp:coreProperties>
</file>