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3A493" w14:textId="77777777" w:rsidR="000834D3" w:rsidRPr="00B03C51" w:rsidRDefault="000834D3" w:rsidP="00233A4C">
      <w:pPr>
        <w:spacing w:after="0" w:line="240" w:lineRule="auto"/>
        <w:ind w:firstLine="72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03C5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</w:t>
      </w:r>
      <w:r w:rsidRPr="00B03C51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 Checklist </w:t>
      </w:r>
      <w:r w:rsidRPr="00B03C5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การเปิดเผยข้อมูลสาธารณะ</w:t>
      </w:r>
    </w:p>
    <w:p w14:paraId="7C6D650E" w14:textId="77777777" w:rsidR="000834D3" w:rsidRPr="00B03C51" w:rsidRDefault="000834D3" w:rsidP="00233A4C">
      <w:pPr>
        <w:spacing w:after="0" w:line="240" w:lineRule="auto"/>
        <w:ind w:firstLine="72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03C51">
        <w:rPr>
          <w:rFonts w:ascii="TH SarabunPSK" w:eastAsia="Calibri" w:hAnsi="TH SarabunPSK" w:cs="TH SarabunPSK" w:hint="cs"/>
          <w:b/>
          <w:bCs/>
          <w:sz w:val="32"/>
          <w:szCs w:val="32"/>
        </w:rPr>
        <w:t>(Open Data Integrity and Transparency Assessment: OIT)</w:t>
      </w:r>
    </w:p>
    <w:p w14:paraId="0BCAB922" w14:textId="045D6CF6" w:rsidR="000834D3" w:rsidRDefault="000834D3" w:rsidP="00233A4C">
      <w:pPr>
        <w:spacing w:after="120" w:line="240" w:lineRule="auto"/>
        <w:ind w:firstLine="720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B03C5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ของสำนักงานเขต</w:t>
      </w:r>
      <w:r w:rsidR="006F61F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วังทองหลาง</w:t>
      </w:r>
      <w:r w:rsidRPr="00B03C5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กรุงเทพมหานคร</w:t>
      </w:r>
      <w:r w:rsidR="00576DD0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576DD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ประจำปีงบประมาณ พ.ศ. 256</w:t>
      </w:r>
      <w:r w:rsidR="00B45FD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a3"/>
        <w:tblW w:w="15876" w:type="dxa"/>
        <w:tblInd w:w="-5" w:type="dxa"/>
        <w:tblLook w:val="04A0" w:firstRow="1" w:lastRow="0" w:firstColumn="1" w:lastColumn="0" w:noHBand="0" w:noVBand="1"/>
      </w:tblPr>
      <w:tblGrid>
        <w:gridCol w:w="604"/>
        <w:gridCol w:w="3396"/>
        <w:gridCol w:w="7917"/>
        <w:gridCol w:w="3959"/>
      </w:tblGrid>
      <w:tr w:rsidR="00CF6ABA" w:rsidRPr="00C92E8B" w14:paraId="23483C75" w14:textId="77777777" w:rsidTr="00D21392">
        <w:trPr>
          <w:tblHeader/>
        </w:trPr>
        <w:tc>
          <w:tcPr>
            <w:tcW w:w="604" w:type="dxa"/>
          </w:tcPr>
          <w:p w14:paraId="7B2D0851" w14:textId="77777777" w:rsidR="007F35ED" w:rsidRPr="00C92E8B" w:rsidRDefault="007F35ED" w:rsidP="00233A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2E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3396" w:type="dxa"/>
          </w:tcPr>
          <w:p w14:paraId="09A509C2" w14:textId="77777777" w:rsidR="007F35ED" w:rsidRPr="00C92E8B" w:rsidRDefault="007F35ED" w:rsidP="00233A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2E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7917" w:type="dxa"/>
          </w:tcPr>
          <w:p w14:paraId="1B74148C" w14:textId="77777777" w:rsidR="007F35ED" w:rsidRPr="00C92E8B" w:rsidRDefault="007F35ED" w:rsidP="00233A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2E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ข้อมูลที่เผยแพร่</w:t>
            </w:r>
          </w:p>
        </w:tc>
        <w:tc>
          <w:tcPr>
            <w:tcW w:w="3959" w:type="dxa"/>
          </w:tcPr>
          <w:p w14:paraId="4F44F3C2" w14:textId="77777777" w:rsidR="007F35ED" w:rsidRPr="00C92E8B" w:rsidRDefault="007F35ED" w:rsidP="00233A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2E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ฝ่ายที่รับผิดชอบ</w:t>
            </w:r>
          </w:p>
        </w:tc>
      </w:tr>
      <w:tr w:rsidR="00C92E8B" w:rsidRPr="00B03C51" w14:paraId="6333A631" w14:textId="77777777" w:rsidTr="00D21392">
        <w:trPr>
          <w:trHeight w:val="2064"/>
        </w:trPr>
        <w:tc>
          <w:tcPr>
            <w:tcW w:w="604" w:type="dxa"/>
            <w:vMerge w:val="restart"/>
          </w:tcPr>
          <w:p w14:paraId="541B8A37" w14:textId="06C075DD" w:rsidR="00C92E8B" w:rsidRPr="00B03C51" w:rsidRDefault="00C92E8B" w:rsidP="00233A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</w:rPr>
              <w:t>O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396" w:type="dxa"/>
            <w:vMerge w:val="restart"/>
          </w:tcPr>
          <w:p w14:paraId="3F923181" w14:textId="236B262E" w:rsidR="00C92E8B" w:rsidRPr="00B03C51" w:rsidRDefault="00C92E8B" w:rsidP="00233A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ข้อมูลพื้นฐานของสำนักงานเขต</w:t>
            </w:r>
          </w:p>
        </w:tc>
        <w:tc>
          <w:tcPr>
            <w:tcW w:w="7917" w:type="dxa"/>
          </w:tcPr>
          <w:p w14:paraId="393DFB12" w14:textId="463D7B7B" w:rsidR="00C92E8B" w:rsidRPr="00215052" w:rsidRDefault="00C92E8B" w:rsidP="00233A4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1505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โครงสร้างอัตรากำลัง</w:t>
            </w:r>
          </w:p>
          <w:p w14:paraId="5B66D700" w14:textId="3DC8E000" w:rsidR="00C92E8B" w:rsidRPr="00215052" w:rsidRDefault="00C92E8B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แสดงแผนผังแสดงโครงสร้างการแบ่งส่วนราชการของหน่วยงาน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(Organization charts) </w:t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ที่แสดงถึงการแบ่งส่วนงานต่าง ๆ ภายในของสำนักงานเขต รวมถึงฝ่ายและกลุ่ม</w:t>
            </w:r>
          </w:p>
          <w:p w14:paraId="6681ED50" w14:textId="72237783" w:rsidR="00C92E8B" w:rsidRPr="00B03C51" w:rsidRDefault="00C92E8B" w:rsidP="00233A4C">
            <w:pPr>
              <w:tabs>
                <w:tab w:val="left" w:pos="1035"/>
              </w:tabs>
              <w:spacing w:before="2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124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: เพื่อให้ประชาชนทราบว่าในแต่ละฝ่ายประกอบด้วยลักษณะงานใด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โดยให้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</w:t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อดคล้องกับภารกิจของแต่ละฝ่ายตามการมอบหมายงานตามอำนาจของ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ผู้อำนวยการเขตและการออกคำสั่งแบ่งงานภายใน</w:t>
            </w:r>
          </w:p>
        </w:tc>
        <w:tc>
          <w:tcPr>
            <w:tcW w:w="3959" w:type="dxa"/>
          </w:tcPr>
          <w:p w14:paraId="505F38B2" w14:textId="42DEE33B" w:rsidR="00C92E8B" w:rsidRPr="00DD1BC6" w:rsidRDefault="00C92E8B" w:rsidP="00233A4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1B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 ฝ่ายปกครอง</w:t>
            </w:r>
          </w:p>
          <w:p w14:paraId="05D108A9" w14:textId="77777777" w:rsidR="00C92E8B" w:rsidRPr="00C92E8B" w:rsidRDefault="00C92E8B" w:rsidP="00233A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90C233" w14:textId="77777777" w:rsidR="00C92E8B" w:rsidRPr="00C92E8B" w:rsidRDefault="00C92E8B" w:rsidP="00233A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3085B2" w14:textId="77777777" w:rsidR="00C92E8B" w:rsidRPr="00C92E8B" w:rsidRDefault="00C92E8B" w:rsidP="00233A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6EEA92" w14:textId="77777777" w:rsidR="00C92E8B" w:rsidRPr="00C92E8B" w:rsidRDefault="00C92E8B" w:rsidP="00233A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7A12E5" w14:textId="4B29C9B1" w:rsidR="00C92E8B" w:rsidRPr="00C92E8B" w:rsidRDefault="00C92E8B" w:rsidP="00233A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2E8B" w:rsidRPr="00B03C51" w14:paraId="1445AA9E" w14:textId="77777777" w:rsidTr="00D21392">
        <w:trPr>
          <w:trHeight w:val="1032"/>
        </w:trPr>
        <w:tc>
          <w:tcPr>
            <w:tcW w:w="604" w:type="dxa"/>
            <w:vMerge/>
          </w:tcPr>
          <w:p w14:paraId="2FFAC48A" w14:textId="77777777" w:rsidR="00C92E8B" w:rsidRPr="00B03C51" w:rsidRDefault="00C92E8B" w:rsidP="00233A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6" w:type="dxa"/>
            <w:vMerge/>
          </w:tcPr>
          <w:p w14:paraId="4252C018" w14:textId="77777777" w:rsidR="00C92E8B" w:rsidRPr="00B03C51" w:rsidRDefault="00C92E8B" w:rsidP="00233A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17" w:type="dxa"/>
          </w:tcPr>
          <w:p w14:paraId="4A2D2EFC" w14:textId="77777777" w:rsidR="00C92E8B" w:rsidRPr="00B03C51" w:rsidRDefault="00C92E8B" w:rsidP="00233A4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03C5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อัตรากำลังของสำนักงานเขต </w:t>
            </w:r>
          </w:p>
          <w:p w14:paraId="7BA02A03" w14:textId="52E91D87" w:rsidR="00C92E8B" w:rsidRPr="00C92E8B" w:rsidRDefault="00C92E8B" w:rsidP="00233A4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จำแนกตามประเภท ได้แก่ ข้าราชการ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ลูกจ้าง (จำแนกประเภทลูกจ้างที่มี) ระบุข้อมูล ณ 1 มกราคม 256</w:t>
            </w:r>
            <w:r w:rsidR="00B45F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เป็นต้นไป</w:t>
            </w:r>
          </w:p>
        </w:tc>
        <w:tc>
          <w:tcPr>
            <w:tcW w:w="3959" w:type="dxa"/>
          </w:tcPr>
          <w:p w14:paraId="4A78B85D" w14:textId="0A7F925D" w:rsidR="00C92E8B" w:rsidRPr="00C92E8B" w:rsidRDefault="00C92E8B" w:rsidP="00233A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2E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2713B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ฝ่ายปกครอง</w:t>
            </w:r>
            <w:r w:rsidR="0042713B" w:rsidRPr="004271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92E8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จัดทำตารางข้อมูลและแจ้งให้</w:t>
            </w:r>
            <w:r w:rsidRPr="00C92E8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ทุกฝ่าย</w:t>
            </w:r>
            <w:r w:rsidR="0042713B" w:rsidRPr="004271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92E8B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เพิ่มเติมข้อมูลอัตรา</w:t>
            </w:r>
            <w:r w:rsidR="00F707D4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  <w:r w:rsidRPr="00C92E8B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ครอง</w:t>
            </w:r>
          </w:p>
        </w:tc>
      </w:tr>
      <w:tr w:rsidR="00C92E8B" w:rsidRPr="00B03C51" w14:paraId="62837717" w14:textId="77777777" w:rsidTr="00D21392">
        <w:trPr>
          <w:trHeight w:val="1032"/>
        </w:trPr>
        <w:tc>
          <w:tcPr>
            <w:tcW w:w="604" w:type="dxa"/>
            <w:vMerge/>
          </w:tcPr>
          <w:p w14:paraId="2109D824" w14:textId="77777777" w:rsidR="00C92E8B" w:rsidRPr="00B03C51" w:rsidRDefault="00C92E8B" w:rsidP="00233A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6" w:type="dxa"/>
            <w:vMerge/>
          </w:tcPr>
          <w:p w14:paraId="11B593C7" w14:textId="77777777" w:rsidR="00C92E8B" w:rsidRPr="00B03C51" w:rsidRDefault="00C92E8B" w:rsidP="00233A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17" w:type="dxa"/>
          </w:tcPr>
          <w:p w14:paraId="6E0E2D0E" w14:textId="77777777" w:rsidR="00C92E8B" w:rsidRPr="00215052" w:rsidRDefault="00C92E8B" w:rsidP="00233A4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1505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ข้อมูลผู้บริหารสำนักงานเขต</w:t>
            </w:r>
          </w:p>
          <w:p w14:paraId="30E37117" w14:textId="77777777" w:rsidR="00C92E8B" w:rsidRPr="00215052" w:rsidRDefault="00C92E8B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ข้อมูลผู้บริหารสำนักงานเขต (ผู้อำนวยการเขต ผู้ช่วยผู้อำนวยการเขต หัวหน้าฝ่าย)</w:t>
            </w:r>
          </w:p>
          <w:p w14:paraId="207654B3" w14:textId="77777777" w:rsidR="00C92E8B" w:rsidRPr="00215052" w:rsidRDefault="00C92E8B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ประกอบด้วยข้อมูล ดังนี้</w:t>
            </w:r>
          </w:p>
          <w:p w14:paraId="769C2C98" w14:textId="77777777" w:rsidR="00C92E8B" w:rsidRPr="00215052" w:rsidRDefault="00C92E8B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(1) </w:t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ชื่อ - นามสกุล</w:t>
            </w:r>
          </w:p>
          <w:p w14:paraId="6067ADB1" w14:textId="77777777" w:rsidR="00C92E8B" w:rsidRPr="00215052" w:rsidRDefault="00C92E8B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(2) </w:t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ตำแหน่ง</w:t>
            </w:r>
          </w:p>
          <w:p w14:paraId="047F3D7D" w14:textId="77777777" w:rsidR="00C92E8B" w:rsidRPr="00215052" w:rsidRDefault="00C92E8B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(3) </w:t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รูปถ่าย</w:t>
            </w:r>
          </w:p>
          <w:p w14:paraId="2066A440" w14:textId="77777777" w:rsidR="00C92E8B" w:rsidRPr="00215052" w:rsidRDefault="00C92E8B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(4) </w:t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  <w:p w14:paraId="1CB7FBCD" w14:textId="77777777" w:rsidR="00C92E8B" w:rsidRDefault="00C92E8B" w:rsidP="00233A4C">
            <w:pPr>
              <w:spacing w:before="2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0B3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: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- </w:t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กรณียังไม่มีผู้ดำรงตำแหน่งให้ระบุ - ว่าง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</w:p>
          <w:p w14:paraId="5943A510" w14:textId="77777777" w:rsidR="00C92E8B" w:rsidRDefault="00C92E8B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- </w:t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กรณีมีการเปลี่ยนแปลงให้มีการปรับปรุงให้เป็นปัจจุบัน</w:t>
            </w:r>
          </w:p>
          <w:p w14:paraId="7DF303B1" w14:textId="528F26E6" w:rsidR="00C92E8B" w:rsidRPr="00C92E8B" w:rsidRDefault="00C92E8B" w:rsidP="00233A4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-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ตัวอย่างข้อมูลสามารถปรับได้ตามความเหมาะสม</w:t>
            </w:r>
          </w:p>
        </w:tc>
        <w:tc>
          <w:tcPr>
            <w:tcW w:w="3959" w:type="dxa"/>
          </w:tcPr>
          <w:p w14:paraId="6EE1ABA9" w14:textId="3D7E3745" w:rsidR="00C92E8B" w:rsidRPr="00C92E8B" w:rsidRDefault="00DC0B3B" w:rsidP="00233A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DC0B3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ฝ่ายปกครอง</w:t>
            </w:r>
          </w:p>
        </w:tc>
      </w:tr>
      <w:tr w:rsidR="00DC0B3B" w:rsidRPr="00B03C51" w14:paraId="02562AF1" w14:textId="77777777" w:rsidTr="00D21392">
        <w:trPr>
          <w:trHeight w:val="1032"/>
        </w:trPr>
        <w:tc>
          <w:tcPr>
            <w:tcW w:w="604" w:type="dxa"/>
            <w:vMerge/>
          </w:tcPr>
          <w:p w14:paraId="13510479" w14:textId="77777777" w:rsidR="00DC0B3B" w:rsidRPr="00B03C51" w:rsidRDefault="00DC0B3B" w:rsidP="00233A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6" w:type="dxa"/>
            <w:vMerge/>
          </w:tcPr>
          <w:p w14:paraId="26255E31" w14:textId="77777777" w:rsidR="00DC0B3B" w:rsidRPr="00B03C51" w:rsidRDefault="00DC0B3B" w:rsidP="00233A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17" w:type="dxa"/>
          </w:tcPr>
          <w:p w14:paraId="37B1624F" w14:textId="77777777" w:rsidR="00DC0B3B" w:rsidRPr="00215052" w:rsidRDefault="00DC0B3B" w:rsidP="00233A4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1505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อำนาจหน้าที่</w:t>
            </w:r>
          </w:p>
          <w:p w14:paraId="029B352D" w14:textId="0F4FC734" w:rsidR="00DC0B3B" w:rsidRPr="00DC0B3B" w:rsidRDefault="00DC0B3B" w:rsidP="00233A4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ข้อมูลอำนาจหน้าที่ หมายถึง ข้อมูลเกี่ยวกับอำนาจหน้าที่หรือภารกิจของสำนักงานเขตที่กฎหมายกำหนด ได้แก่ ประกาศกรุงเทพมหานครเรื่องการแบ่งส่วนราชการภายในหน่วยงาน และ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การกำหนดอำนาจหน้าที่ของส่วนราชการกรุงเทพมหานคร</w:t>
            </w:r>
          </w:p>
        </w:tc>
        <w:tc>
          <w:tcPr>
            <w:tcW w:w="3959" w:type="dxa"/>
          </w:tcPr>
          <w:p w14:paraId="1753BBBE" w14:textId="456A0BA1" w:rsidR="00DC0B3B" w:rsidRDefault="00DC0B3B" w:rsidP="00233A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DC0B3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ฝ่ายปกครอง</w:t>
            </w:r>
          </w:p>
        </w:tc>
      </w:tr>
      <w:tr w:rsidR="00DC0B3B" w:rsidRPr="00B03C51" w14:paraId="193C2554" w14:textId="77777777" w:rsidTr="00D21392">
        <w:trPr>
          <w:trHeight w:val="1032"/>
        </w:trPr>
        <w:tc>
          <w:tcPr>
            <w:tcW w:w="604" w:type="dxa"/>
            <w:vMerge/>
          </w:tcPr>
          <w:p w14:paraId="2B0A985A" w14:textId="77777777" w:rsidR="00DC0B3B" w:rsidRPr="00B03C51" w:rsidRDefault="00DC0B3B" w:rsidP="00233A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6" w:type="dxa"/>
            <w:vMerge/>
          </w:tcPr>
          <w:p w14:paraId="50837A3A" w14:textId="77777777" w:rsidR="00DC0B3B" w:rsidRPr="00B03C51" w:rsidRDefault="00DC0B3B" w:rsidP="00233A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17" w:type="dxa"/>
          </w:tcPr>
          <w:p w14:paraId="013BDFBC" w14:textId="77777777" w:rsidR="00DC0B3B" w:rsidRPr="00215052" w:rsidRDefault="00DC0B3B" w:rsidP="00233A4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1505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กฎหมายที่เกี่ยวข้อง</w:t>
            </w:r>
          </w:p>
          <w:p w14:paraId="5EF4F27D" w14:textId="0DEFEED8" w:rsidR="00DC0B3B" w:rsidRPr="00DC0B3B" w:rsidRDefault="00DC0B3B" w:rsidP="00233A4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กฎหมาย ข้อบัญญัติ ระเบียบ ที่เกี่ยวกับการบริหารงานของสำนักงานเขต โดยมีการจัดเป็นหมวดหมู่ให้ง่ายต่อการค้นหา</w:t>
            </w:r>
          </w:p>
        </w:tc>
        <w:tc>
          <w:tcPr>
            <w:tcW w:w="3959" w:type="dxa"/>
          </w:tcPr>
          <w:p w14:paraId="76078311" w14:textId="4E5E03C3" w:rsidR="00DC0B3B" w:rsidRPr="00B54494" w:rsidRDefault="00DC0B3B" w:rsidP="00233A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44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B544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ทุกฝ่ายตรวจสอบกฎหมาย ข้อบัญญัติ ระเบียบ </w:t>
            </w:r>
            <w:r w:rsidR="00B54494"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ที่เกี่ยวกับการบริหารงาน</w:t>
            </w:r>
            <w:r w:rsidR="00B544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  <w:r w:rsidR="00B54494" w:rsidRPr="00B54494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รับผิดชอบ และรวบรวมข้อมูลจัดส่ง</w:t>
            </w:r>
            <w:r w:rsidRPr="00B54494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ฝ่ายปกครอง</w:t>
            </w:r>
          </w:p>
        </w:tc>
      </w:tr>
      <w:tr w:rsidR="00DC0B3B" w:rsidRPr="00B03C51" w14:paraId="2A15E114" w14:textId="77777777" w:rsidTr="00D21392">
        <w:trPr>
          <w:trHeight w:val="1032"/>
        </w:trPr>
        <w:tc>
          <w:tcPr>
            <w:tcW w:w="604" w:type="dxa"/>
            <w:vMerge/>
          </w:tcPr>
          <w:p w14:paraId="22DF8161" w14:textId="77777777" w:rsidR="00DC0B3B" w:rsidRPr="00B03C51" w:rsidRDefault="00DC0B3B" w:rsidP="00233A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6" w:type="dxa"/>
            <w:vMerge/>
          </w:tcPr>
          <w:p w14:paraId="73733044" w14:textId="77777777" w:rsidR="00DC0B3B" w:rsidRPr="00B03C51" w:rsidRDefault="00DC0B3B" w:rsidP="00233A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17" w:type="dxa"/>
          </w:tcPr>
          <w:p w14:paraId="0BA5572E" w14:textId="77777777" w:rsidR="00DC0B3B" w:rsidRPr="00215052" w:rsidRDefault="00DC0B3B" w:rsidP="00233A4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1505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พื้นที่การปกครอง</w:t>
            </w:r>
          </w:p>
          <w:p w14:paraId="610E49D0" w14:textId="77777777" w:rsidR="00DC0B3B" w:rsidRPr="00215052" w:rsidRDefault="00DC0B3B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ข้อมูลพื้นที่การปกครองของสำนักงานเขต แขวง/จำนวนประชากร เป็นต้น</w:t>
            </w:r>
          </w:p>
          <w:p w14:paraId="250F8C3A" w14:textId="1E0967F7" w:rsidR="00DC0B3B" w:rsidRPr="00DC0B3B" w:rsidRDefault="00DC0B3B" w:rsidP="00233A4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ระบุข้อมูล ณ วันที่ </w:t>
            </w:r>
            <w:r w:rsidR="00B45F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 มกราคม 2568</w:t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เป็นต้นไป</w:t>
            </w:r>
          </w:p>
        </w:tc>
        <w:tc>
          <w:tcPr>
            <w:tcW w:w="3959" w:type="dxa"/>
          </w:tcPr>
          <w:p w14:paraId="608359B8" w14:textId="3D8406C8" w:rsidR="00DC0B3B" w:rsidRDefault="00DC0B3B" w:rsidP="00233A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DC0B3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ฝ่ายปกครอง</w:t>
            </w:r>
          </w:p>
        </w:tc>
      </w:tr>
      <w:tr w:rsidR="00DC0B3B" w:rsidRPr="00B03C51" w14:paraId="479CF36A" w14:textId="77777777" w:rsidTr="00D21392">
        <w:trPr>
          <w:trHeight w:val="1032"/>
        </w:trPr>
        <w:tc>
          <w:tcPr>
            <w:tcW w:w="604" w:type="dxa"/>
            <w:vMerge/>
          </w:tcPr>
          <w:p w14:paraId="6E2E5101" w14:textId="77777777" w:rsidR="00DC0B3B" w:rsidRPr="00B03C51" w:rsidRDefault="00DC0B3B" w:rsidP="00233A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6" w:type="dxa"/>
            <w:vMerge/>
          </w:tcPr>
          <w:p w14:paraId="01E672AD" w14:textId="77777777" w:rsidR="00DC0B3B" w:rsidRPr="00B03C51" w:rsidRDefault="00DC0B3B" w:rsidP="00233A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17" w:type="dxa"/>
          </w:tcPr>
          <w:p w14:paraId="363D66D9" w14:textId="77777777" w:rsidR="00DC0B3B" w:rsidRPr="00215052" w:rsidRDefault="00DC0B3B" w:rsidP="00233A4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1505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ข้อมูลการติดต่อ</w:t>
            </w:r>
          </w:p>
          <w:p w14:paraId="3F40DCA9" w14:textId="77777777" w:rsidR="009D3FD2" w:rsidRDefault="00DC0B3B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ช่องทางติดต่อกลาง อย่างน้อยประกอบด้วย ชื่อหน่วยงาน ที่อยู่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หมายเลขโทรศัพท์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ที่อยู่ไปรษณีย์อิเล็กทรอนิกส์ (</w:t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</w:rPr>
              <w:t>E-mail)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แผนที่ตั้งสำนักงานเขต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6C9F6121" w14:textId="1C9946E1" w:rsidR="00DC0B3B" w:rsidRPr="00215052" w:rsidRDefault="00DC0B3B" w:rsidP="009D3FD2">
            <w:pPr>
              <w:ind w:firstLine="756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ช่องทางการติดต่อฝ่ายต่าง ๆ ภายในของสำนักงานเขต</w:t>
            </w:r>
          </w:p>
          <w:p w14:paraId="395E2813" w14:textId="77777777" w:rsidR="00DC0B3B" w:rsidRPr="00215052" w:rsidRDefault="00DC0B3B" w:rsidP="00233A4C">
            <w:pPr>
              <w:spacing w:before="2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0B3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1) </w:t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ทำการปรับปรุงเมื่อมีการเปลี่ยนแปลงข้อมูลทุกครั้ง</w:t>
            </w:r>
          </w:p>
          <w:p w14:paraId="00CA0C20" w14:textId="7C2B6063" w:rsidR="00DC0B3B" w:rsidRPr="00DC0B3B" w:rsidRDefault="00DC0B3B" w:rsidP="00233A4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2) </w:t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ต้องมีครบทุกองค์ประกอบ</w:t>
            </w:r>
          </w:p>
        </w:tc>
        <w:tc>
          <w:tcPr>
            <w:tcW w:w="3959" w:type="dxa"/>
          </w:tcPr>
          <w:p w14:paraId="623FE0B9" w14:textId="36B7DCC4" w:rsidR="00DC0B3B" w:rsidRDefault="00DC0B3B" w:rsidP="00233A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DC0B3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ฝ่ายปกครอง</w:t>
            </w:r>
          </w:p>
        </w:tc>
      </w:tr>
      <w:tr w:rsidR="00DC0B3B" w:rsidRPr="00B03C51" w14:paraId="5E65EC7D" w14:textId="77777777" w:rsidTr="00D21392">
        <w:trPr>
          <w:trHeight w:val="1032"/>
        </w:trPr>
        <w:tc>
          <w:tcPr>
            <w:tcW w:w="604" w:type="dxa"/>
            <w:vMerge/>
          </w:tcPr>
          <w:p w14:paraId="50D8D9DF" w14:textId="77777777" w:rsidR="00DC0B3B" w:rsidRPr="00B03C51" w:rsidRDefault="00DC0B3B" w:rsidP="00233A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6" w:type="dxa"/>
            <w:vMerge/>
          </w:tcPr>
          <w:p w14:paraId="2A2B258B" w14:textId="77777777" w:rsidR="00DC0B3B" w:rsidRPr="00B03C51" w:rsidRDefault="00DC0B3B" w:rsidP="00233A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17" w:type="dxa"/>
          </w:tcPr>
          <w:p w14:paraId="6580963F" w14:textId="77777777" w:rsidR="00DC0B3B" w:rsidRPr="00215052" w:rsidRDefault="00DC0B3B" w:rsidP="00233A4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1505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Q&amp;A</w:t>
            </w:r>
          </w:p>
          <w:p w14:paraId="1110E05E" w14:textId="6B47D4E8" w:rsidR="00DC0B3B" w:rsidRDefault="00DC0B3B" w:rsidP="00233A4C">
            <w:pPr>
              <w:ind w:right="-11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แสดงตำแหน่งบนเว็บไช</w:t>
            </w:r>
            <w:proofErr w:type="spellStart"/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ต์</w:t>
            </w:r>
            <w:proofErr w:type="spellEnd"/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ของหน่วยงานที่บุคคลภายนอกสามารถสอบถามข้อมูลต่างๆ ได้ และหน่วยงานสามารถสื่อสารให้คำตอบกับผู้สอบถามได้ โดยมีลักษณะเป็นการสื่อสาร</w:t>
            </w:r>
          </w:p>
          <w:p w14:paraId="4F7C407A" w14:textId="3DBFB899" w:rsidR="00DC0B3B" w:rsidRDefault="00DC0B3B" w:rsidP="00233A4C">
            <w:pPr>
              <w:ind w:right="-11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ได้สองทาง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ทางหน้าเว็บไซต์ของหน่วยงาน (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</w:rPr>
              <w:t>Q</w:t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&amp;A) </w:t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เช่น กล่องข้อความถาม-ตอบ หรืออื่นๆ </w:t>
            </w:r>
          </w:p>
          <w:p w14:paraId="6B057BD2" w14:textId="77777777" w:rsidR="00BD565D" w:rsidRDefault="00DC0B3B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ที่สามารถสื่อสารสองทางได้ โดยต้องเชื่อมโยงไปยังช่องทางข้างต้นได้จากเว็บไซต์หลักของสำนักงานเขต</w:t>
            </w:r>
          </w:p>
          <w:p w14:paraId="0A969FAE" w14:textId="77777777" w:rsidR="00BD565D" w:rsidRDefault="00DC0B3B" w:rsidP="00BD565D">
            <w:pPr>
              <w:ind w:firstLine="756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แสดงผู้รับผิดชอบและการกำหนดระยะเวลาในการตอบกลับ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7F29802" w14:textId="77777777" w:rsidR="00BD565D" w:rsidRPr="00BD565D" w:rsidRDefault="00DC0B3B" w:rsidP="00BD565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D565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ช่องทางรับฟังความคิดเห็น</w:t>
            </w:r>
            <w:r w:rsidRPr="00BD565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44BFDB1" w14:textId="60BF5A28" w:rsidR="00DC0B3B" w:rsidRPr="00215052" w:rsidRDefault="00DC0B3B" w:rsidP="00BD565D">
            <w:pPr>
              <w:ind w:firstLine="756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แสดงตำแหน่งบนเว็บไซต์ของหน่วยงานที่บุคคลภายนอกสามารถแสดง</w:t>
            </w:r>
            <w:r w:rsidR="00BD565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21505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ความคิดเห็น แนะนำ หรือติชม เกี่ยวกับการ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ดำเนินงานหรือการให้บริการของสำนักงานเขต</w:t>
            </w:r>
          </w:p>
        </w:tc>
        <w:tc>
          <w:tcPr>
            <w:tcW w:w="3959" w:type="dxa"/>
          </w:tcPr>
          <w:p w14:paraId="025051FC" w14:textId="4EC9A794" w:rsidR="00DC0B3B" w:rsidRDefault="00DC0B3B" w:rsidP="00233A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DC0B3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ฝ่ายปกครอง</w:t>
            </w:r>
          </w:p>
        </w:tc>
      </w:tr>
      <w:tr w:rsidR="00DC0B3B" w:rsidRPr="00B03C51" w14:paraId="410DC782" w14:textId="77777777" w:rsidTr="00D21392">
        <w:tc>
          <w:tcPr>
            <w:tcW w:w="604" w:type="dxa"/>
          </w:tcPr>
          <w:p w14:paraId="63024AD2" w14:textId="7D46824A" w:rsidR="00DC0B3B" w:rsidRPr="00B03C51" w:rsidRDefault="00DC0B3B" w:rsidP="00233A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</w:rPr>
              <w:t>O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396" w:type="dxa"/>
          </w:tcPr>
          <w:p w14:paraId="3436ADD7" w14:textId="77777777" w:rsidR="00DC0B3B" w:rsidRPr="009A4CD7" w:rsidRDefault="00DC0B3B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A4CD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นโยบายผู้ว่าราชการกรุงเทพมหานคร และแผนที่เกี่ยวข้องกับการพัฒนากรุงเทพมหานคร</w:t>
            </w:r>
          </w:p>
          <w:p w14:paraId="69FD4B81" w14:textId="670AF988" w:rsidR="00DC0B3B" w:rsidRPr="00B03C51" w:rsidRDefault="00DC0B3B" w:rsidP="00233A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17" w:type="dxa"/>
          </w:tcPr>
          <w:p w14:paraId="4E93AAF6" w14:textId="77777777" w:rsidR="00DC0B3B" w:rsidRPr="009A4CD7" w:rsidRDefault="00DC0B3B" w:rsidP="00233A4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A4CD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นโยบายผู้ว่าราชการกรุงเทพมหานคร</w:t>
            </w:r>
          </w:p>
          <w:p w14:paraId="3C63D27C" w14:textId="77777777" w:rsidR="00DC0B3B" w:rsidRPr="00B03C51" w:rsidRDefault="00DC0B3B" w:rsidP="00233A4C">
            <w:pPr>
              <w:tabs>
                <w:tab w:val="left" w:pos="564"/>
                <w:tab w:val="left" w:pos="75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ab/>
              <w:t xml:space="preserve">- </w:t>
            </w:r>
            <w:r w:rsidRPr="009A4CD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นโยบายผู้ว่าราชการกรุงเทพมหานครคนปัจจุบันที่เป็นเจตนารมณ์ในการพัฒนา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ab/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ab/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ab/>
              <w:t>ก</w:t>
            </w:r>
            <w:r w:rsidRPr="009A4CD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รุงเทพมหานคร ที่แสดงถึงนโยบายรายเขต (</w:t>
            </w:r>
            <w:r w:rsidRPr="009A4CD7">
              <w:rPr>
                <w:rFonts w:ascii="TH SarabunPSK" w:eastAsia="Times New Roman" w:hAnsi="TH SarabunPSK" w:cs="TH SarabunPSK" w:hint="cs"/>
                <w:sz w:val="32"/>
                <w:szCs w:val="32"/>
              </w:rPr>
              <w:t>District Policies)</w:t>
            </w:r>
          </w:p>
          <w:p w14:paraId="75ED106E" w14:textId="77777777" w:rsidR="00DC0B3B" w:rsidRPr="00B03C51" w:rsidRDefault="00DC0B3B" w:rsidP="00233A4C">
            <w:pPr>
              <w:tabs>
                <w:tab w:val="left" w:pos="564"/>
                <w:tab w:val="left" w:pos="75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A4CD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แผนพัฒนากรุงเทพมหานคร </w:t>
            </w:r>
            <w:r w:rsidRPr="009A4CD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 xml:space="preserve">20 </w:t>
            </w:r>
            <w:r w:rsidRPr="009A4CD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ปี ระยะที่ </w:t>
            </w:r>
            <w:r w:rsidRPr="009A4CD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3</w:t>
            </w:r>
          </w:p>
          <w:p w14:paraId="24A8760A" w14:textId="77777777" w:rsidR="00DC0B3B" w:rsidRPr="00B03C51" w:rsidRDefault="00DC0B3B" w:rsidP="00233A4C">
            <w:pPr>
              <w:tabs>
                <w:tab w:val="left" w:pos="564"/>
                <w:tab w:val="left" w:pos="75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03C5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ab/>
              <w:t xml:space="preserve">-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แผนพัฒนากรุงเทพมหานคร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20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ปี ระยะที่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</w:rPr>
              <w:t>3 (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พ.ศ.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</w:rPr>
              <w:t>2566 - 2570)</w:t>
            </w:r>
          </w:p>
          <w:p w14:paraId="2F05EA2E" w14:textId="77777777" w:rsidR="00DC0B3B" w:rsidRPr="00B03C51" w:rsidRDefault="00DC0B3B" w:rsidP="00233A4C">
            <w:pPr>
              <w:tabs>
                <w:tab w:val="left" w:pos="564"/>
                <w:tab w:val="left" w:pos="7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3C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แผนพัฒนาเชิงพื้นที่</w:t>
            </w:r>
          </w:p>
          <w:p w14:paraId="35467F50" w14:textId="3FF137F0" w:rsidR="00DC0B3B" w:rsidRPr="00B03C51" w:rsidRDefault="00DC0B3B" w:rsidP="00233A4C">
            <w:pPr>
              <w:tabs>
                <w:tab w:val="left" w:pos="564"/>
                <w:tab w:val="left" w:pos="7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03C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ab/>
              <w:t xml:space="preserve">- 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แผนพัฒนาเชิงพื้นที่ของสำนักงานเขต ประจำปีงบประมาณ พ.ศ. 256</w:t>
            </w:r>
            <w:r w:rsidR="00B45FD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959" w:type="dxa"/>
          </w:tcPr>
          <w:p w14:paraId="6C8EE5AB" w14:textId="09894B0D" w:rsidR="00DC0B3B" w:rsidRPr="00B03C51" w:rsidRDefault="00DC0B3B" w:rsidP="00233A4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DC0B3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ฝ่ายปกครอง</w:t>
            </w:r>
          </w:p>
        </w:tc>
      </w:tr>
      <w:tr w:rsidR="00DC0B3B" w:rsidRPr="00B03C51" w14:paraId="3A749979" w14:textId="77777777" w:rsidTr="00D21392">
        <w:trPr>
          <w:trHeight w:val="7707"/>
        </w:trPr>
        <w:tc>
          <w:tcPr>
            <w:tcW w:w="604" w:type="dxa"/>
          </w:tcPr>
          <w:p w14:paraId="2CDC1D6A" w14:textId="4AFA6EAC" w:rsidR="00DC0B3B" w:rsidRPr="00B03C51" w:rsidRDefault="00DC0B3B" w:rsidP="00233A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O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396" w:type="dxa"/>
          </w:tcPr>
          <w:p w14:paraId="4D78EB48" w14:textId="538B23D1" w:rsidR="00DC0B3B" w:rsidRPr="009A4CD7" w:rsidRDefault="00DC0B3B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A4CD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โรงเรียนสังกัดกรุงเทพมหานครในพื้นที่เขต</w:t>
            </w:r>
          </w:p>
          <w:p w14:paraId="1361438D" w14:textId="77777777" w:rsidR="00DC0B3B" w:rsidRPr="00B03C51" w:rsidRDefault="00DC0B3B" w:rsidP="00233A4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17" w:type="dxa"/>
          </w:tcPr>
          <w:p w14:paraId="4F668D2C" w14:textId="77777777" w:rsidR="00DC0B3B" w:rsidRPr="00DC0B3B" w:rsidRDefault="00DC0B3B" w:rsidP="00233A4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C0B3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ผู้บริหารโรงเรียนสังกัดกรุงเทพมหานครในพื้นที่เขต </w:t>
            </w:r>
          </w:p>
          <w:p w14:paraId="26C62ADC" w14:textId="39C15B4A" w:rsidR="00DC0B3B" w:rsidRPr="009A4CD7" w:rsidRDefault="00DC0B3B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A4CD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ข้อมูลผู้บริหารโรงเรียนสังกัด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</w:t>
            </w:r>
            <w:r w:rsidRPr="009A4CD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รุงเทพมหานคร ในพื้นที่เขต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9A4CD7">
              <w:rPr>
                <w:rFonts w:ascii="TH SarabunPSK" w:eastAsia="Times New Roman" w:hAnsi="TH SarabunPSK" w:cs="TH SarabunPSK" w:hint="cs"/>
                <w:sz w:val="32"/>
                <w:szCs w:val="32"/>
              </w:rPr>
              <w:t>(</w:t>
            </w:r>
            <w:r w:rsidRPr="009A4CD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ผู้อำนวยการโรงเรียน และรองผู้อำนวยการโรงเรียน)</w:t>
            </w:r>
            <w:r w:rsidR="00983F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9A4CD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ประกอบด้วยข้อมูล ดังนี้</w:t>
            </w:r>
          </w:p>
          <w:p w14:paraId="1B67109E" w14:textId="15FC1729" w:rsidR="00DC0B3B" w:rsidRPr="009A4CD7" w:rsidRDefault="00DC0B3B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ab/>
            </w:r>
            <w:r w:rsidRPr="009A4CD7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(1) </w:t>
            </w:r>
            <w:r w:rsidRPr="009A4CD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ชื่อ - นามสกุล</w:t>
            </w:r>
          </w:p>
          <w:p w14:paraId="5BF536F1" w14:textId="03114ECC" w:rsidR="00DC0B3B" w:rsidRPr="009A4CD7" w:rsidRDefault="00DC0B3B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ab/>
            </w:r>
            <w:r w:rsidRPr="009A4CD7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(2) </w:t>
            </w:r>
            <w:r w:rsidRPr="009A4CD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ตำแหน่ง</w:t>
            </w:r>
          </w:p>
          <w:p w14:paraId="6949A892" w14:textId="4A08A5DA" w:rsidR="00DC0B3B" w:rsidRPr="009A4CD7" w:rsidRDefault="00DC0B3B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ab/>
            </w:r>
            <w:r w:rsidRPr="009A4CD7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(3) </w:t>
            </w:r>
            <w:r w:rsidRPr="009A4CD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รูปถ่าย</w:t>
            </w:r>
          </w:p>
          <w:p w14:paraId="49D4CDE4" w14:textId="48CF6973" w:rsidR="00DC0B3B" w:rsidRPr="009A4CD7" w:rsidRDefault="00DC0B3B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ab/>
            </w:r>
            <w:r w:rsidRPr="009A4CD7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(4) </w:t>
            </w:r>
            <w:r w:rsidRPr="009A4CD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  <w:p w14:paraId="7F0F7A75" w14:textId="12FF3557" w:rsidR="00DC0B3B" w:rsidRPr="009A4CD7" w:rsidRDefault="00DC0B3B" w:rsidP="00233A4C">
            <w:pPr>
              <w:spacing w:before="2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39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หมายเหตุ :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ab/>
            </w:r>
            <w:r w:rsidRPr="009A4CD7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- </w:t>
            </w:r>
            <w:r w:rsidRPr="009A4CD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กรณียังไม่มีผู้ดำรงตำแหน่งให้ระบุ - ว่าง -</w:t>
            </w:r>
          </w:p>
          <w:p w14:paraId="0FD9DFCE" w14:textId="42C8234E" w:rsidR="00DC0B3B" w:rsidRPr="009A4CD7" w:rsidRDefault="00DC0B3B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ab/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ab/>
            </w:r>
            <w:r w:rsidRPr="009A4CD7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- </w:t>
            </w:r>
            <w:r w:rsidRPr="009A4CD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กรณีมีการเปลี่ยนแปลงให้มีการปรับปรุงให้เป็นปัจจุบัน</w:t>
            </w:r>
          </w:p>
          <w:p w14:paraId="346B9AB5" w14:textId="257A977C" w:rsidR="00DC0B3B" w:rsidRPr="009A4CD7" w:rsidRDefault="00DC0B3B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ab/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ab/>
            </w:r>
            <w:r w:rsidRPr="009A4CD7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- </w:t>
            </w:r>
            <w:r w:rsidRPr="009A4CD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ตัวอย่างข้อมูลสามารถปรับได้ตามความเหมาะสม</w:t>
            </w:r>
          </w:p>
          <w:p w14:paraId="0EB04C31" w14:textId="522CA213" w:rsidR="00DC0B3B" w:rsidRPr="00B03C51" w:rsidRDefault="00DC0B3B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ab/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ab/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-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กรณีเป็นโรงเรียนขนาดเล็กไม่มีรองผู้อำนวยการให้ระบุว่า - ไม่มี –</w:t>
            </w:r>
          </w:p>
          <w:p w14:paraId="4AA0D309" w14:textId="77777777" w:rsidR="00DC0B3B" w:rsidRPr="00343A04" w:rsidRDefault="00DC0B3B" w:rsidP="00233A4C">
            <w:pPr>
              <w:spacing w:before="24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43A0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จำนวนครู นักเรียน</w:t>
            </w:r>
          </w:p>
          <w:p w14:paraId="4E82E631" w14:textId="0DDA513E" w:rsidR="00DC0B3B" w:rsidRPr="00B03C51" w:rsidRDefault="00DC0B3B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ข้อมูลจำนวนครู นักเรียน จัดทำในรูปแบบตารางเปิดเผยทั้งในรูปแบบไฟล์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PDF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และรูปแบบ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</w:rPr>
              <w:t>Structured data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ที่เครื่องสามารถอ่านได้ (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Machine-readable)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ได้แก่ ข้อมูล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ใน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รูปแบบไฟล์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Excel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หรือไฟล์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Word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เท่านั้น</w:t>
            </w:r>
          </w:p>
          <w:p w14:paraId="24019C7B" w14:textId="77777777" w:rsidR="00DC0B3B" w:rsidRPr="00343A04" w:rsidRDefault="00DC0B3B" w:rsidP="00233A4C">
            <w:pPr>
              <w:spacing w:before="24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43A0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รายการเงินนอกงบประมาณที่โรงเรียนได้รับ</w:t>
            </w:r>
          </w:p>
          <w:p w14:paraId="35A358F0" w14:textId="77777777" w:rsidR="00DC0B3B" w:rsidRDefault="00DC0B3B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รายการเงินนอกงบประมาณประเภทเงินอุดหนุนทั่วไป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รายการเงินนอกงบประมาณที่เป็นเงินบริจาค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เปิดเผยทั้งในรูปแบบไฟล์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PDF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และรูปแบบ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Structured data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ที่เครื่องสามารถอ่านได้ (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Machine-readable)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ได้แก่ ข้อมูลในรูปแบบ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ไฟล์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Excel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หรือไฟล์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Word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เท่านั้น</w:t>
            </w:r>
          </w:p>
          <w:p w14:paraId="15693C1C" w14:textId="4455EA41" w:rsidR="00B339F3" w:rsidRPr="00B03C51" w:rsidRDefault="00B339F3" w:rsidP="00233A4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59" w:type="dxa"/>
          </w:tcPr>
          <w:p w14:paraId="49D5D5E1" w14:textId="2A972417" w:rsidR="00DC0B3B" w:rsidRDefault="00DC0B3B" w:rsidP="00233A4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83F4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ฝ่ายการศึกษา และโรงเรียนฯ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ปรับปรุง</w:t>
            </w:r>
            <w:r w:rsidR="00983F4B">
              <w:rPr>
                <w:rFonts w:ascii="TH SarabunPSK" w:hAnsi="TH SarabunPSK" w:cs="TH SarabunPSK" w:hint="cs"/>
                <w:sz w:val="32"/>
                <w:szCs w:val="32"/>
                <w:cs/>
              </w:rPr>
              <w:t>/จัดทำ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 </w:t>
            </w:r>
            <w:r w:rsidR="00983F4B"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ใน</w:t>
            </w:r>
            <w:r w:rsidR="00983F4B"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รูปแบบไฟล์ </w:t>
            </w:r>
            <w:r w:rsidR="00983F4B" w:rsidRPr="00B03C51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Excel </w:t>
            </w:r>
            <w:r w:rsidR="00983F4B"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หรือไฟล์ </w:t>
            </w:r>
            <w:r w:rsidR="00983F4B" w:rsidRPr="00B03C51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Word </w:t>
            </w:r>
            <w:r w:rsidR="00983F4B"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เท่านั้น</w:t>
            </w:r>
            <w:r w:rsidR="00983F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ดังนี้</w:t>
            </w:r>
          </w:p>
          <w:p w14:paraId="5B4C7F3F" w14:textId="46F14E2B" w:rsidR="00DC0B3B" w:rsidRPr="00983F4B" w:rsidRDefault="00DC0B3B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983F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 ผู้บริหารโรงเรียน</w:t>
            </w:r>
          </w:p>
          <w:p w14:paraId="7589B28B" w14:textId="77777777" w:rsidR="00983F4B" w:rsidRPr="00983F4B" w:rsidRDefault="00DC0B3B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3F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83F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2. จำนวนครู นักเรียน</w:t>
            </w:r>
          </w:p>
          <w:p w14:paraId="5D567660" w14:textId="77777777" w:rsidR="00983F4B" w:rsidRPr="00983F4B" w:rsidRDefault="00983F4B" w:rsidP="00233A4C">
            <w:pPr>
              <w:tabs>
                <w:tab w:val="left" w:pos="746"/>
                <w:tab w:val="left" w:pos="102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3F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83F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3. </w:t>
            </w:r>
            <w:r w:rsidR="00DC0B3B" w:rsidRPr="00983F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รายการเงินนอกงบประมาณ</w:t>
            </w:r>
          </w:p>
          <w:p w14:paraId="20BA7D9D" w14:textId="0AEEA9C9" w:rsidR="00DC0B3B" w:rsidRDefault="00983F4B" w:rsidP="00233A4C">
            <w:pPr>
              <w:tabs>
                <w:tab w:val="left" w:pos="746"/>
                <w:tab w:val="left" w:pos="102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3F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83F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="00DC0B3B" w:rsidRPr="00983F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ที่โรงเรียนได้รับ</w:t>
            </w:r>
          </w:p>
          <w:p w14:paraId="00F44536" w14:textId="3C0A09FE" w:rsidR="00983F4B" w:rsidRPr="00983F4B" w:rsidRDefault="00983F4B" w:rsidP="00233A4C">
            <w:pPr>
              <w:tabs>
                <w:tab w:val="left" w:pos="746"/>
                <w:tab w:val="left" w:pos="1029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และจัดส่งข้อมูลให้</w:t>
            </w:r>
            <w:r w:rsidRPr="00C6530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ฝ่ายปกครอง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เพื่อปร</w:t>
            </w:r>
            <w:r w:rsidR="00B339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ับ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ปรุงข้อมูลบนเว็บไซต์สำนักงานเขต</w:t>
            </w:r>
          </w:p>
          <w:p w14:paraId="0133C762" w14:textId="1EB33031" w:rsidR="00DC0B3B" w:rsidRPr="00DC0B3B" w:rsidRDefault="00DC0B3B" w:rsidP="00233A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0B3B" w:rsidRPr="00B03C51" w14:paraId="11916C15" w14:textId="77777777" w:rsidTr="00D21392">
        <w:tc>
          <w:tcPr>
            <w:tcW w:w="604" w:type="dxa"/>
          </w:tcPr>
          <w:p w14:paraId="1C1B83E8" w14:textId="6C995AD2" w:rsidR="00DC0B3B" w:rsidRPr="00B03C51" w:rsidRDefault="00DC0B3B" w:rsidP="00233A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O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396" w:type="dxa"/>
          </w:tcPr>
          <w:p w14:paraId="6587170D" w14:textId="6FED02E1" w:rsidR="00DC0B3B" w:rsidRPr="00343A04" w:rsidRDefault="00DC0B3B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การประชาสัมพันธ์ข้อมูลผลการดำเนินงาน</w:t>
            </w:r>
          </w:p>
          <w:p w14:paraId="66A0113A" w14:textId="77777777" w:rsidR="00DC0B3B" w:rsidRPr="00B03C51" w:rsidRDefault="00DC0B3B" w:rsidP="00233A4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17" w:type="dxa"/>
          </w:tcPr>
          <w:p w14:paraId="79D9880C" w14:textId="77777777" w:rsidR="00B339F3" w:rsidRPr="00B339F3" w:rsidRDefault="00DC0B3B" w:rsidP="00233A4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339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ประชาสัมพันธ์การดำเนินงานของสำนักงานเขตอย่างต่อเนื่อง </w:t>
            </w:r>
          </w:p>
          <w:p w14:paraId="4986BBD4" w14:textId="7FCD4B4F" w:rsidR="00DC0B3B" w:rsidRPr="00343A04" w:rsidRDefault="00DC0B3B" w:rsidP="00B339F3">
            <w:pPr>
              <w:ind w:firstLine="756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การประชาสัมพันธ์ข้อมูลผลการดำเนินงานของสำนักงานเขต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ประจำปีงบประมาณ พ.ศ.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</w:rPr>
              <w:t>256</w:t>
            </w:r>
            <w:r w:rsidR="00B45FD0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โดยเริ่มเผยแพร่ตั้งแต่เดือนตุลาคม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</w:rPr>
              <w:t>256</w:t>
            </w:r>
            <w:r w:rsidR="00B45FD0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  <w:p w14:paraId="50E083AA" w14:textId="77777777" w:rsidR="00DC0B3B" w:rsidRPr="00343A04" w:rsidRDefault="00DC0B3B" w:rsidP="00233A4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43A0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ช่องทางสื่อสังคมออนไลน์</w:t>
            </w:r>
          </w:p>
          <w:p w14:paraId="48597D4D" w14:textId="5F4AF8AE" w:rsidR="00DC0B3B" w:rsidRPr="00343A04" w:rsidRDefault="00DC0B3B" w:rsidP="00233A4C">
            <w:pPr>
              <w:ind w:right="-11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มีช่องทางการเผยแพร่ผ่านหน้าเว็บไซต์หลักของสำนักงานเขต และสื่อสังคมออนไลน์ ได้แก่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Facebook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Line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เป็นต้น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ที่สามารถเชื่อมโยงไปยังเว็บไซต์หลักของสำนักงานเขตได้</w:t>
            </w:r>
          </w:p>
          <w:p w14:paraId="2C28D14F" w14:textId="77777777" w:rsidR="00DC0B3B" w:rsidRPr="00343A04" w:rsidRDefault="00DC0B3B" w:rsidP="00233A4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43A0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ข่าวสาร </w:t>
            </w:r>
            <w:r w:rsidRPr="00343A0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 xml:space="preserve">ITA </w:t>
            </w:r>
            <w:r w:rsidRPr="00343A0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ของสำนักงานเขต</w:t>
            </w:r>
          </w:p>
          <w:p w14:paraId="311C131C" w14:textId="016286D7" w:rsidR="00B339F3" w:rsidRDefault="00DC0B3B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ข่าวสารที่แสดงถึงการประชาสัมพันธ์การประเมินคุณธรรมและความโปร่งใสในการดำเนินงานของหน่วยงานภาครัฐ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Integrity and Transparency Assessment: ITA)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ของสำนักงานเขต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กรุงเทพมหานคร ประจำปีงบประมาณ พ.ศ.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</w:rPr>
              <w:t>256</w:t>
            </w:r>
            <w:r w:rsidR="00B45FD0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อย่างต่อเนื่อง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D1B9724" w14:textId="77777777" w:rsidR="00B339F3" w:rsidRPr="00B339F3" w:rsidRDefault="00DC0B3B" w:rsidP="00233A4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339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แบบวัด </w:t>
            </w:r>
            <w:r w:rsidRPr="00B339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 xml:space="preserve">EIT </w:t>
            </w:r>
            <w:r w:rsidRPr="00B339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ของสำนักงานเขต ผ่าน </w:t>
            </w:r>
            <w:r w:rsidRPr="00B339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 xml:space="preserve">Link </w:t>
            </w:r>
            <w:r w:rsidRPr="00B339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หรือ </w:t>
            </w:r>
            <w:r w:rsidRPr="00B339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QR Code</w:t>
            </w:r>
            <w:r w:rsidRPr="00B339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5C1D5E2" w14:textId="1D15EC6B" w:rsidR="00DC0B3B" w:rsidRPr="00B03C51" w:rsidRDefault="00DC0B3B" w:rsidP="00B339F3">
            <w:pPr>
              <w:ind w:firstLine="756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มีข่าวสารการประชาสัมพันธ์ข้อมูลการตอบ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แบบวัด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</w:rPr>
              <w:t>EIT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ของหน่วยงานผ่าน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Link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QR Code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อย่างชัดเจน</w:t>
            </w:r>
          </w:p>
        </w:tc>
        <w:tc>
          <w:tcPr>
            <w:tcW w:w="3959" w:type="dxa"/>
          </w:tcPr>
          <w:p w14:paraId="18370397" w14:textId="7F475DF9" w:rsidR="00DC0B3B" w:rsidRPr="00983F4B" w:rsidRDefault="00983F4B" w:rsidP="00233A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83F4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ฝ่ายปกครอง</w:t>
            </w:r>
          </w:p>
        </w:tc>
      </w:tr>
      <w:tr w:rsidR="00983F4B" w:rsidRPr="00B03C51" w14:paraId="00B8D436" w14:textId="77777777" w:rsidTr="00D21392">
        <w:tc>
          <w:tcPr>
            <w:tcW w:w="604" w:type="dxa"/>
          </w:tcPr>
          <w:p w14:paraId="5401AFE2" w14:textId="6013E38E" w:rsidR="00983F4B" w:rsidRPr="00B03C51" w:rsidRDefault="00983F4B" w:rsidP="00233A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</w:rPr>
              <w:t>O5</w:t>
            </w:r>
          </w:p>
        </w:tc>
        <w:tc>
          <w:tcPr>
            <w:tcW w:w="3396" w:type="dxa"/>
          </w:tcPr>
          <w:p w14:paraId="5FC542C6" w14:textId="239AF2C9" w:rsidR="00983F4B" w:rsidRPr="00B03C51" w:rsidRDefault="00983F4B" w:rsidP="00233A4C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แผนปฏิบัติราชการประจำปี และรายงานผลการปฏิบัติราชการประจำปี</w:t>
            </w:r>
          </w:p>
        </w:tc>
        <w:tc>
          <w:tcPr>
            <w:tcW w:w="7917" w:type="dxa"/>
          </w:tcPr>
          <w:p w14:paraId="203C058D" w14:textId="77777777" w:rsidR="00983F4B" w:rsidRPr="00343A04" w:rsidRDefault="00983F4B" w:rsidP="00233A4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43A0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แผนปฏิบัติราชการของสำนักงานเขตประจำปี</w:t>
            </w:r>
          </w:p>
          <w:p w14:paraId="631F952B" w14:textId="72A87168" w:rsidR="00983F4B" w:rsidRPr="00343A04" w:rsidRDefault="00983F4B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แสดงแผนปฏิบัติราชการของสำนักงานเขต ประจำปีงบประมาณ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พ.ศ.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</w:rPr>
              <w:t>256</w:t>
            </w:r>
            <w:r w:rsidR="00B45FD0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โดยเชื่อมโยงกับยุทธศาสตร์ของกรุงเทพมหานคร และแผนระดับต่าง ๆ ที่เกี่ยวข้อง ตลอดจนนโยบายผู้ว่าราชการกรุงเทพมหานคร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แผนปฏิบัติราชการมีรายการประกอบด้วยโครงการ/กิจกรรม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เป้าหมาย หรือตัวชี้วัด งบประมาณ (ถ้ามี) ระยะเวลาดำเนินการหน่วยงานที่รับผิดชอบ เป็นต้น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เปิดเผยในรูปแบบไฟล์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</w:rPr>
              <w:t>PDF</w:t>
            </w:r>
          </w:p>
          <w:p w14:paraId="4DAA772D" w14:textId="77777777" w:rsidR="00983F4B" w:rsidRPr="00343A04" w:rsidRDefault="00983F4B" w:rsidP="00233A4C">
            <w:pPr>
              <w:spacing w:before="24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43A0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รายงานผลการปฏิบัติราชการสำนักงานเขตประจำปี</w:t>
            </w:r>
          </w:p>
          <w:p w14:paraId="2D9F7F52" w14:textId="3F8AA272" w:rsidR="00983F4B" w:rsidRPr="00B03C51" w:rsidRDefault="00983F4B" w:rsidP="00233A4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รายงานผลการปฏิบัติราชการของสำนักงานเขต รอบ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6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เดือนแรก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ของปีงบประมาณ พ.ศ.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</w:rPr>
              <w:t>256</w:t>
            </w:r>
            <w:r w:rsidR="00B45FD0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(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ตุลาคม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</w:rPr>
              <w:t>256</w:t>
            </w:r>
            <w:r w:rsidR="00B45FD0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-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</w:rPr>
              <w:t>256</w:t>
            </w:r>
            <w:r w:rsidR="00B45FD0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</w:rPr>
              <w:t>)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เปิดเผยในรูปแบบไฟล์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</w:rPr>
              <w:t>PDF</w:t>
            </w:r>
          </w:p>
        </w:tc>
        <w:tc>
          <w:tcPr>
            <w:tcW w:w="3959" w:type="dxa"/>
          </w:tcPr>
          <w:p w14:paraId="5AE43B03" w14:textId="5FA1B68B" w:rsidR="00983F4B" w:rsidRPr="00983F4B" w:rsidRDefault="00983F4B" w:rsidP="00233A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83F4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ฝ่ายปกครอง</w:t>
            </w:r>
          </w:p>
        </w:tc>
      </w:tr>
      <w:tr w:rsidR="00B42E5F" w:rsidRPr="00B03C51" w14:paraId="7EB3E791" w14:textId="77777777" w:rsidTr="00D21392">
        <w:tc>
          <w:tcPr>
            <w:tcW w:w="604" w:type="dxa"/>
          </w:tcPr>
          <w:p w14:paraId="4F5B3454" w14:textId="14FBDE80" w:rsidR="00B42E5F" w:rsidRPr="00B03C51" w:rsidRDefault="00B42E5F" w:rsidP="00233A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O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396" w:type="dxa"/>
          </w:tcPr>
          <w:p w14:paraId="78F35999" w14:textId="7719B306" w:rsidR="00B42E5F" w:rsidRPr="00B03C51" w:rsidRDefault="00B42E5F" w:rsidP="00233A4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คู่มือการปฏิบัติหน้าที่ </w:t>
            </w:r>
          </w:p>
        </w:tc>
        <w:tc>
          <w:tcPr>
            <w:tcW w:w="7917" w:type="dxa"/>
          </w:tcPr>
          <w:p w14:paraId="04B56790" w14:textId="3E52ACB8" w:rsidR="00B42E5F" w:rsidRPr="00B42E5F" w:rsidRDefault="00B42E5F" w:rsidP="00233A4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42E5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คู่มือการปฏิบัติหน้าที่</w:t>
            </w:r>
            <w:r w:rsidRPr="00B42E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14:paraId="2AC12FAE" w14:textId="72D1291E" w:rsidR="00B42E5F" w:rsidRPr="00B03C51" w:rsidRDefault="00B42E5F" w:rsidP="00233A4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343A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ข้อมูลเกี่ยวกับคู่มือหรือมาตรฐานการปฏิบัติงานของทุกฝ่าย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ตามภารกิจของสำนักงานเขต พร้อมรายละเอียด</w:t>
            </w:r>
          </w:p>
        </w:tc>
        <w:tc>
          <w:tcPr>
            <w:tcW w:w="3959" w:type="dxa"/>
          </w:tcPr>
          <w:p w14:paraId="504EEBAB" w14:textId="6BC01454" w:rsidR="00B42E5F" w:rsidRPr="00B03C51" w:rsidRDefault="00B42E5F" w:rsidP="00233A4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513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5135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ทุกฝ่าย</w:t>
            </w:r>
            <w:r w:rsidR="0035135D" w:rsidRPr="003513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5135D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</w:t>
            </w:r>
            <w:r w:rsidR="0035135D" w:rsidRPr="0035135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คู่มือการปฏิบัติหน้าที่</w:t>
            </w:r>
            <w:r w:rsidR="00C6530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และจัดส่งข้อมูลคู่มือฯ (ล่าสุด) ให้ </w:t>
            </w:r>
            <w:r w:rsidR="00CD1B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983F4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ฝ่ายปกครอง</w:t>
            </w:r>
            <w:r w:rsidR="00C6530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="00C6530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เพื่อปร</w:t>
            </w:r>
            <w:r w:rsidR="00CD1B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ับ</w:t>
            </w:r>
            <w:r w:rsidR="00C6530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ปรุงข้อมูลบนเว็บไซต์สำนักงานเขต</w:t>
            </w:r>
          </w:p>
        </w:tc>
      </w:tr>
      <w:tr w:rsidR="00C6530D" w:rsidRPr="00B03C51" w14:paraId="6D4CC1AF" w14:textId="77777777" w:rsidTr="00D21392">
        <w:tc>
          <w:tcPr>
            <w:tcW w:w="604" w:type="dxa"/>
          </w:tcPr>
          <w:p w14:paraId="1080C065" w14:textId="77144A71" w:rsidR="00C6530D" w:rsidRPr="00B03C51" w:rsidRDefault="00C6530D" w:rsidP="00233A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</w:rPr>
              <w:t>O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396" w:type="dxa"/>
          </w:tcPr>
          <w:p w14:paraId="3661A7A0" w14:textId="52537AA3" w:rsidR="00C6530D" w:rsidRPr="00B03C51" w:rsidRDefault="00C6530D" w:rsidP="00233A4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0523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คู่มือการให้บริการประชาชน</w:t>
            </w:r>
          </w:p>
        </w:tc>
        <w:tc>
          <w:tcPr>
            <w:tcW w:w="7917" w:type="dxa"/>
          </w:tcPr>
          <w:p w14:paraId="13A52C65" w14:textId="0643CB2D" w:rsidR="00C6530D" w:rsidRPr="0000523F" w:rsidRDefault="00C6530D" w:rsidP="00233A4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0523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คู่มือการให้บริการประชาชน</w:t>
            </w:r>
          </w:p>
          <w:p w14:paraId="5B688329" w14:textId="42D8DC84" w:rsidR="00C6530D" w:rsidRPr="00B03C51" w:rsidRDefault="00C6530D" w:rsidP="00233A4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00523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คู่มือประชาชน ตาม พ.ร.บ.การอำนวยความสะดวกในการพิจารณาอนุญาตของทางราชการ พ.ศ. </w:t>
            </w:r>
            <w:r w:rsidRPr="0000523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2558 </w:t>
            </w:r>
            <w:r w:rsidRPr="0000523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ทุกคู่มือที่มีการให้บริการประชาชน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23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มีเนื้อหาประกอบด้วย ประเภทงาน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  <w:r w:rsidRPr="0000523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ให้บริการ ขั้นตอน การให้บริการ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23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แผนผัง/แผนภูมิการให้บริการ ระยะเวลาที่ใช้ในการให้บริการ แยก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ตามหมวดหมู่ของงานบริการ</w:t>
            </w:r>
          </w:p>
        </w:tc>
        <w:tc>
          <w:tcPr>
            <w:tcW w:w="3959" w:type="dxa"/>
          </w:tcPr>
          <w:p w14:paraId="537C9429" w14:textId="30C71D94" w:rsidR="00C6530D" w:rsidRPr="00B03C51" w:rsidRDefault="00C6530D" w:rsidP="00233A4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513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5135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ทุกฝ่าย</w:t>
            </w:r>
            <w:r w:rsidRPr="003513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</w:t>
            </w:r>
            <w:r w:rsidRPr="0000523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คู่มือการให้บริการประชาชน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และจัดส่งข้อมูลคู่มือฯ (ล่าสุด) ให้ </w:t>
            </w:r>
            <w:r w:rsidRPr="00983F4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ฝ่ายปกครอง</w:t>
            </w:r>
            <w:r w:rsidRPr="00CD1B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เพื่อปร</w:t>
            </w:r>
            <w:r w:rsidR="00CD1B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ับ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ปรุงข้อมูลบนเว็บไซต์สำนักงานเขต</w:t>
            </w:r>
          </w:p>
        </w:tc>
      </w:tr>
      <w:tr w:rsidR="00A20B06" w:rsidRPr="00B03C51" w14:paraId="0F628983" w14:textId="77777777" w:rsidTr="00D21392">
        <w:tc>
          <w:tcPr>
            <w:tcW w:w="604" w:type="dxa"/>
          </w:tcPr>
          <w:p w14:paraId="767A5609" w14:textId="77777777" w:rsidR="00A20B06" w:rsidRPr="00B03C51" w:rsidRDefault="00A20B06" w:rsidP="00233A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</w:rPr>
              <w:t>O8</w:t>
            </w:r>
          </w:p>
        </w:tc>
        <w:tc>
          <w:tcPr>
            <w:tcW w:w="3396" w:type="dxa"/>
          </w:tcPr>
          <w:p w14:paraId="456FE2AA" w14:textId="4B004D01" w:rsidR="00A20B06" w:rsidRPr="005D7F53" w:rsidRDefault="00A20B06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E-Service </w:t>
            </w:r>
          </w:p>
          <w:p w14:paraId="4E438B7C" w14:textId="6B8BEE7E" w:rsidR="00A20B06" w:rsidRPr="00B03C51" w:rsidRDefault="00A20B06" w:rsidP="00233A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17" w:type="dxa"/>
          </w:tcPr>
          <w:p w14:paraId="2883A7B4" w14:textId="77777777" w:rsidR="00A20B06" w:rsidRPr="00C6530D" w:rsidRDefault="00A20B06" w:rsidP="00233A4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6530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E-Service</w:t>
            </w:r>
          </w:p>
          <w:p w14:paraId="0475C5A1" w14:textId="77777777" w:rsidR="00A20B06" w:rsidRDefault="00A20B06" w:rsidP="00233A4C">
            <w:pPr>
              <w:pStyle w:val="a4"/>
              <w:numPr>
                <w:ilvl w:val="0"/>
                <w:numId w:val="42"/>
              </w:num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0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แสดงระบบบริการประชาชนผ่านอิเล็กทรอนิกส์ออนไลน์ ซึ่งเป็นการอำนวย       ความสะดวกให้แก่ประชาชนสำหรับบริการตามอำนาจหน้าที่หรือภารกิจของสำนักงานเขต โดยสามารถเข้าถึงหรือเชื่อมโยงไปยังช่องทางข้างต้นได้จากเว็บไซต์หลักของหน่วยงาน</w:t>
            </w:r>
          </w:p>
          <w:p w14:paraId="4F9B67B9" w14:textId="19DAF389" w:rsidR="00A20B06" w:rsidRPr="00C6530D" w:rsidRDefault="00A20B06" w:rsidP="00233A4C">
            <w:pPr>
              <w:pStyle w:val="a4"/>
              <w:numPr>
                <w:ilvl w:val="0"/>
                <w:numId w:val="42"/>
              </w:numPr>
              <w:ind w:right="3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0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การให้บริการ </w:t>
            </w:r>
            <w:r w:rsidRPr="00C6530D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E-Service </w:t>
            </w:r>
            <w:r w:rsidRPr="00C6530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ต้องไม่ใช่เพียงการจองคิวนัดหมายนัดพบเจ้าหน้าที่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6530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โดยต้องเป็นระบบบริการประชาชนในการอนุมัติ อนุญาตโดยประชาชนสามารถดำเนินการผ่านระบบ ได้เลย</w:t>
            </w:r>
          </w:p>
          <w:p w14:paraId="17E712A7" w14:textId="0A0FE2CA" w:rsidR="00A20B06" w:rsidRPr="005D7F53" w:rsidRDefault="00A20B06" w:rsidP="00233A4C">
            <w:pPr>
              <w:spacing w:before="24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D7F5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การขอรับบริการของสำนักงานเขต ดังนี้</w:t>
            </w:r>
          </w:p>
          <w:p w14:paraId="56E25A02" w14:textId="77777777" w:rsidR="00A20B06" w:rsidRDefault="00A20B06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1.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ฝ่ายโยธา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4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กระบวนงาน ได้แก่</w:t>
            </w:r>
          </w:p>
          <w:p w14:paraId="25370D78" w14:textId="487EBD0D" w:rsidR="00A20B06" w:rsidRDefault="00A20B06" w:rsidP="00233A4C">
            <w:pPr>
              <w:tabs>
                <w:tab w:val="left" w:pos="972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1.1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การขออนุญาตก่อสร้างอาคาร ดัดแปลงอาคาร หรือรื้อถอนอาคาร </w:t>
            </w:r>
          </w:p>
          <w:p w14:paraId="7E925B22" w14:textId="77777777" w:rsidR="00A20B06" w:rsidRDefault="00A20B06" w:rsidP="00233A4C">
            <w:pPr>
              <w:tabs>
                <w:tab w:val="left" w:pos="1035"/>
                <w:tab w:val="left" w:pos="1317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(ไม่เกิน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300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ตารางเมตร)</w:t>
            </w:r>
          </w:p>
          <w:p w14:paraId="3C51AFE9" w14:textId="77777777" w:rsidR="00A20B06" w:rsidRDefault="00A20B06" w:rsidP="00233A4C">
            <w:pPr>
              <w:tabs>
                <w:tab w:val="left" w:pos="1035"/>
                <w:tab w:val="left" w:pos="1317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1.2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การขออนุญาตเชื่อมท่อระบายน้ำฝน น้ำเสียที่ผ่านการบำบัดแล้ว เพื่อลงสู่</w:t>
            </w:r>
          </w:p>
          <w:p w14:paraId="10F7A10C" w14:textId="77777777" w:rsidR="00A20B06" w:rsidRDefault="00A20B06" w:rsidP="00233A4C">
            <w:pPr>
              <w:tabs>
                <w:tab w:val="left" w:pos="1035"/>
                <w:tab w:val="left" w:pos="1317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ท่อระบายน้ำสาธารณะ</w:t>
            </w:r>
          </w:p>
          <w:p w14:paraId="2FB21B61" w14:textId="06EA0681" w:rsidR="00A20B06" w:rsidRDefault="00A20B06" w:rsidP="00233A4C">
            <w:pPr>
              <w:tabs>
                <w:tab w:val="left" w:pos="1035"/>
                <w:tab w:val="left" w:pos="1317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ab/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1.3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การขออนุญาตก่อสร้างอาคาร ดัดแปลงอาคาร หรือรื้อถอนอาคาร </w:t>
            </w:r>
          </w:p>
          <w:p w14:paraId="56F762C5" w14:textId="6391E2CC" w:rsidR="00A20B06" w:rsidRDefault="00A20B06" w:rsidP="00233A4C">
            <w:pPr>
              <w:tabs>
                <w:tab w:val="left" w:pos="1035"/>
                <w:tab w:val="left" w:pos="1317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(ตั้งแต่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300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ตารางเมตรขึ้นไป)</w:t>
            </w:r>
          </w:p>
          <w:p w14:paraId="19BE1B1A" w14:textId="79B5C0E2" w:rsidR="00A20B06" w:rsidRPr="00F9639B" w:rsidRDefault="00A20B06" w:rsidP="00233A4C">
            <w:pPr>
              <w:tabs>
                <w:tab w:val="left" w:pos="1035"/>
                <w:tab w:val="left" w:pos="1317"/>
              </w:tabs>
              <w:ind w:right="-111"/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  <w:r w:rsidRPr="00F9639B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</w:rPr>
              <w:tab/>
            </w:r>
            <w:r w:rsidRPr="00F9639B">
              <w:rPr>
                <w:rFonts w:ascii="TH SarabunPSK" w:eastAsia="Times New Roman" w:hAnsi="TH SarabunPSK" w:cs="TH SarabunPSK" w:hint="cs"/>
                <w:spacing w:val="-6"/>
                <w:sz w:val="32"/>
                <w:szCs w:val="32"/>
              </w:rPr>
              <w:t xml:space="preserve">1.4 </w:t>
            </w:r>
            <w:r w:rsidRPr="00F9639B">
              <w:rPr>
                <w:rFonts w:ascii="TH SarabunPSK" w:eastAsia="Times New Roman" w:hAnsi="TH SarabunPSK" w:cs="TH SarabunPSK" w:hint="cs"/>
                <w:spacing w:val="-6"/>
                <w:sz w:val="32"/>
                <w:szCs w:val="32"/>
                <w:cs/>
              </w:rPr>
              <w:t>การขอต่ออายุใบอนุญาตก่อสร้างอาคาร ดัดแปลงอาคาร</w:t>
            </w:r>
            <w:r w:rsidR="00F9639B" w:rsidRPr="00F9639B">
              <w:rPr>
                <w:rFonts w:ascii="TH SarabunPSK" w:eastAsia="Times New Roman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F9639B">
              <w:rPr>
                <w:rFonts w:ascii="TH SarabunPSK" w:eastAsia="Times New Roman" w:hAnsi="TH SarabunPSK" w:cs="TH SarabunPSK" w:hint="cs"/>
                <w:spacing w:val="-6"/>
                <w:sz w:val="32"/>
                <w:szCs w:val="32"/>
                <w:cs/>
              </w:rPr>
              <w:t>หรือเคลื่อนย้ายอาคาร</w:t>
            </w:r>
          </w:p>
          <w:p w14:paraId="7AEFA35A" w14:textId="77777777" w:rsidR="00A20B06" w:rsidRDefault="00A20B06" w:rsidP="00233A4C">
            <w:pPr>
              <w:tabs>
                <w:tab w:val="left" w:pos="750"/>
                <w:tab w:val="left" w:pos="1317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2.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ฝ่ายสิ่งแวดล้อมและสุขาภิบาล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4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กระบวนงาน ได้แก่</w:t>
            </w:r>
          </w:p>
          <w:p w14:paraId="65615EEB" w14:textId="77777777" w:rsidR="00A20B06" w:rsidRDefault="00A20B06" w:rsidP="00233A4C">
            <w:pPr>
              <w:tabs>
                <w:tab w:val="left" w:pos="750"/>
                <w:tab w:val="left" w:pos="103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2.1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การขอรับใบอนุญาตจัดตั้งสถานที่จำหน่ายอาหารหรือ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สถานที่สะสมอาหาร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(รายใหม่)</w:t>
            </w:r>
          </w:p>
          <w:p w14:paraId="618E3FC4" w14:textId="77777777" w:rsidR="00A20B06" w:rsidRDefault="00A20B06" w:rsidP="00233A4C">
            <w:pPr>
              <w:tabs>
                <w:tab w:val="left" w:pos="750"/>
                <w:tab w:val="left" w:pos="103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2.2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การขอรับใบอนุญาตประกอบกิจการที่เป็นอันตรายต่อสุขภาพ (รายใหม่)</w:t>
            </w:r>
          </w:p>
          <w:p w14:paraId="4F21A8B4" w14:textId="77777777" w:rsidR="00A20B06" w:rsidRDefault="00A20B06" w:rsidP="00233A4C">
            <w:pPr>
              <w:tabs>
                <w:tab w:val="left" w:pos="750"/>
                <w:tab w:val="left" w:pos="103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2.3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การขอรับใบอนุญาตเป็นผู้จำหน่ายสินค้าในที่หรือทางสาธารณะ (รายใหม่)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2.4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การออกใบอนุญาตให้ทำการโฆษณาโดยใช้เครื่องขยายเสียง</w:t>
            </w:r>
          </w:p>
          <w:p w14:paraId="74A7AA56" w14:textId="77777777" w:rsidR="00A20B06" w:rsidRDefault="00A20B06" w:rsidP="00233A4C">
            <w:pPr>
              <w:tabs>
                <w:tab w:val="left" w:pos="750"/>
                <w:tab w:val="left" w:pos="103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3.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ฝ่ายรายได้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1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กระบวนงาน คือ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การจัดเก็บและประเมินภาษี</w:t>
            </w:r>
          </w:p>
          <w:p w14:paraId="50243EB3" w14:textId="77777777" w:rsidR="00A20B06" w:rsidRDefault="00A20B06" w:rsidP="00233A4C">
            <w:pPr>
              <w:tabs>
                <w:tab w:val="left" w:pos="750"/>
                <w:tab w:val="left" w:pos="103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4.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ฝ่ายเทศกิจ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2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กระบวนงาน ได้แก่</w:t>
            </w:r>
          </w:p>
          <w:p w14:paraId="65D54C55" w14:textId="25BE8B1A" w:rsidR="00A20B06" w:rsidRDefault="00A20B06" w:rsidP="00233A4C">
            <w:pPr>
              <w:tabs>
                <w:tab w:val="left" w:pos="750"/>
                <w:tab w:val="left" w:pos="103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4.1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การออกหนังสืออนุญาตให้ติดตั้ง ตาก วาง หรือแขวนสิ่งใด ๆ ในที่สาธารณะ</w:t>
            </w:r>
          </w:p>
          <w:p w14:paraId="77E90E5F" w14:textId="19EB2AA8" w:rsidR="00A20B06" w:rsidRDefault="00A20B06" w:rsidP="00233A4C">
            <w:pPr>
              <w:tabs>
                <w:tab w:val="left" w:pos="750"/>
                <w:tab w:val="left" w:pos="103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4.2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การเปรียบเทียบปรับออนไลน์</w:t>
            </w:r>
          </w:p>
          <w:p w14:paraId="3A1CBC48" w14:textId="3B7BEF6A" w:rsidR="00B45FD0" w:rsidRDefault="00B45FD0" w:rsidP="00233A4C">
            <w:pPr>
              <w:tabs>
                <w:tab w:val="left" w:pos="750"/>
                <w:tab w:val="left" w:pos="103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  <w:t xml:space="preserve">5.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ฝ่ายรักษาความสะอาดและสวนสาธารณะ 1 กระบวนงาน</w:t>
            </w:r>
          </w:p>
          <w:p w14:paraId="3D4B19F8" w14:textId="5FE9B278" w:rsidR="00B45FD0" w:rsidRPr="005D7F53" w:rsidRDefault="00B45FD0" w:rsidP="00233A4C">
            <w:pPr>
              <w:tabs>
                <w:tab w:val="left" w:pos="750"/>
                <w:tab w:val="left" w:pos="103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5.1 การให้บริการตัดและขุดต้นไม้</w:t>
            </w:r>
          </w:p>
          <w:p w14:paraId="34CA4D42" w14:textId="6DD02A13" w:rsidR="00A20B06" w:rsidRPr="00F9639B" w:rsidRDefault="00A20B06" w:rsidP="00233A4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F9639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ทั้งนี้ ต้องได้รับการสนับสนุนการดำเนินการจาก สำนักยุทธศาสตร์และประเมินผล (สยป.) กรุงเทพมหานคร</w:t>
            </w:r>
          </w:p>
        </w:tc>
        <w:tc>
          <w:tcPr>
            <w:tcW w:w="3959" w:type="dxa"/>
          </w:tcPr>
          <w:p w14:paraId="6E1F6CBC" w14:textId="77777777" w:rsidR="00A20B06" w:rsidRDefault="00A20B06" w:rsidP="00233A4C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3513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5135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ปกครอง</w:t>
            </w:r>
            <w:r w:rsidRPr="003513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ตรวจสอบและเชื่อมโยง</w:t>
            </w:r>
            <w:r w:rsidR="00872C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ระบบ </w:t>
            </w:r>
            <w:r w:rsidR="00872CEE">
              <w:rPr>
                <w:rFonts w:ascii="TH SarabunPSK" w:hAnsi="TH SarabunPSK" w:cs="TH SarabunPSK"/>
                <w:sz w:val="32"/>
                <w:szCs w:val="32"/>
              </w:rPr>
              <w:t xml:space="preserve">BMA OSS </w:t>
            </w:r>
            <w:r w:rsidR="00872CEE">
              <w:rPr>
                <w:rFonts w:ascii="TH SarabunPSK" w:hAnsi="TH SarabunPSK" w:cs="TH SarabunPSK" w:hint="cs"/>
                <w:sz w:val="32"/>
                <w:szCs w:val="32"/>
                <w:cs/>
              </w:rPr>
              <w:t>ไปยังเว็บไซต์สำนักงานเขต</w:t>
            </w:r>
          </w:p>
          <w:p w14:paraId="1027AD37" w14:textId="77777777" w:rsidR="00F9639B" w:rsidRDefault="00F9639B" w:rsidP="00233A4C">
            <w:pPr>
              <w:ind w:right="-10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5135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โยธา 4 กระบวนงาน</w:t>
            </w:r>
          </w:p>
          <w:p w14:paraId="72CFDB55" w14:textId="77777777" w:rsidR="00F9639B" w:rsidRDefault="00F9639B" w:rsidP="00233A4C">
            <w:pPr>
              <w:ind w:right="-108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  <w:r w:rsidRPr="00F963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9639B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u w:val="single"/>
                <w:cs/>
              </w:rPr>
              <w:t xml:space="preserve">ฝ่ายสิ่งแวดล้อมและสุขาภิบาล </w:t>
            </w:r>
            <w:r w:rsidRPr="00F9639B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u w:val="single"/>
              </w:rPr>
              <w:t xml:space="preserve">4 </w:t>
            </w:r>
            <w:r w:rsidRPr="00F9639B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u w:val="single"/>
                <w:cs/>
              </w:rPr>
              <w:t>กระบวนงาน</w:t>
            </w:r>
          </w:p>
          <w:p w14:paraId="62AB24B7" w14:textId="55DDE346" w:rsidR="00F9639B" w:rsidRDefault="00F9639B" w:rsidP="00233A4C">
            <w:pPr>
              <w:ind w:right="-108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  <w:r w:rsidRPr="00F9639B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u w:val="single"/>
                <w:cs/>
              </w:rPr>
              <w:t>ฝ่ายรายได้ 1 กระบวนงาน</w:t>
            </w:r>
          </w:p>
          <w:p w14:paraId="1D0850FD" w14:textId="77777777" w:rsidR="00F9639B" w:rsidRDefault="00F9639B" w:rsidP="00233A4C">
            <w:pPr>
              <w:ind w:right="-108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  <w:r w:rsidRPr="00F9639B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u w:val="single"/>
                <w:cs/>
              </w:rPr>
              <w:t>ฝ่ายเทศกิจ 2 กระบวนงาน</w:t>
            </w:r>
          </w:p>
          <w:p w14:paraId="2F316759" w14:textId="5CBB7BDC" w:rsidR="00B45FD0" w:rsidRDefault="00B45FD0" w:rsidP="00233A4C">
            <w:pPr>
              <w:ind w:right="-108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u w:val="single"/>
                <w:cs/>
              </w:rPr>
              <w:t>ฝ่ายรักษาความสะอาดฯ 1 กระบวนงาน</w:t>
            </w:r>
          </w:p>
          <w:p w14:paraId="13F3E9F1" w14:textId="5BB74B86" w:rsidR="00F9639B" w:rsidRPr="000739F8" w:rsidRDefault="000739F8" w:rsidP="00233A4C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9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ทั้งนี้ ต้องได้รับการสนับสนุนการดำเนินการจาก สำนักยุทธศาสตร์และประเมินผล (สยป.) กรุงเทพมหานคร</w:t>
            </w:r>
          </w:p>
        </w:tc>
      </w:tr>
      <w:tr w:rsidR="00872CEE" w:rsidRPr="00B03C51" w14:paraId="1814547D" w14:textId="77777777" w:rsidTr="00D21392">
        <w:tc>
          <w:tcPr>
            <w:tcW w:w="604" w:type="dxa"/>
          </w:tcPr>
          <w:p w14:paraId="7558A135" w14:textId="73771225" w:rsidR="00872CEE" w:rsidRPr="00B03C51" w:rsidRDefault="00872CEE" w:rsidP="00233A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</w:rPr>
              <w:t>O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396" w:type="dxa"/>
          </w:tcPr>
          <w:p w14:paraId="642D5654" w14:textId="6BAB1D13" w:rsidR="00872CEE" w:rsidRPr="00B03C51" w:rsidRDefault="00872CEE" w:rsidP="00233A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ข้อมูลสถิติการจัดเก็บภาษี</w:t>
            </w:r>
          </w:p>
        </w:tc>
        <w:tc>
          <w:tcPr>
            <w:tcW w:w="7917" w:type="dxa"/>
          </w:tcPr>
          <w:p w14:paraId="1314BE1A" w14:textId="0EE4C4CB" w:rsidR="00872CEE" w:rsidRPr="005D7F53" w:rsidRDefault="00872CEE" w:rsidP="00233A4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D7F5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ข้อมูลสถิติการจัดเก็บภาษีของสำนักงานเขต ประจำปีงบประมาณ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D7F5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พ.ศ. </w:t>
            </w:r>
            <w:r w:rsidRPr="005D7F5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256</w:t>
            </w:r>
            <w:r w:rsidR="00B45FD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8</w:t>
            </w:r>
          </w:p>
          <w:p w14:paraId="751A1D14" w14:textId="73A87F53" w:rsidR="00872CEE" w:rsidRPr="00872CEE" w:rsidRDefault="00872CEE" w:rsidP="00233A4C">
            <w:pPr>
              <w:pStyle w:val="a4"/>
              <w:numPr>
                <w:ilvl w:val="0"/>
                <w:numId w:val="43"/>
              </w:num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2CE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เป็นข้อมูลช่วงเดือนตุลาคม </w:t>
            </w:r>
            <w:r w:rsidRPr="00872CEE">
              <w:rPr>
                <w:rFonts w:ascii="TH SarabunPSK" w:eastAsia="Times New Roman" w:hAnsi="TH SarabunPSK" w:cs="TH SarabunPSK" w:hint="cs"/>
                <w:sz w:val="32"/>
                <w:szCs w:val="32"/>
              </w:rPr>
              <w:t>256</w:t>
            </w:r>
            <w:r w:rsidR="00B45FD0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  <w:r w:rsidRPr="00872CEE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- </w:t>
            </w:r>
            <w:r w:rsidRPr="00872CE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 w:rsidRPr="00872CEE">
              <w:rPr>
                <w:rFonts w:ascii="TH SarabunPSK" w:eastAsia="Times New Roman" w:hAnsi="TH SarabunPSK" w:cs="TH SarabunPSK" w:hint="cs"/>
                <w:sz w:val="32"/>
                <w:szCs w:val="32"/>
              </w:rPr>
              <w:t>256</w:t>
            </w:r>
            <w:r w:rsidR="00B45FD0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  <w:r w:rsidRPr="00872CEE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872CE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ได้แก่</w:t>
            </w:r>
          </w:p>
          <w:p w14:paraId="7348618F" w14:textId="733DA1BB" w:rsidR="00872CEE" w:rsidRDefault="00872CEE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1)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การจัดเก็บภาษีภาษีที่ดินและสิ่งปลูกสร้าง</w:t>
            </w:r>
          </w:p>
          <w:p w14:paraId="3AD3AE73" w14:textId="2686601C" w:rsidR="00872CEE" w:rsidRPr="005D7F53" w:rsidRDefault="00872CEE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2)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การจัดเก็บภาษีป้าย</w:t>
            </w:r>
          </w:p>
          <w:p w14:paraId="65D84339" w14:textId="0C1EB410" w:rsidR="00872CEE" w:rsidRPr="005D7F53" w:rsidRDefault="00872CEE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3)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การจัดเก็บภาษีน้ำมัน</w:t>
            </w:r>
          </w:p>
          <w:p w14:paraId="5FFD6A74" w14:textId="77777777" w:rsidR="00872CEE" w:rsidRPr="00872CEE" w:rsidRDefault="00872CEE" w:rsidP="00233A4C">
            <w:pPr>
              <w:pStyle w:val="a4"/>
              <w:numPr>
                <w:ilvl w:val="0"/>
                <w:numId w:val="43"/>
              </w:numPr>
              <w:ind w:right="-110"/>
              <w:rPr>
                <w:rFonts w:ascii="TH SarabunPSK" w:hAnsi="TH SarabunPSK" w:cs="TH SarabunPSK"/>
                <w:sz w:val="32"/>
                <w:szCs w:val="32"/>
              </w:rPr>
            </w:pPr>
            <w:r w:rsidRPr="00872CE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 xml:space="preserve">การเก็บสถิติอาจจัดเก็บเป็นรายไตรมาส (ไตรมาสที่ </w:t>
            </w:r>
            <w:r w:rsidRPr="00872CEE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1 </w:t>
            </w:r>
            <w:r w:rsidRPr="00872CE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และไตรมาสที่ </w:t>
            </w:r>
            <w:r w:rsidRPr="00872CEE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2) </w:t>
            </w:r>
            <w:r w:rsidRPr="00872CE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ของปีที่ทำการประเมิน และเก็บเป็นฐานข้อมูลสะสมเป็นรายปี ของสำนักงานเขต เพื่อใช้ประโยชน์ในการวางแผนการดำเนินงานหรือให้ผู้สนใจสามารถนำไปศึกษา วิจัยใช้ประโยชน์ต่อได้ </w:t>
            </w:r>
          </w:p>
          <w:p w14:paraId="3A55B9E5" w14:textId="048FBEE4" w:rsidR="00872CEE" w:rsidRPr="00872CEE" w:rsidRDefault="00872CEE" w:rsidP="00233A4C">
            <w:pPr>
              <w:pStyle w:val="a4"/>
              <w:numPr>
                <w:ilvl w:val="0"/>
                <w:numId w:val="43"/>
              </w:numPr>
              <w:ind w:right="-1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2CE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เปิดเผยทั้งในรูปแบบไฟล์ </w:t>
            </w:r>
            <w:r w:rsidRPr="00872CEE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PDF </w:t>
            </w:r>
            <w:r w:rsidRPr="00872CE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และรูปแบบ </w:t>
            </w:r>
            <w:r w:rsidRPr="00872CEE">
              <w:rPr>
                <w:rFonts w:ascii="TH SarabunPSK" w:eastAsia="Times New Roman" w:hAnsi="TH SarabunPSK" w:cs="TH SarabunPSK" w:hint="cs"/>
                <w:sz w:val="32"/>
                <w:szCs w:val="32"/>
              </w:rPr>
              <w:t>Structured data</w:t>
            </w:r>
            <w:r w:rsidRPr="00872CE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เครื่องสามารถอ่านได้ (</w:t>
            </w:r>
            <w:r w:rsidRPr="00872CEE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Machine-readable) </w:t>
            </w:r>
            <w:r w:rsidRPr="00872CE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ได้แก่ ข้อมูลในรูปแบบไฟล์ </w:t>
            </w:r>
            <w:r w:rsidRPr="00872CEE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Excel </w:t>
            </w:r>
            <w:r w:rsidRPr="00872CE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หรือไฟล์ </w:t>
            </w:r>
            <w:r w:rsidRPr="00872CEE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Word </w:t>
            </w:r>
            <w:r w:rsidRPr="00872CE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เท่านั้น</w:t>
            </w:r>
          </w:p>
        </w:tc>
        <w:tc>
          <w:tcPr>
            <w:tcW w:w="3959" w:type="dxa"/>
          </w:tcPr>
          <w:p w14:paraId="05C956D1" w14:textId="469541FA" w:rsidR="00872CEE" w:rsidRPr="00872CEE" w:rsidRDefault="00872CEE" w:rsidP="00233A4C">
            <w:pPr>
              <w:rPr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3513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5135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รายได้</w:t>
            </w:r>
            <w:r w:rsidRPr="003513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72CEE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</w:t>
            </w:r>
            <w:r w:rsidRPr="00872CE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ข้อมูลสถิติการจัดเก็บภาษีของสำนักงานเขต ประจำปีงบประมาณ พ.ศ. </w:t>
            </w:r>
            <w:r w:rsidRPr="00872CEE">
              <w:rPr>
                <w:rFonts w:ascii="TH SarabunPSK" w:eastAsia="Times New Roman" w:hAnsi="TH SarabunPSK" w:cs="TH SarabunPSK" w:hint="cs"/>
                <w:sz w:val="32"/>
                <w:szCs w:val="32"/>
              </w:rPr>
              <w:t>256</w:t>
            </w:r>
            <w:r w:rsidR="00B45FD0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ในรูปแบบ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ไฟล์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Excel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หรือไฟล์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Word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เท่านั้น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และจัดส่งให้ </w:t>
            </w:r>
            <w:r w:rsidRPr="00983F4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ฝ่ายปกครอง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เพื่อปร</w:t>
            </w:r>
            <w:r w:rsidR="000739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ับ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ปรุงข้อมูลบนเว็บไซต์สำนักงานเขต</w:t>
            </w:r>
          </w:p>
        </w:tc>
      </w:tr>
      <w:tr w:rsidR="00872CEE" w:rsidRPr="00B03C51" w14:paraId="461F7B18" w14:textId="77777777" w:rsidTr="00D21392">
        <w:tc>
          <w:tcPr>
            <w:tcW w:w="604" w:type="dxa"/>
          </w:tcPr>
          <w:p w14:paraId="2CA52D84" w14:textId="330C39A4" w:rsidR="00872CEE" w:rsidRPr="00B03C51" w:rsidRDefault="00872CEE" w:rsidP="00233A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br w:type="page"/>
            </w:r>
            <w:r>
              <w:br w:type="page"/>
            </w:r>
            <w:r w:rsidR="00E17962" w:rsidRPr="00B03C51">
              <w:rPr>
                <w:rFonts w:ascii="TH SarabunPSK" w:hAnsi="TH SarabunPSK" w:cs="TH SarabunPSK" w:hint="cs"/>
                <w:sz w:val="32"/>
                <w:szCs w:val="32"/>
              </w:rPr>
              <w:t>O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396" w:type="dxa"/>
          </w:tcPr>
          <w:p w14:paraId="4E07F279" w14:textId="67880451" w:rsidR="00872CEE" w:rsidRPr="005D7F53" w:rsidRDefault="00660709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ข้อมูลสถิติ</w:t>
            </w:r>
            <w:r w:rsidR="00872CEE"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การจัดเก็บรายได้</w:t>
            </w:r>
          </w:p>
          <w:p w14:paraId="57CFDDCB" w14:textId="77777777" w:rsidR="00872CEE" w:rsidRPr="00B03C51" w:rsidRDefault="00872CEE" w:rsidP="00233A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17" w:type="dxa"/>
          </w:tcPr>
          <w:p w14:paraId="02098897" w14:textId="77777777" w:rsidR="00872CEE" w:rsidRDefault="00872CEE" w:rsidP="00233A4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D7F5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ข้อมูลสถิติการจัดเก็บรายได้</w:t>
            </w:r>
          </w:p>
          <w:p w14:paraId="003AE3F9" w14:textId="56D77AA5" w:rsidR="00872CEE" w:rsidRDefault="00872CEE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ข้อมูลสถิติการจัดเก็บรายได้ของสำนักงานเขตในรอบ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6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เดือนแรกของปีงบประมาณ พ.ศ.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>256</w:t>
            </w:r>
            <w:r w:rsidR="00B45FD0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(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ตุลาคม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>256</w:t>
            </w:r>
            <w:r w:rsidR="00B45FD0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-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>256</w:t>
            </w:r>
            <w:r w:rsidR="00B45FD0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>)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ประกอบด้ว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ย</w:t>
            </w:r>
          </w:p>
          <w:p w14:paraId="57449A7F" w14:textId="1AFB1934" w:rsidR="00872CEE" w:rsidRPr="005D7F53" w:rsidRDefault="00872CEE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="00B77B6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1)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ข้อมูลรายได้ ค่าธรรมเนียม ค่าใบอนุญาต ค่าปรับ และค่าบริการ</w:t>
            </w:r>
          </w:p>
          <w:p w14:paraId="7228BFEA" w14:textId="77777777" w:rsidR="00B77B6F" w:rsidRDefault="00872CEE" w:rsidP="00233A4C">
            <w:pPr>
              <w:ind w:right="-25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="00B77B6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2)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ข้อมูลสถานที่รอรับคนโดยสาร (วิน) และการออกใบรับรอง</w:t>
            </w:r>
          </w:p>
          <w:p w14:paraId="5508E2D0" w14:textId="2380B4B0" w:rsidR="00872CEE" w:rsidRDefault="00B77B6F" w:rsidP="00233A4C">
            <w:pPr>
              <w:tabs>
                <w:tab w:val="left" w:pos="1742"/>
              </w:tabs>
              <w:ind w:right="-25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="00872CEE"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รถจักรยานยนต</w:t>
            </w:r>
            <w:r w:rsidR="00872CE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์</w:t>
            </w:r>
            <w:r w:rsidR="00872CEE"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สาธารณะ</w:t>
            </w:r>
          </w:p>
          <w:p w14:paraId="1998394E" w14:textId="5987C553" w:rsidR="00872CEE" w:rsidRDefault="00872CEE" w:rsidP="00233A4C">
            <w:pPr>
              <w:tabs>
                <w:tab w:val="left" w:pos="1459"/>
                <w:tab w:val="left" w:pos="1742"/>
              </w:tabs>
              <w:ind w:right="-11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="00B77B6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3)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ข้อมูลการควบคุม ดูแลตรวจสอบ การจัดระเบียบหาบเร่แผงลอย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03F6152" w14:textId="48A9E2C9" w:rsidR="00872CEE" w:rsidRDefault="00872CEE" w:rsidP="00233A4C">
            <w:pPr>
              <w:tabs>
                <w:tab w:val="left" w:pos="1459"/>
                <w:tab w:val="left" w:pos="1742"/>
              </w:tabs>
              <w:ind w:right="-11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="00B77B6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4)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ข้อมูลการออกบัตรแรงงานต่างด้าว</w:t>
            </w:r>
          </w:p>
          <w:p w14:paraId="046B2C8A" w14:textId="32EF87A6" w:rsidR="00872CEE" w:rsidRDefault="00872CEE" w:rsidP="00233A4C">
            <w:pPr>
              <w:tabs>
                <w:tab w:val="left" w:pos="1459"/>
                <w:tab w:val="left" w:pos="1742"/>
              </w:tabs>
              <w:ind w:right="-11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="00B77B6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5)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ค่าธรรมเนียมควบคุมอาคาร</w:t>
            </w:r>
          </w:p>
          <w:p w14:paraId="11A2143D" w14:textId="2A33C871" w:rsidR="00872CEE" w:rsidRDefault="00872CEE" w:rsidP="00233A4C">
            <w:pPr>
              <w:tabs>
                <w:tab w:val="left" w:pos="1459"/>
                <w:tab w:val="left" w:pos="1742"/>
              </w:tabs>
              <w:ind w:right="-11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="00B77B6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6)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ค่าธรรมเนียมการจดทะเบียนพาณิชย์</w:t>
            </w:r>
          </w:p>
          <w:p w14:paraId="27BF327A" w14:textId="1F9D686D" w:rsidR="00E17962" w:rsidRDefault="00872CEE" w:rsidP="00233A4C">
            <w:pPr>
              <w:tabs>
                <w:tab w:val="left" w:pos="1459"/>
                <w:tab w:val="left" w:pos="1742"/>
              </w:tabs>
              <w:ind w:right="-11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="00B77B6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7)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ค่าธรรมเนียมประกอบกิจการ</w:t>
            </w:r>
          </w:p>
          <w:p w14:paraId="20B5C357" w14:textId="74BBDB1C" w:rsidR="00872CEE" w:rsidRPr="005D7F53" w:rsidRDefault="00E17962" w:rsidP="00233A4C">
            <w:pPr>
              <w:tabs>
                <w:tab w:val="left" w:pos="1459"/>
                <w:tab w:val="left" w:pos="1742"/>
              </w:tabs>
              <w:ind w:right="-11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="00B77B6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="00872CEE"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8) </w:t>
            </w:r>
            <w:r w:rsidR="00872CEE"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ค่าปรับผู้ละเมิด</w:t>
            </w:r>
            <w:r w:rsidR="00872CE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872CEE"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พ.ร.บ.รักษาความสะอาด</w:t>
            </w:r>
          </w:p>
          <w:p w14:paraId="7813ACE1" w14:textId="65D1C63E" w:rsidR="00872CEE" w:rsidRPr="005D7F53" w:rsidRDefault="00872CEE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="00B77B6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9)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ค่าเช่าอาคารสถานที่</w:t>
            </w:r>
          </w:p>
          <w:p w14:paraId="7E0BB71A" w14:textId="3BAF2924" w:rsidR="00872CEE" w:rsidRDefault="00872CEE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="00B77B6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10)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ค่าเช่าที่ดิน</w:t>
            </w:r>
          </w:p>
          <w:p w14:paraId="5FDF58E6" w14:textId="6249187C" w:rsidR="00872CEE" w:rsidRPr="00D159F9" w:rsidRDefault="00872CEE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การเก็บสถิติอาจจัดเก็บเป็นรายเดือนและเก็บเป็นฐานข้อมูลสะสมเป็นรายปีของสำนักงานเขต เพื่อใช้ประโยชน์ในการวางแผนการดำเนินงาน หรือให้ผู้สนใจสามารถนำไปศึกษาวิจัยใช้ประโยชน์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ต่อได้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เปิดเผยทั้งในรูปแบบไฟล์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PDF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และรูปแบบ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>Structured data</w:t>
            </w:r>
          </w:p>
          <w:p w14:paraId="2ED7BBD4" w14:textId="77777777" w:rsidR="00872CEE" w:rsidRDefault="00872CEE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เครื่องสามารถอ่านได้ (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Machine-readable)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ได้แก่ ข้อมูลในรูปแบบ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ไฟล์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Excel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หรือไฟล์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Word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เท่านั้น</w:t>
            </w:r>
          </w:p>
          <w:p w14:paraId="27DB23AD" w14:textId="77777777" w:rsidR="00660709" w:rsidRDefault="00660709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C7CA177" w14:textId="293D4861" w:rsidR="00660709" w:rsidRPr="00B03C51" w:rsidRDefault="00660709" w:rsidP="00233A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59" w:type="dxa"/>
          </w:tcPr>
          <w:p w14:paraId="6AD95FA7" w14:textId="77777777" w:rsidR="00872CEE" w:rsidRDefault="00B77B6F" w:rsidP="00233A4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9E471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ฝ่ายการคลัง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จัดทำข้อ (1)</w:t>
            </w:r>
          </w:p>
          <w:p w14:paraId="0100C5E0" w14:textId="26B35B6D" w:rsidR="00B77B6F" w:rsidRDefault="00B77B6F" w:rsidP="00233A4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E471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ฝ่ายเทศกิจ</w:t>
            </w:r>
            <w:r w:rsidRPr="009E471C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จัดทำข้อ (2)</w:t>
            </w:r>
            <w:r w:rsidR="0066070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(3)</w:t>
            </w:r>
            <w:r w:rsidR="0066070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607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="00660709">
              <w:rPr>
                <w:rFonts w:ascii="TH SarabunPSK" w:hAnsi="TH SarabunPSK" w:cs="TH SarabunPSK"/>
                <w:sz w:val="32"/>
                <w:szCs w:val="32"/>
              </w:rPr>
              <w:t>(8)</w:t>
            </w:r>
          </w:p>
          <w:p w14:paraId="2FE29178" w14:textId="77777777" w:rsidR="00B77B6F" w:rsidRDefault="00B77B6F" w:rsidP="00233A4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E471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ฝ่ายทะเบียน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จัดทำข้อ (4)</w:t>
            </w:r>
          </w:p>
          <w:p w14:paraId="75B58215" w14:textId="77777777" w:rsidR="00B77B6F" w:rsidRDefault="00B77B6F" w:rsidP="00233A4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E471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ฝ่ายโยธา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จัดทำข้อ (5)</w:t>
            </w:r>
          </w:p>
          <w:p w14:paraId="1FF11CA5" w14:textId="2CA0F6E9" w:rsidR="00B77B6F" w:rsidRDefault="00B77B6F" w:rsidP="00233A4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E471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ฝ่ายปกครอง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จัดทำข้อ (6), (9) และ (10)</w:t>
            </w:r>
          </w:p>
          <w:p w14:paraId="28B34D67" w14:textId="77777777" w:rsidR="00B77B6F" w:rsidRDefault="00B77B6F" w:rsidP="00233A4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E471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ฝ่ายสิ่งแวดล้อมฯ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จัดทำข้อ (7)</w:t>
            </w:r>
          </w:p>
          <w:p w14:paraId="78A86DB9" w14:textId="153F6D8D" w:rsidR="00B77B6F" w:rsidRDefault="00B77B6F" w:rsidP="00233A4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E471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ฝ่ายรักษา</w:t>
            </w:r>
            <w:r w:rsidR="00660709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ความสะอาด</w:t>
            </w:r>
            <w:r w:rsidRPr="009E471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ฯ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จัดทำข้อ (8)</w:t>
            </w:r>
          </w:p>
          <w:p w14:paraId="344B4193" w14:textId="283D3E0D" w:rsidR="00B77B6F" w:rsidRPr="00B03C51" w:rsidRDefault="00B77B6F" w:rsidP="00233A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E471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ทุกฝ่ายที่ดำเนินการข้อ (1) </w:t>
            </w:r>
            <w:r w:rsidRPr="009E471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–</w:t>
            </w:r>
            <w:r w:rsidRPr="009E471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(10)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จัดส่งข้อมูล</w:t>
            </w:r>
            <w:r w:rsidR="009E471C"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ในรูปแบบ</w:t>
            </w:r>
            <w:r w:rsidR="009E471C"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ไฟล์ </w:t>
            </w:r>
            <w:r w:rsidR="009E471C" w:rsidRPr="00B03C51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Excel </w:t>
            </w:r>
            <w:r w:rsidR="009E471C"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หรือไฟล์ </w:t>
            </w:r>
            <w:r w:rsidR="009E471C" w:rsidRPr="00B03C51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Word </w:t>
            </w:r>
            <w:r w:rsidR="009E471C"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เท่านั้น</w:t>
            </w:r>
            <w:r w:rsidR="009E47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และจัดส่งให้ </w:t>
            </w:r>
            <w:r w:rsidR="009E471C" w:rsidRPr="00983F4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ฝ่ายปกครอง</w:t>
            </w:r>
            <w:r w:rsidR="009E471C" w:rsidRPr="006607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E47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เพื่อปร</w:t>
            </w:r>
            <w:r w:rsidR="0066070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ับ</w:t>
            </w:r>
            <w:r w:rsidR="009E47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ปรุงข้อมูลบนเว็บไซต์สำนักงานเขต</w:t>
            </w:r>
          </w:p>
        </w:tc>
      </w:tr>
      <w:tr w:rsidR="00872CEE" w:rsidRPr="00B03C51" w14:paraId="304F7761" w14:textId="77777777" w:rsidTr="00D21392">
        <w:tc>
          <w:tcPr>
            <w:tcW w:w="604" w:type="dxa"/>
          </w:tcPr>
          <w:p w14:paraId="6BB17C38" w14:textId="31593A18" w:rsidR="00872CEE" w:rsidRPr="00B03C51" w:rsidRDefault="00872CEE" w:rsidP="00233A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</w:rPr>
              <w:t>O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396" w:type="dxa"/>
          </w:tcPr>
          <w:p w14:paraId="0602BF86" w14:textId="4B7F95A5" w:rsidR="00872CEE" w:rsidRPr="00D159F9" w:rsidRDefault="00872CEE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รายการการตรวจ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(Checklist)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ในการพิจารณาการออกใบอนุญาต</w:t>
            </w:r>
          </w:p>
          <w:p w14:paraId="12F76469" w14:textId="77777777" w:rsidR="00872CEE" w:rsidRPr="00B03C51" w:rsidRDefault="00872CEE" w:rsidP="00233A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17" w:type="dxa"/>
          </w:tcPr>
          <w:p w14:paraId="690B85A0" w14:textId="48BC27B3" w:rsidR="00872CEE" w:rsidRPr="00D159F9" w:rsidRDefault="00872CEE" w:rsidP="00233A4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159F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รายการ </w:t>
            </w:r>
            <w:r w:rsidRPr="00D159F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 xml:space="preserve">Checklist </w:t>
            </w:r>
            <w:r w:rsidRPr="00D159F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การตรวจ ในการพิจารณาออกใบอนุญาต</w:t>
            </w:r>
          </w:p>
          <w:p w14:paraId="7A12373E" w14:textId="754BE6D9" w:rsidR="00872CEE" w:rsidRPr="00D159F9" w:rsidRDefault="00872CEE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การขอรับบริการของสำนักงานเขต ดังนี้</w:t>
            </w:r>
          </w:p>
          <w:p w14:paraId="56E458C5" w14:textId="77777777" w:rsidR="00872CEE" w:rsidRDefault="00872CEE" w:rsidP="00233A4C">
            <w:pPr>
              <w:tabs>
                <w:tab w:val="left" w:pos="750"/>
                <w:tab w:val="left" w:pos="103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1.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ฝ่ายโยธา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4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กระบวนงาน ได้แก่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4D1D49C" w14:textId="77777777" w:rsidR="00872CEE" w:rsidRDefault="00872CEE" w:rsidP="00233A4C">
            <w:pPr>
              <w:tabs>
                <w:tab w:val="left" w:pos="750"/>
                <w:tab w:val="left" w:pos="1033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1.1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การขออนุญาตก่อสร้างอาคาร ดัดแปลงอาคาร หรือรื้อถอนอาคาร </w:t>
            </w:r>
          </w:p>
          <w:p w14:paraId="6B58D3F7" w14:textId="77777777" w:rsidR="00872CEE" w:rsidRDefault="00872CEE" w:rsidP="00233A4C">
            <w:pPr>
              <w:tabs>
                <w:tab w:val="left" w:pos="750"/>
                <w:tab w:val="left" w:pos="1033"/>
                <w:tab w:val="left" w:pos="1404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(ไม่เกิน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300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ตารางเมตร)</w:t>
            </w:r>
          </w:p>
          <w:p w14:paraId="7FF972B7" w14:textId="77777777" w:rsidR="00872CEE" w:rsidRDefault="00872CEE" w:rsidP="00233A4C">
            <w:pPr>
              <w:tabs>
                <w:tab w:val="left" w:pos="750"/>
                <w:tab w:val="left" w:pos="1033"/>
                <w:tab w:val="left" w:pos="1404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1.2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การขออนุญาตเชื่อมท่อระบายน้ำฝน น้ำเสียที่ผ่านการบำบัดแล้ว เพื่อลงสู่</w:t>
            </w:r>
          </w:p>
          <w:p w14:paraId="088D60F1" w14:textId="77777777" w:rsidR="00872CEE" w:rsidRDefault="00872CEE" w:rsidP="00233A4C">
            <w:pPr>
              <w:tabs>
                <w:tab w:val="left" w:pos="750"/>
                <w:tab w:val="left" w:pos="1033"/>
                <w:tab w:val="left" w:pos="1404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ท่อระบายน้ำสาธารณะ</w:t>
            </w:r>
          </w:p>
          <w:p w14:paraId="6074E13C" w14:textId="77777777" w:rsidR="00872CEE" w:rsidRDefault="00872CEE" w:rsidP="00233A4C">
            <w:pPr>
              <w:tabs>
                <w:tab w:val="left" w:pos="750"/>
                <w:tab w:val="left" w:pos="1033"/>
                <w:tab w:val="left" w:pos="1404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1.3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การขออนุญาตก่อสร้างอาคาร ดัดแปลงอาคาร หรือรื้อถอนอาคาร (ตั้งแต่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300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ตารางเมตรขึ้นไป)</w:t>
            </w:r>
          </w:p>
          <w:p w14:paraId="7A1E1DD6" w14:textId="77777777" w:rsidR="00872CEE" w:rsidRDefault="00872CEE" w:rsidP="00233A4C">
            <w:pPr>
              <w:tabs>
                <w:tab w:val="left" w:pos="750"/>
                <w:tab w:val="left" w:pos="1033"/>
                <w:tab w:val="left" w:pos="1404"/>
              </w:tabs>
              <w:ind w:right="-11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1.4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การขอต่ออายุใบอนุญาตก่อสร้างอาคาร ดัดแปลงอาคารหรือเคลื่อนย้ายอาคาร</w:t>
            </w:r>
          </w:p>
          <w:p w14:paraId="14C0C49B" w14:textId="77777777" w:rsidR="00872CEE" w:rsidRDefault="00872CEE" w:rsidP="00233A4C">
            <w:pPr>
              <w:tabs>
                <w:tab w:val="left" w:pos="750"/>
                <w:tab w:val="left" w:pos="1033"/>
                <w:tab w:val="left" w:pos="1404"/>
              </w:tabs>
              <w:ind w:right="-11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2.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ฝ่ายสิ่งแวดล้อมและสุขาภิบาล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4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กระบวนงาน ได้แก่</w:t>
            </w:r>
          </w:p>
          <w:p w14:paraId="629BE145" w14:textId="77777777" w:rsidR="00872CEE" w:rsidRDefault="00872CEE" w:rsidP="00233A4C">
            <w:pPr>
              <w:tabs>
                <w:tab w:val="left" w:pos="750"/>
                <w:tab w:val="left" w:pos="1033"/>
                <w:tab w:val="left" w:pos="1404"/>
              </w:tabs>
              <w:ind w:right="-11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2.1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การขอรับใบอนุญาตจัดตั้งสถานที่จำหน่ายอาหารหรือสถานที่สะสมอาหาร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(รายใหม่)</w:t>
            </w:r>
          </w:p>
          <w:p w14:paraId="62550394" w14:textId="77777777" w:rsidR="00872CEE" w:rsidRDefault="00872CEE" w:rsidP="00233A4C">
            <w:pPr>
              <w:tabs>
                <w:tab w:val="left" w:pos="750"/>
                <w:tab w:val="left" w:pos="1033"/>
                <w:tab w:val="left" w:pos="1404"/>
              </w:tabs>
              <w:ind w:right="-11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2.2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การขอรับใบอนุญาตประกอบกิจการที่เป็นอันตรายต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่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อสุขภาพ (รายใหม่)</w:t>
            </w:r>
          </w:p>
          <w:p w14:paraId="7CC7139C" w14:textId="77777777" w:rsidR="00872CEE" w:rsidRDefault="00872CEE" w:rsidP="00233A4C">
            <w:pPr>
              <w:tabs>
                <w:tab w:val="left" w:pos="750"/>
                <w:tab w:val="left" w:pos="1033"/>
                <w:tab w:val="left" w:pos="1404"/>
              </w:tabs>
              <w:ind w:right="-11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2.3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การขอรับใบอนุญาตเป็นผู้จำหน่ายสินค้าในที่หรือทางสาธารณะ (รายใหม่)</w:t>
            </w:r>
          </w:p>
          <w:p w14:paraId="53D42A2C" w14:textId="77777777" w:rsidR="00872CEE" w:rsidRDefault="00872CEE" w:rsidP="00233A4C">
            <w:pPr>
              <w:tabs>
                <w:tab w:val="left" w:pos="750"/>
                <w:tab w:val="left" w:pos="1033"/>
                <w:tab w:val="left" w:pos="1404"/>
              </w:tabs>
              <w:ind w:right="-11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2.4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การออกใบอนุญาตให้ทำการโฆษณาโดยใช้เครื่องขยายเสียง</w:t>
            </w:r>
          </w:p>
          <w:p w14:paraId="27396A44" w14:textId="77777777" w:rsidR="00872CEE" w:rsidRDefault="00872CEE" w:rsidP="00233A4C">
            <w:pPr>
              <w:tabs>
                <w:tab w:val="left" w:pos="750"/>
                <w:tab w:val="left" w:pos="1033"/>
                <w:tab w:val="left" w:pos="1404"/>
              </w:tabs>
              <w:ind w:right="-11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3.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ฝ่ายรายได้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1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กระบวนงาน คือ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การจัดเก็บและประเมินภาษี</w:t>
            </w:r>
          </w:p>
          <w:p w14:paraId="1706751F" w14:textId="77777777" w:rsidR="00872CEE" w:rsidRDefault="00872CEE" w:rsidP="00233A4C">
            <w:pPr>
              <w:tabs>
                <w:tab w:val="left" w:pos="750"/>
                <w:tab w:val="left" w:pos="1033"/>
                <w:tab w:val="left" w:pos="1404"/>
              </w:tabs>
              <w:ind w:right="-11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4.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ฝ่ายเทศกิจ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2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กระบวนงาน ได้แก่</w:t>
            </w:r>
          </w:p>
          <w:p w14:paraId="46FFD84F" w14:textId="77777777" w:rsidR="00872CEE" w:rsidRDefault="00872CEE" w:rsidP="00233A4C">
            <w:pPr>
              <w:tabs>
                <w:tab w:val="left" w:pos="750"/>
                <w:tab w:val="left" w:pos="1033"/>
                <w:tab w:val="left" w:pos="1404"/>
              </w:tabs>
              <w:ind w:right="-11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4.1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การออกหนังสืออนุญาตให้ติดตั้ง ตาก วาง หรือแขวนสิ่งใด ๆ ในที่สาธารณะ</w:t>
            </w:r>
          </w:p>
          <w:p w14:paraId="1283C36A" w14:textId="680A96DC" w:rsidR="00872CEE" w:rsidRDefault="00872CEE" w:rsidP="00233A4C">
            <w:pPr>
              <w:tabs>
                <w:tab w:val="left" w:pos="750"/>
                <w:tab w:val="left" w:pos="1033"/>
                <w:tab w:val="left" w:pos="1404"/>
              </w:tabs>
              <w:ind w:right="-11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4.2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การเปรียบเทียบปรับออนไลน์</w:t>
            </w:r>
          </w:p>
          <w:p w14:paraId="7A2F524C" w14:textId="77777777" w:rsidR="00B45FD0" w:rsidRDefault="00B45FD0" w:rsidP="00233A4C">
            <w:pPr>
              <w:tabs>
                <w:tab w:val="left" w:pos="750"/>
                <w:tab w:val="left" w:pos="1033"/>
                <w:tab w:val="left" w:pos="1404"/>
              </w:tabs>
              <w:ind w:right="-11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9662641" w14:textId="6EED0067" w:rsidR="00B45FD0" w:rsidRDefault="00B45FD0" w:rsidP="00233A4C">
            <w:pPr>
              <w:tabs>
                <w:tab w:val="left" w:pos="750"/>
                <w:tab w:val="left" w:pos="1033"/>
                <w:tab w:val="left" w:pos="1404"/>
              </w:tabs>
              <w:ind w:right="-11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ab/>
              <w:t xml:space="preserve">5.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ฝ่ายรักษาความสะอาดและสวนสาธารณะ 1 กระบวนงาน</w:t>
            </w:r>
          </w:p>
          <w:p w14:paraId="3D3BE19E" w14:textId="1E965A6F" w:rsidR="00B45FD0" w:rsidRPr="00D159F9" w:rsidRDefault="00B45FD0" w:rsidP="00233A4C">
            <w:pPr>
              <w:tabs>
                <w:tab w:val="left" w:pos="750"/>
                <w:tab w:val="left" w:pos="1033"/>
                <w:tab w:val="left" w:pos="1404"/>
              </w:tabs>
              <w:ind w:right="-11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5.1 การให้บริการตัดและขุดต้นไม้</w:t>
            </w:r>
          </w:p>
          <w:p w14:paraId="37D3D18F" w14:textId="04751F6E" w:rsidR="00155338" w:rsidRPr="00B45FD0" w:rsidRDefault="00872CEE" w:rsidP="00233A4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โดยแบบคำร้องหรือแบบคำขอที่ต้องแนบพร้อมคำขออนุญาตให้มีรูปแบบไฟล์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WORD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และไฟล์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PDF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เพื่ออำนวยความสะดวก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ให้ผู้ขออนุญาต</w:t>
            </w:r>
          </w:p>
        </w:tc>
        <w:tc>
          <w:tcPr>
            <w:tcW w:w="3959" w:type="dxa"/>
          </w:tcPr>
          <w:p w14:paraId="1E7BF78A" w14:textId="1C8F7278" w:rsidR="00DA71EB" w:rsidRPr="00D159F9" w:rsidRDefault="009E471C" w:rsidP="00233A4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471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 xml:space="preserve">ฝ่ายโยธา, ฝ่ายสิ่งแวดล้อมฯ, ฝ่ายรายได้, </w:t>
            </w:r>
            <w:r w:rsidR="00B45FD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ฝ่ายรักษาความสะอาดฯ</w:t>
            </w:r>
            <w:r w:rsidR="00B45FD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 xml:space="preserve">, </w:t>
            </w:r>
            <w:r w:rsidRPr="009E471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ฝ่ายเทศกิจ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ประสานสำนักที่เกี่ยวข้อง</w:t>
            </w:r>
            <w:r w:rsidR="00DA71E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เพื่อขอเอกสาร</w:t>
            </w:r>
            <w:r w:rsidR="00DA71EB"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รายการการตรวจ</w:t>
            </w:r>
            <w:r w:rsidR="00DA71E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DA71EB"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(Checklist) </w:t>
            </w:r>
            <w:r w:rsidR="00DA71EB"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ในการพิจารณาการออกใบอนุญาต</w:t>
            </w:r>
            <w:r w:rsidR="00DA71E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DA71E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จัดส่งข้อมูล</w:t>
            </w:r>
            <w:r w:rsidR="00DA71EB"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ในรูปแบบ</w:t>
            </w:r>
            <w:r w:rsidR="00DA71EB"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ไฟล์ </w:t>
            </w:r>
            <w:r w:rsidR="00DA71EB" w:rsidRPr="00B03C51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Excel </w:t>
            </w:r>
            <w:r w:rsidR="00DA71EB"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หรือไฟล์ </w:t>
            </w:r>
            <w:r w:rsidR="00DA71EB" w:rsidRPr="00B03C51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Word </w:t>
            </w:r>
            <w:r w:rsidR="00DA71EB"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เท่านั้น</w:t>
            </w:r>
            <w:r w:rsidR="00DA71E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และจัดส่งให้ </w:t>
            </w:r>
            <w:r w:rsidR="00DA71EB" w:rsidRPr="00983F4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ฝ่ายปกครอง</w:t>
            </w:r>
            <w:r w:rsidR="00DA71E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="00DA71E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เพื่อปร</w:t>
            </w:r>
            <w:r w:rsidR="0015533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ับ</w:t>
            </w:r>
            <w:r w:rsidR="00DA71E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ปรุงข้อมูลบนเว็บไซต์สำนักงานเขต</w:t>
            </w:r>
          </w:p>
          <w:p w14:paraId="541B2461" w14:textId="41C81A9C" w:rsidR="00DA71EB" w:rsidRPr="00B03C51" w:rsidRDefault="00DA71EB" w:rsidP="00233A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4505" w:rsidRPr="00B03C51" w14:paraId="28E48CA5" w14:textId="77777777" w:rsidTr="00D21392">
        <w:tc>
          <w:tcPr>
            <w:tcW w:w="604" w:type="dxa"/>
          </w:tcPr>
          <w:p w14:paraId="017DB338" w14:textId="0098A63E" w:rsidR="00A34505" w:rsidRPr="00B03C51" w:rsidRDefault="00A34505" w:rsidP="00A345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</w:rPr>
              <w:t>O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3396" w:type="dxa"/>
          </w:tcPr>
          <w:p w14:paraId="5E243565" w14:textId="17F4C615" w:rsidR="00A34505" w:rsidRPr="00D159F9" w:rsidRDefault="00A34505" w:rsidP="00A3450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ระบบติดตาม (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>Tracking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System)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สถานะการขอใบอนุญาต</w:t>
            </w:r>
          </w:p>
          <w:p w14:paraId="4E511CDF" w14:textId="77777777" w:rsidR="00A34505" w:rsidRPr="00B03C51" w:rsidRDefault="00A34505" w:rsidP="00A345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17" w:type="dxa"/>
          </w:tcPr>
          <w:p w14:paraId="2134E8A8" w14:textId="54338F86" w:rsidR="00A34505" w:rsidRDefault="00A34505" w:rsidP="00A3450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159F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ระบบติดตาม (</w:t>
            </w:r>
            <w:r w:rsidRPr="00D159F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 xml:space="preserve">Tracking System)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สถานการณ์ขอใบอนุญาต</w:t>
            </w:r>
          </w:p>
          <w:p w14:paraId="16F17613" w14:textId="3B23C5AC" w:rsidR="00A34505" w:rsidRDefault="00A34505" w:rsidP="00A34505">
            <w:pPr>
              <w:ind w:firstLine="756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450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แสดงระบบติดตาม (</w:t>
            </w:r>
            <w:r w:rsidRPr="00A34505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Tracking System)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ในตรวจสอบการขอใบอนุญาตในทุกขั้นตอน เพื่อให้ผู้ยื่นคำขอรับทราบว่าเรื่องที่เสนอพิจารณาอยู่ในขั้นตอนใด ใช้เวลาพิจารณาเพียงใด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มีความล่าช้าหรือไม่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และจะเข้าสู่การพิจารณาของหน่วยงานเมื่อใดที่เว็บไซต์ของสำนักงานเขต ดังนี้</w:t>
            </w:r>
          </w:p>
          <w:p w14:paraId="1BCFC1B6" w14:textId="77777777" w:rsidR="00A34505" w:rsidRDefault="00A34505" w:rsidP="00A34505">
            <w:pPr>
              <w:tabs>
                <w:tab w:val="left" w:pos="732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1.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ฝ่ายโยธา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4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กระบวนงาน ได้แก่</w:t>
            </w:r>
          </w:p>
          <w:p w14:paraId="1D9988D2" w14:textId="77777777" w:rsidR="00A34505" w:rsidRDefault="00A34505" w:rsidP="00A34505">
            <w:pPr>
              <w:tabs>
                <w:tab w:val="left" w:pos="942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1.1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การขออนุญาตก่อสร้างอาคาร ดัดแปลงอาคาร หรือรื้อถอนอาคาร </w:t>
            </w:r>
          </w:p>
          <w:p w14:paraId="6EE6D2B0" w14:textId="77777777" w:rsidR="00A34505" w:rsidRDefault="00A34505" w:rsidP="00A34505">
            <w:pPr>
              <w:tabs>
                <w:tab w:val="left" w:pos="942"/>
                <w:tab w:val="left" w:pos="1321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(ไม่เกิน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300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ตารางเมตร)</w:t>
            </w:r>
          </w:p>
          <w:p w14:paraId="3C5E9FCF" w14:textId="77777777" w:rsidR="00A34505" w:rsidRDefault="00A34505" w:rsidP="00A34505">
            <w:pPr>
              <w:tabs>
                <w:tab w:val="left" w:pos="942"/>
                <w:tab w:val="left" w:pos="1321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1.2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การขออนุญาตเชื่อมท่อระบายน้ำฝน น้ำเสียที่ผ่านการบำบัดแล้ว เพื่อลงสู่</w:t>
            </w:r>
          </w:p>
          <w:p w14:paraId="5B130053" w14:textId="77777777" w:rsidR="00A34505" w:rsidRDefault="00A34505" w:rsidP="00A34505">
            <w:pPr>
              <w:tabs>
                <w:tab w:val="left" w:pos="942"/>
                <w:tab w:val="left" w:pos="1321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ท่อระบายน้ำสาธารณะ</w:t>
            </w:r>
          </w:p>
          <w:p w14:paraId="36367941" w14:textId="77777777" w:rsidR="00A34505" w:rsidRDefault="00A34505" w:rsidP="00A34505">
            <w:pPr>
              <w:tabs>
                <w:tab w:val="left" w:pos="942"/>
                <w:tab w:val="left" w:pos="1321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1.3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การขออนุญาตก่อสร้างอาคาร ดัดแปลงอาคาร หรือรื้อถอนอาคาร </w:t>
            </w:r>
          </w:p>
          <w:p w14:paraId="35EA2087" w14:textId="50C651C7" w:rsidR="00A34505" w:rsidRDefault="00A34505" w:rsidP="00A34505">
            <w:pPr>
              <w:tabs>
                <w:tab w:val="left" w:pos="942"/>
                <w:tab w:val="left" w:pos="1321"/>
              </w:tabs>
              <w:ind w:firstLine="132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(ตั้งแต่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300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ตารางเมตรขึ้นไป)</w:t>
            </w:r>
          </w:p>
          <w:p w14:paraId="56AAE609" w14:textId="54F63760" w:rsidR="00A34505" w:rsidRPr="00A34505" w:rsidRDefault="00A34505" w:rsidP="00A34505">
            <w:pPr>
              <w:tabs>
                <w:tab w:val="left" w:pos="942"/>
                <w:tab w:val="left" w:pos="1321"/>
              </w:tabs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A34505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</w:rPr>
              <w:t xml:space="preserve">1.4 </w:t>
            </w:r>
            <w:r w:rsidRPr="00A34505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การขอต่ออายุใบอนุญาตก่อสร้างอาคาร ดัดแปลงอาคาร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A34505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หรือเคลื่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อนย้าย</w:t>
            </w:r>
            <w:r w:rsidRPr="00A34505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อาคาร</w:t>
            </w:r>
          </w:p>
          <w:p w14:paraId="0EDA9049" w14:textId="77777777" w:rsidR="00A34505" w:rsidRDefault="00A34505" w:rsidP="00A34505">
            <w:pPr>
              <w:tabs>
                <w:tab w:val="left" w:pos="732"/>
                <w:tab w:val="left" w:pos="942"/>
                <w:tab w:val="left" w:pos="1321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2.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ฝ่ายสิ่งแวดล้อมและสุขาภิบาล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4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กระบวนงาน ได้แก่</w:t>
            </w:r>
          </w:p>
          <w:p w14:paraId="206CDE5A" w14:textId="09C2A942" w:rsidR="00A34505" w:rsidRDefault="00A34505" w:rsidP="00A34505">
            <w:pPr>
              <w:tabs>
                <w:tab w:val="left" w:pos="732"/>
                <w:tab w:val="left" w:pos="942"/>
                <w:tab w:val="left" w:pos="1321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2.1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การขอรับใบอนุญาตจัดตั้งสถานที่จำหน่ายอาหารหรือสถานที่สะสมอาหาร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(รายใหม่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27C768B0" w14:textId="77777777" w:rsidR="00A34505" w:rsidRDefault="00A34505" w:rsidP="00A34505">
            <w:pPr>
              <w:tabs>
                <w:tab w:val="left" w:pos="732"/>
                <w:tab w:val="left" w:pos="942"/>
                <w:tab w:val="left" w:pos="1321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2.2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การขอรับใบอนุญาตประกอบกิจการที่เป็นอันตรายต่อสุขภาพ (รายใหม่)</w:t>
            </w:r>
          </w:p>
          <w:p w14:paraId="778400C5" w14:textId="77777777" w:rsidR="00A34505" w:rsidRDefault="00A34505" w:rsidP="00A34505">
            <w:pPr>
              <w:tabs>
                <w:tab w:val="left" w:pos="732"/>
                <w:tab w:val="left" w:pos="942"/>
                <w:tab w:val="left" w:pos="1321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2.3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การขอรับใบอนุญาตเป็นผู้จำหน่ายสินค้าในที่หรือทางสาธารณะ (รายใหม่)</w:t>
            </w:r>
          </w:p>
          <w:p w14:paraId="0AC97B1C" w14:textId="77777777" w:rsidR="00A34505" w:rsidRDefault="00A34505" w:rsidP="00A34505">
            <w:pPr>
              <w:tabs>
                <w:tab w:val="left" w:pos="732"/>
                <w:tab w:val="left" w:pos="942"/>
                <w:tab w:val="left" w:pos="1321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2.4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การออกใบอนุญาตให้ทำการโฆษณาโดยใช้เครื่องขยายเสียง</w:t>
            </w:r>
          </w:p>
          <w:p w14:paraId="71A3EC47" w14:textId="77777777" w:rsidR="00A34505" w:rsidRDefault="00A34505" w:rsidP="00A34505">
            <w:pPr>
              <w:tabs>
                <w:tab w:val="left" w:pos="732"/>
                <w:tab w:val="left" w:pos="942"/>
                <w:tab w:val="left" w:pos="1321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3.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ฝ่ายรายได้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1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กระบวนงาน คือ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การจัดเก็บและประเมินภาษี</w:t>
            </w:r>
          </w:p>
          <w:p w14:paraId="5DBE02A0" w14:textId="77777777" w:rsidR="00A34505" w:rsidRDefault="00A34505" w:rsidP="00A34505">
            <w:pPr>
              <w:tabs>
                <w:tab w:val="left" w:pos="732"/>
                <w:tab w:val="left" w:pos="942"/>
                <w:tab w:val="left" w:pos="1321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4.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ฝ่ายเทศกิจ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2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กระบวนงาน ได้แก่</w:t>
            </w:r>
          </w:p>
          <w:p w14:paraId="74EB9B1B" w14:textId="04B73971" w:rsidR="00A34505" w:rsidRDefault="00A34505" w:rsidP="00A34505">
            <w:pPr>
              <w:tabs>
                <w:tab w:val="left" w:pos="732"/>
                <w:tab w:val="left" w:pos="942"/>
                <w:tab w:val="left" w:pos="1321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4.1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การออกหนังสืออนุญาตให้ติดตั้ง ตาก วาง หรือแขวนสิ่งใดๆ ในที่สาธารณะ</w:t>
            </w:r>
          </w:p>
          <w:p w14:paraId="656AC280" w14:textId="5A306252" w:rsidR="00A34505" w:rsidRDefault="00A34505" w:rsidP="00A34505">
            <w:pPr>
              <w:tabs>
                <w:tab w:val="left" w:pos="732"/>
                <w:tab w:val="left" w:pos="942"/>
                <w:tab w:val="left" w:pos="1321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4.2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การเปรียบเทียบปรับออนไลน์</w:t>
            </w:r>
          </w:p>
          <w:p w14:paraId="564427D7" w14:textId="544C3494" w:rsidR="00B45FD0" w:rsidRDefault="00B45FD0" w:rsidP="00B45FD0">
            <w:pPr>
              <w:tabs>
                <w:tab w:val="left" w:pos="750"/>
                <w:tab w:val="left" w:pos="1033"/>
                <w:tab w:val="left" w:pos="1404"/>
              </w:tabs>
              <w:ind w:right="-11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  <w:t xml:space="preserve">5.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ฝ่ายรักษาความสะอาดและสวนสาธารณะ 1 กระบวนงาน</w:t>
            </w:r>
          </w:p>
          <w:p w14:paraId="0FB95706" w14:textId="77777777" w:rsidR="00B45FD0" w:rsidRPr="00D159F9" w:rsidRDefault="00B45FD0" w:rsidP="00B45FD0">
            <w:pPr>
              <w:tabs>
                <w:tab w:val="left" w:pos="750"/>
                <w:tab w:val="left" w:pos="1033"/>
                <w:tab w:val="left" w:pos="1404"/>
              </w:tabs>
              <w:ind w:right="-11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5.1 การให้บริการตัดและขุดต้นไม้</w:t>
            </w:r>
          </w:p>
          <w:p w14:paraId="18CD7354" w14:textId="0D38C559" w:rsidR="00A34505" w:rsidRPr="00027A8A" w:rsidRDefault="00A34505" w:rsidP="00A34505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027A8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ทั้งนี้ ต้องได้รับการสนับสนุนการดำเนินการจาก สำนักยุทธศาสตร์และประเมินผล (สยป.) กรุงเทพมหานคร</w:t>
            </w:r>
          </w:p>
        </w:tc>
        <w:tc>
          <w:tcPr>
            <w:tcW w:w="3959" w:type="dxa"/>
          </w:tcPr>
          <w:p w14:paraId="2AF9ABD8" w14:textId="0B236B03" w:rsidR="00A34505" w:rsidRDefault="00A34505" w:rsidP="00A34505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3513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5135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ปกครอง</w:t>
            </w:r>
            <w:r w:rsidRPr="003513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เชื่อมโยงระบบ</w:t>
            </w:r>
            <w:r w:rsidR="0056658A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ติดตามสถานะการขอใบอนุญาต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ไปยังเว็บไซต์สำนักงานเขต</w:t>
            </w:r>
          </w:p>
          <w:p w14:paraId="47424F24" w14:textId="77777777" w:rsidR="00A34505" w:rsidRDefault="00A34505" w:rsidP="00A34505">
            <w:pPr>
              <w:ind w:right="-10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5135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โยธา 4 กระบวนงาน</w:t>
            </w:r>
          </w:p>
          <w:p w14:paraId="55E2F177" w14:textId="77777777" w:rsidR="00A34505" w:rsidRDefault="00A34505" w:rsidP="00A34505">
            <w:pPr>
              <w:ind w:right="-108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  <w:r w:rsidRPr="00F963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9639B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u w:val="single"/>
                <w:cs/>
              </w:rPr>
              <w:t xml:space="preserve">ฝ่ายสิ่งแวดล้อมและสุขาภิบาล </w:t>
            </w:r>
            <w:r w:rsidRPr="00F9639B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u w:val="single"/>
              </w:rPr>
              <w:t xml:space="preserve">4 </w:t>
            </w:r>
            <w:r w:rsidRPr="00F9639B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u w:val="single"/>
                <w:cs/>
              </w:rPr>
              <w:t>กระบวนงาน</w:t>
            </w:r>
          </w:p>
          <w:p w14:paraId="7E5656D1" w14:textId="77777777" w:rsidR="00A34505" w:rsidRDefault="00A34505" w:rsidP="00A34505">
            <w:pPr>
              <w:ind w:right="-108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  <w:r w:rsidRPr="00F9639B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u w:val="single"/>
                <w:cs/>
              </w:rPr>
              <w:t>ฝ่ายรายได้ 1 กระบวนงาน</w:t>
            </w:r>
          </w:p>
          <w:p w14:paraId="514D820A" w14:textId="77777777" w:rsidR="00A34505" w:rsidRDefault="00A34505" w:rsidP="00A34505">
            <w:pPr>
              <w:ind w:right="-108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  <w:r w:rsidRPr="00F9639B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u w:val="single"/>
                <w:cs/>
              </w:rPr>
              <w:t>ฝ่ายเทศกิจ 2 กระบวนงาน</w:t>
            </w:r>
          </w:p>
          <w:p w14:paraId="620B8A0C" w14:textId="0860B181" w:rsidR="00B45FD0" w:rsidRDefault="00B45FD0" w:rsidP="00A34505">
            <w:pPr>
              <w:ind w:right="-108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u w:val="single"/>
                <w:cs/>
              </w:rPr>
              <w:t>ฝ่ายรักษาความสะอาดฯ 1 กระบวนงาน</w:t>
            </w:r>
          </w:p>
          <w:p w14:paraId="1CCE1411" w14:textId="2582AC0D" w:rsidR="00A34505" w:rsidRPr="00DA71EB" w:rsidRDefault="00A34505" w:rsidP="00A3450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39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ทั้งนี้ ต้องได้รับการสนับสนุนการดำเนินการจาก สำนักยุทธศาสตร์และประเมินผล (สยป.) กรุงเทพมหานคร</w:t>
            </w:r>
          </w:p>
        </w:tc>
      </w:tr>
      <w:tr w:rsidR="00A34505" w:rsidRPr="00B03C51" w14:paraId="0B103B35" w14:textId="77777777" w:rsidTr="00D21392">
        <w:tc>
          <w:tcPr>
            <w:tcW w:w="604" w:type="dxa"/>
          </w:tcPr>
          <w:p w14:paraId="0775906E" w14:textId="5CF2A66A" w:rsidR="00A34505" w:rsidRPr="00B03C51" w:rsidRDefault="00A34505" w:rsidP="00A345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</w:rPr>
              <w:t>O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3396" w:type="dxa"/>
          </w:tcPr>
          <w:p w14:paraId="44327A6B" w14:textId="3551FB42" w:rsidR="00A34505" w:rsidRPr="00B03C51" w:rsidRDefault="00A34505" w:rsidP="00A345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แผนการใช้จ่ายงบประมาณประจำปีและรายงานผล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การใช้จ่ายงบประมาณประจำปี</w:t>
            </w:r>
          </w:p>
        </w:tc>
        <w:tc>
          <w:tcPr>
            <w:tcW w:w="7917" w:type="dxa"/>
          </w:tcPr>
          <w:p w14:paraId="18FE8D4D" w14:textId="12C3633C" w:rsidR="00A34505" w:rsidRDefault="00A34505" w:rsidP="00A3450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27A8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แผนการใช้จ่ายงบประมาณประจำปีของสำนักงานเขต</w:t>
            </w:r>
          </w:p>
          <w:p w14:paraId="180B01A5" w14:textId="77777777" w:rsidR="00A34505" w:rsidRDefault="00A34505" w:rsidP="00A34505">
            <w:pPr>
              <w:tabs>
                <w:tab w:val="left" w:pos="732"/>
                <w:tab w:val="left" w:pos="942"/>
                <w:tab w:val="left" w:pos="1321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-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แผนการใช้จ่ายงบประมาณ สำนักงานเขต ประจำปีงบประมาณการใช้จ่าย</w:t>
            </w:r>
          </w:p>
          <w:p w14:paraId="019AC149" w14:textId="6B9B82E3" w:rsidR="00A34505" w:rsidRDefault="00A34505" w:rsidP="00A34505">
            <w:pPr>
              <w:tabs>
                <w:tab w:val="left" w:pos="732"/>
                <w:tab w:val="left" w:pos="942"/>
                <w:tab w:val="left" w:pos="1321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งบประมาณ พ.ศ.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>256</w:t>
            </w:r>
            <w:r w:rsidR="00B45FD0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  <w:p w14:paraId="2A7FD6CB" w14:textId="77777777" w:rsidR="00A34505" w:rsidRDefault="00A34505" w:rsidP="00A34505">
            <w:pPr>
              <w:tabs>
                <w:tab w:val="left" w:pos="732"/>
                <w:tab w:val="left" w:pos="942"/>
                <w:tab w:val="left" w:pos="1321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27A8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รายงานผลการใช้จ่ายงบประมาณประจำปี</w:t>
            </w:r>
          </w:p>
          <w:p w14:paraId="06B02F74" w14:textId="3E1A0C8F" w:rsidR="00A34505" w:rsidRDefault="00A34505" w:rsidP="00A34505">
            <w:pPr>
              <w:tabs>
                <w:tab w:val="left" w:pos="732"/>
                <w:tab w:val="left" w:pos="942"/>
                <w:tab w:val="left" w:pos="1321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027A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-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รายงานผลการใช้จ่ายงบประมาณ รอบ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6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เดือนแรก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ของปีงบประมาณ พ.ศ.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>256</w:t>
            </w:r>
            <w:r w:rsidR="00B45FD0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</w:p>
          <w:p w14:paraId="4DA63592" w14:textId="645A4C9A" w:rsidR="00A34505" w:rsidRDefault="00A34505" w:rsidP="00A34505">
            <w:pPr>
              <w:tabs>
                <w:tab w:val="left" w:pos="732"/>
                <w:tab w:val="left" w:pos="942"/>
                <w:tab w:val="left" w:pos="1321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>(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ตุลาคม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>256</w:t>
            </w:r>
            <w:r w:rsidR="00B45FD0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-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>256</w:t>
            </w:r>
            <w:r w:rsidR="00B45FD0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>)</w:t>
            </w:r>
          </w:p>
          <w:p w14:paraId="7AFA6314" w14:textId="77777777" w:rsidR="00A34505" w:rsidRDefault="00A34505" w:rsidP="00A34505">
            <w:pPr>
              <w:tabs>
                <w:tab w:val="left" w:pos="732"/>
                <w:tab w:val="left" w:pos="942"/>
                <w:tab w:val="left" w:pos="1321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-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มีการรายงานต่อผู้อำนวยการเขต</w:t>
            </w:r>
          </w:p>
          <w:p w14:paraId="5532DCF4" w14:textId="77777777" w:rsidR="00A34505" w:rsidRDefault="00A34505" w:rsidP="00A34505">
            <w:pPr>
              <w:tabs>
                <w:tab w:val="left" w:pos="732"/>
                <w:tab w:val="left" w:pos="942"/>
                <w:tab w:val="left" w:pos="1321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-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ข้อมูลการจัดทำรายงาน ได้แก่ ผลการใช้จ่ายงบประมาณเป็นไปตามเป้าหมาย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เมื่อเทียบกับแผนการใช้จ่ายงบประมาณหรือไม่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มีปัญหาอุปสรรคหรือไม่</w:t>
            </w:r>
          </w:p>
          <w:p w14:paraId="5F8F2606" w14:textId="20EE34FC" w:rsidR="00A34505" w:rsidRPr="00B03C51" w:rsidRDefault="00A34505" w:rsidP="00A34505">
            <w:pPr>
              <w:tabs>
                <w:tab w:val="left" w:pos="732"/>
                <w:tab w:val="left" w:pos="942"/>
                <w:tab w:val="left" w:pos="132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-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เปิดเผยทั้งในรูปแบบไฟล์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PDF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และรูปแบบ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Structured data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ที่เครื่องสามารถ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อ่านได้ (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Machine-readable) </w:t>
            </w:r>
            <w:r w:rsidRPr="00D159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ได้แก่ ข้อมูลในรูปแบบ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ไฟล์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Excel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หรือไฟล์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Word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เท่านั้น</w:t>
            </w:r>
          </w:p>
        </w:tc>
        <w:tc>
          <w:tcPr>
            <w:tcW w:w="3959" w:type="dxa"/>
          </w:tcPr>
          <w:p w14:paraId="11B29524" w14:textId="3DD2DBD7" w:rsidR="00A34505" w:rsidRPr="00B03C51" w:rsidRDefault="00A34505" w:rsidP="00A345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E471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ฝ่ายการคลัง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A4325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ดำเนินการรวบรวมข้อมูล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จัดส่งข้อมูล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ในรูปแบบ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ไฟล์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Excel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หรือ</w:t>
            </w:r>
            <w:r w:rsidRPr="005A4325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ไฟล์ </w:t>
            </w:r>
            <w:r w:rsidRPr="005A4325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</w:rPr>
              <w:t xml:space="preserve">Word </w:t>
            </w:r>
            <w:r w:rsidRPr="005A4325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เท่านั้น </w:t>
            </w:r>
            <w:r w:rsidR="005A4325" w:rsidRPr="005A4325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พร้อม</w:t>
            </w:r>
            <w:r w:rsidRPr="005A4325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จัดส่งให้ </w:t>
            </w:r>
            <w:r w:rsidRPr="005A4325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u w:val="single"/>
                <w:cs/>
              </w:rPr>
              <w:t>ฝ่ายปกครอง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เพื่อป</w:t>
            </w:r>
            <w:r w:rsidR="005A43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รับ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ปรุงข้อมูลบนเว็บไซต์สำนักงานเขต</w:t>
            </w:r>
          </w:p>
        </w:tc>
      </w:tr>
      <w:tr w:rsidR="00A34505" w:rsidRPr="00B03C51" w14:paraId="2B7E6347" w14:textId="77777777" w:rsidTr="00D21392">
        <w:tc>
          <w:tcPr>
            <w:tcW w:w="604" w:type="dxa"/>
          </w:tcPr>
          <w:p w14:paraId="0D54DEDE" w14:textId="049C2A2D" w:rsidR="00A34505" w:rsidRPr="00B03C51" w:rsidRDefault="00A34505" w:rsidP="00A345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</w:rPr>
              <w:t>O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3396" w:type="dxa"/>
          </w:tcPr>
          <w:p w14:paraId="76F7A599" w14:textId="77777777" w:rsidR="00A34505" w:rsidRPr="00660AA4" w:rsidRDefault="00A34505" w:rsidP="00A3450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0AA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ข้อมูลงบประมาณ</w:t>
            </w:r>
          </w:p>
          <w:p w14:paraId="1598DDD0" w14:textId="77777777" w:rsidR="00A34505" w:rsidRPr="00660AA4" w:rsidRDefault="00A34505" w:rsidP="00A34505">
            <w:pPr>
              <w:pStyle w:val="a4"/>
              <w:numPr>
                <w:ilvl w:val="0"/>
                <w:numId w:val="26"/>
              </w:num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0AA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ข้อบัญญัติงบประมาณ</w:t>
            </w:r>
          </w:p>
          <w:p w14:paraId="24823886" w14:textId="77777777" w:rsidR="00A34505" w:rsidRPr="00660AA4" w:rsidRDefault="00A34505" w:rsidP="00A34505">
            <w:pPr>
              <w:pStyle w:val="a4"/>
              <w:numPr>
                <w:ilvl w:val="0"/>
                <w:numId w:val="26"/>
              </w:num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0AA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ข้อมูลเงินอุดหนุนชุมชน</w:t>
            </w:r>
          </w:p>
          <w:p w14:paraId="0BF6AA57" w14:textId="77777777" w:rsidR="00A34505" w:rsidRPr="00660AA4" w:rsidRDefault="00A34505" w:rsidP="00A345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917" w:type="dxa"/>
          </w:tcPr>
          <w:p w14:paraId="549A8C98" w14:textId="51969B65" w:rsidR="00A34505" w:rsidRPr="00660AA4" w:rsidRDefault="00A34505" w:rsidP="00A34505">
            <w:pPr>
              <w:tabs>
                <w:tab w:val="left" w:pos="744"/>
                <w:tab w:val="left" w:pos="894"/>
                <w:tab w:val="left" w:pos="1319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0AA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ข้อบัญญัติงบประมาณ</w:t>
            </w:r>
          </w:p>
          <w:p w14:paraId="3FBC4A88" w14:textId="04CA12DF" w:rsidR="00A34505" w:rsidRPr="00660AA4" w:rsidRDefault="00A34505" w:rsidP="00A34505">
            <w:pPr>
              <w:pStyle w:val="a4"/>
              <w:numPr>
                <w:ilvl w:val="0"/>
                <w:numId w:val="27"/>
              </w:num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0AA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ข้อบัญญัติงบประมาณของสำนักงานเขต ประจำปีงบประมาณ พ.ศ. </w:t>
            </w:r>
            <w:r w:rsidRPr="00660AA4">
              <w:rPr>
                <w:rFonts w:ascii="TH SarabunPSK" w:eastAsia="Times New Roman" w:hAnsi="TH SarabunPSK" w:cs="TH SarabunPSK" w:hint="cs"/>
                <w:sz w:val="32"/>
                <w:szCs w:val="32"/>
              </w:rPr>
              <w:t>256</w:t>
            </w:r>
            <w:r w:rsidR="00B45FD0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  <w:r w:rsidRPr="00660AA4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660AA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และงบประมาณรายจ่ายเพิ่มเติม พ.ศ. </w:t>
            </w:r>
            <w:r w:rsidRPr="00660AA4">
              <w:rPr>
                <w:rFonts w:ascii="TH SarabunPSK" w:eastAsia="Times New Roman" w:hAnsi="TH SarabunPSK" w:cs="TH SarabunPSK" w:hint="cs"/>
                <w:sz w:val="32"/>
                <w:szCs w:val="32"/>
              </w:rPr>
              <w:t>256</w:t>
            </w:r>
            <w:r w:rsidR="00B45FD0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  <w:r w:rsidRPr="00660AA4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(</w:t>
            </w:r>
            <w:r w:rsidRPr="00660AA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ถ้ามี)</w:t>
            </w:r>
          </w:p>
          <w:p w14:paraId="3584086B" w14:textId="77777777" w:rsidR="00A34505" w:rsidRPr="00660AA4" w:rsidRDefault="00A34505" w:rsidP="00A34505">
            <w:pPr>
              <w:pStyle w:val="a4"/>
              <w:numPr>
                <w:ilvl w:val="0"/>
                <w:numId w:val="27"/>
              </w:num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0AA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เปิดเผยในรูปแบบไฟล์ </w:t>
            </w:r>
            <w:r w:rsidRPr="00660AA4">
              <w:rPr>
                <w:rFonts w:ascii="TH SarabunPSK" w:eastAsia="Times New Roman" w:hAnsi="TH SarabunPSK" w:cs="TH SarabunPSK" w:hint="cs"/>
                <w:sz w:val="32"/>
                <w:szCs w:val="32"/>
              </w:rPr>
              <w:t>PDF</w:t>
            </w:r>
          </w:p>
          <w:p w14:paraId="2543AF83" w14:textId="77777777" w:rsidR="00A34505" w:rsidRPr="00660AA4" w:rsidRDefault="00A34505" w:rsidP="00A3450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0AA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ข้อมูลเงินอุดหนุนชุมชน</w:t>
            </w:r>
          </w:p>
          <w:p w14:paraId="7B04FEF6" w14:textId="4C236867" w:rsidR="00A34505" w:rsidRDefault="00A34505" w:rsidP="00A34505">
            <w:pPr>
              <w:pStyle w:val="a4"/>
              <w:numPr>
                <w:ilvl w:val="0"/>
                <w:numId w:val="2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60AA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เงินอุดหนุนให้แก่ชุมชน หมายถึง งบประมาณประจำปี ที่กรุงเทพมหานครจัดสรรให้สำนักงานเขตเพื่อให้ชุมชนที่จัดตั้งตามระเบียบกรุงเทพมหานครว่าด้วยชุมชนและกรรมการชุมชน พ.ศ. </w:t>
            </w:r>
            <w:r w:rsidRPr="00660AA4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2564 </w:t>
            </w:r>
            <w:r w:rsidRPr="00660AA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นำไปดำเนินกิจกรรมเพื่อพัฒนาและแก้ไขปัญหาของชุมชน ได้แก่ ค่าใช้จ่ายในการสนับสนุนการดำเนินงานของคณะกรรมการชุมชนและโครงการชุมชนเข้มแข็งพัฒนาตนเองตามหลักปรัชญาเศรษฐกิจ</w:t>
            </w:r>
            <w:r w:rsidRPr="00660AA4">
              <w:rPr>
                <w:rFonts w:ascii="TH SarabunPSK" w:hAnsi="TH SarabunPSK" w:cs="TH SarabunPSK" w:hint="cs"/>
                <w:sz w:val="32"/>
                <w:szCs w:val="32"/>
                <w:cs/>
              </w:rPr>
              <w:t>พอเพียง โดยจำแนกรายชุมชนในพื้นที่สำนักงานเขต ระบุวงเงินที่อุดหนุน/ส่งคืน ประจำปีงบประมาณ พ.ศ. 256</w:t>
            </w:r>
            <w:r w:rsidR="00B45FD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660A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ในรอบ 6 เดือน แรกของปีงบประมาณ พ.ศ. 256</w:t>
            </w:r>
            <w:r w:rsidR="00B45FD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660A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(ตุลาคม 256</w:t>
            </w:r>
            <w:r w:rsidR="00B45FD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660A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มีนาคม 256</w:t>
            </w:r>
            <w:r w:rsidR="00B45FD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660AA4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0F18E38" w14:textId="1F70E7A4" w:rsidR="00A34505" w:rsidRPr="00B03C51" w:rsidRDefault="00A34505" w:rsidP="00A34505">
            <w:pPr>
              <w:pStyle w:val="a4"/>
              <w:numPr>
                <w:ilvl w:val="0"/>
                <w:numId w:val="28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0A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เปิดเผยทั้งในรูปแบบไฟล์ </w:t>
            </w:r>
            <w:r w:rsidRPr="00660AA4">
              <w:rPr>
                <w:rFonts w:ascii="TH SarabunPSK" w:hAnsi="TH SarabunPSK" w:cs="TH SarabunPSK" w:hint="cs"/>
                <w:sz w:val="32"/>
                <w:szCs w:val="32"/>
              </w:rPr>
              <w:t xml:space="preserve">PDF </w:t>
            </w:r>
            <w:r w:rsidRPr="00660A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และรูปแบบ </w:t>
            </w:r>
            <w:r w:rsidRPr="00660AA4">
              <w:rPr>
                <w:rFonts w:ascii="TH SarabunPSK" w:hAnsi="TH SarabunPSK" w:cs="TH SarabunPSK" w:hint="cs"/>
                <w:sz w:val="32"/>
                <w:szCs w:val="32"/>
              </w:rPr>
              <w:t xml:space="preserve">Structured data </w:t>
            </w:r>
            <w:r w:rsidRPr="00660AA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ที่เครื่องสามารถอ่านได้ (</w:t>
            </w:r>
            <w:r w:rsidRPr="00660AA4">
              <w:rPr>
                <w:rFonts w:ascii="TH SarabunPSK" w:hAnsi="TH SarabunPSK" w:cs="TH SarabunPSK" w:hint="cs"/>
                <w:sz w:val="32"/>
                <w:szCs w:val="32"/>
              </w:rPr>
              <w:t xml:space="preserve">Machine-readable) </w:t>
            </w:r>
            <w:r w:rsidRPr="00660AA4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 ข้อมูลในรูปแบบ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ไฟล์ 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</w:rPr>
              <w:t xml:space="preserve">Excel 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หรือไฟล์ 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</w:rPr>
              <w:t xml:space="preserve">Word 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เท่านั้น</w:t>
            </w:r>
          </w:p>
        </w:tc>
        <w:tc>
          <w:tcPr>
            <w:tcW w:w="3959" w:type="dxa"/>
          </w:tcPr>
          <w:p w14:paraId="46794378" w14:textId="44FB6FAA" w:rsidR="00A34505" w:rsidRDefault="00A34505" w:rsidP="00A3450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9E471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ฝ่ายการคลัง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จัดส่งข้อมูล</w:t>
            </w:r>
            <w:r w:rsidR="005A43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ข้อบัญญัติงบประมาณ </w:t>
            </w:r>
            <w:r w:rsidR="005A4325">
              <w:rPr>
                <w:rFonts w:ascii="TH SarabunPSK" w:hAnsi="TH SarabunPSK" w:cs="TH SarabunPSK"/>
                <w:sz w:val="32"/>
                <w:szCs w:val="32"/>
              </w:rPr>
              <w:t>PDF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และจัดส่งให้ </w:t>
            </w:r>
            <w:r w:rsidRPr="00983F4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ฝ่ายปกครอง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เพื่อปร</w:t>
            </w:r>
            <w:r w:rsidR="005A43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ับ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ปรุงข้อมูลบนเว็บไซต์สำนักงานเขต</w:t>
            </w:r>
          </w:p>
          <w:p w14:paraId="1DE9C02E" w14:textId="77500E33" w:rsidR="005A4325" w:rsidRPr="00B03C51" w:rsidRDefault="005A4325" w:rsidP="00A345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E471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พัฒนาชุมชนฯ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จัดส่งข้อมูลเงินอุดหนุนชุมชน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ในรูปแบบ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ไฟล์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Excel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หรือไฟล์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Word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เท่านั้น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และจัดส่งให้ </w:t>
            </w:r>
            <w:r w:rsidRPr="00983F4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ฝ่ายปกครอง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เพื่อปรับปรุงข้อมูลบนเว็บไซต์สำนักงานเขต</w:t>
            </w:r>
          </w:p>
        </w:tc>
      </w:tr>
      <w:tr w:rsidR="00A34505" w:rsidRPr="00B03C51" w14:paraId="1C7A9DEF" w14:textId="77777777" w:rsidTr="00D21392">
        <w:tc>
          <w:tcPr>
            <w:tcW w:w="604" w:type="dxa"/>
          </w:tcPr>
          <w:p w14:paraId="600EFEAD" w14:textId="4D5A61D0" w:rsidR="00A34505" w:rsidRPr="00B03C51" w:rsidRDefault="00A34505" w:rsidP="00A345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O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3396" w:type="dxa"/>
          </w:tcPr>
          <w:p w14:paraId="3A4D1F7F" w14:textId="47457F90" w:rsidR="00A34505" w:rsidRPr="00B03C51" w:rsidRDefault="00A34505" w:rsidP="00A345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ประกาศต่างๆ เกี่ยวกับการจัดซื้อ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จัดจ้าง และสรุปผลการจัดซื้อจัดจ้างรายเดือน</w:t>
            </w:r>
          </w:p>
        </w:tc>
        <w:tc>
          <w:tcPr>
            <w:tcW w:w="7917" w:type="dxa"/>
          </w:tcPr>
          <w:p w14:paraId="62592B0A" w14:textId="77777777" w:rsidR="00A34505" w:rsidRDefault="00A34505" w:rsidP="00A345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0A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ประกาศต่างๆ เกี่ยวกับการจัดซื้อจัดจ้าง</w:t>
            </w:r>
          </w:p>
          <w:p w14:paraId="2C1CEF9B" w14:textId="27AA86DC" w:rsidR="00A34505" w:rsidRDefault="00A34505" w:rsidP="00A34505">
            <w:pPr>
              <w:pStyle w:val="a4"/>
              <w:numPr>
                <w:ilvl w:val="0"/>
                <w:numId w:val="2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60A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ประกาศต่างๆ เกี่ยวกับการจัดซื้อจัดจ้างของสำนักงานเขต ประจำปีงบประมาณ </w:t>
            </w:r>
            <w:r w:rsidR="00B45F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60AA4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 256</w:t>
            </w:r>
            <w:r w:rsidR="00B45FD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660A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ที่จะต้องดำเนินการตามพระราชบัญญัติการจัดซื้อจัดจ้างและการบริหารพัสดุภาครัฐ พ.ศ. 2560 ได้แก่ ประกาศแผนการจัดซื้อจัดจ้าง ประกาศเชิญชวน ประกาศผลการจัดซื้อจัดจ้าง เป็นต้น</w:t>
            </w:r>
          </w:p>
          <w:p w14:paraId="2DF02A8C" w14:textId="21828BCD" w:rsidR="00A34505" w:rsidRDefault="00A34505" w:rsidP="00A34505">
            <w:pPr>
              <w:pStyle w:val="a4"/>
              <w:numPr>
                <w:ilvl w:val="0"/>
                <w:numId w:val="2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60AA4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ข้อมูลที่เผยแพร่ทุกรายการในรอบ 6 เดือนแรก ของปีงบประมาณ พ.ศ. 256</w:t>
            </w:r>
            <w:r w:rsidR="00B45FD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660A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(ตุลาคม 256</w:t>
            </w:r>
            <w:r w:rsidR="00B45FD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660A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มีนาคม 256</w:t>
            </w:r>
            <w:r w:rsidR="00B45FD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660AA4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6DD863D" w14:textId="4F4BE72B" w:rsidR="00A34505" w:rsidRPr="00660AA4" w:rsidRDefault="00A34505" w:rsidP="00A34505">
            <w:pPr>
              <w:pStyle w:val="a4"/>
              <w:numPr>
                <w:ilvl w:val="0"/>
                <w:numId w:val="2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60A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เปิดเผยในรูปแบบไฟล์ </w:t>
            </w:r>
            <w:r w:rsidRPr="00660AA4">
              <w:rPr>
                <w:rFonts w:ascii="TH SarabunPSK" w:hAnsi="TH SarabunPSK" w:cs="TH SarabunPSK" w:hint="cs"/>
                <w:sz w:val="32"/>
                <w:szCs w:val="32"/>
              </w:rPr>
              <w:t>PDF</w:t>
            </w:r>
          </w:p>
          <w:p w14:paraId="5B73C480" w14:textId="77777777" w:rsidR="00A34505" w:rsidRPr="00660AA4" w:rsidRDefault="00A34505" w:rsidP="00A3450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0A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สรุปผลการจัดซื้อจัดจ้างรายเดือน</w:t>
            </w:r>
          </w:p>
          <w:p w14:paraId="7E848A5F" w14:textId="77777777" w:rsidR="00A34505" w:rsidRDefault="00A34505" w:rsidP="00A34505">
            <w:pPr>
              <w:pStyle w:val="a4"/>
              <w:numPr>
                <w:ilvl w:val="0"/>
                <w:numId w:val="3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34F9A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สรุปผลการดำเนินการจัดซื้อจัดจ้าง (</w:t>
            </w:r>
            <w:proofErr w:type="spellStart"/>
            <w:r w:rsidRPr="00334F9A">
              <w:rPr>
                <w:rFonts w:ascii="TH SarabunPSK" w:hAnsi="TH SarabunPSK" w:cs="TH SarabunPSK" w:hint="cs"/>
                <w:sz w:val="32"/>
                <w:szCs w:val="32"/>
                <w:cs/>
              </w:rPr>
              <w:t>สขร</w:t>
            </w:r>
            <w:proofErr w:type="spellEnd"/>
            <w:r w:rsidRPr="00334F9A">
              <w:rPr>
                <w:rFonts w:ascii="TH SarabunPSK" w:hAnsi="TH SarabunPSK" w:cs="TH SarabunPSK" w:hint="cs"/>
                <w:sz w:val="32"/>
                <w:szCs w:val="32"/>
                <w:cs/>
              </w:rPr>
              <w:t>.1) ประจำเดือน โดย มีข้อมูลรายละเอียดผลการจัดซื้อจัดจ้าง ได้แก่ งานที่ซื้อหรือจ้าง วงเงินที่ซื้อหรือจ้าง ราคากลาง วิธีการซื้อ หรือจ้าง รายชื่อผู้เสนอราคา และราคาที่เสนอ ผู้ได้รับการคัดเลือกและราคาที่ตกลง</w:t>
            </w:r>
            <w:r w:rsidRPr="00334F9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เหตุผลที่คัดเลือกโดยสรุป เลขที่และวันที่ของสัญญาหรือข้อตกลงในการซื้อหรือจ้าง เป็นต้น</w:t>
            </w:r>
          </w:p>
          <w:p w14:paraId="07BC8490" w14:textId="77777777" w:rsidR="00A34505" w:rsidRDefault="00A34505" w:rsidP="00A34505">
            <w:pPr>
              <w:pStyle w:val="a4"/>
              <w:numPr>
                <w:ilvl w:val="0"/>
                <w:numId w:val="3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34F9A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สรุปผลการจัดซื้อจัดจ้าง จำแนกข้อมูลเป็นรายเดือน เผยแพร่เป็นประจำทุกเดือน</w:t>
            </w:r>
          </w:p>
          <w:p w14:paraId="127827E9" w14:textId="0EAAEDE1" w:rsidR="00A34505" w:rsidRDefault="00A34505" w:rsidP="00A34505">
            <w:pPr>
              <w:pStyle w:val="a4"/>
              <w:numPr>
                <w:ilvl w:val="0"/>
                <w:numId w:val="3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34F9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ข้อมูลที่เปิดเผย 6 เดือนแรกของปีงบประมาณ พ.ศ. 256</w:t>
            </w:r>
            <w:r w:rsidR="00B45FD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334F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(ตุลาคม 256</w:t>
            </w:r>
            <w:r w:rsidR="00B45FD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334F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</w:t>
            </w:r>
            <w:r w:rsidR="00B45F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334F9A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 256</w:t>
            </w:r>
            <w:r w:rsidR="00B45FD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334F9A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921E4EC" w14:textId="77777777" w:rsidR="00A34505" w:rsidRDefault="00A34505" w:rsidP="00A34505">
            <w:pPr>
              <w:pStyle w:val="a4"/>
              <w:numPr>
                <w:ilvl w:val="0"/>
                <w:numId w:val="3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34F9A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กรณีไม่มีการจัดซื้อจัดจ้างในรอบเดือนใดให้ระบุว่า ไม่มีการจัดซื้อจัดจ้าง</w:t>
            </w:r>
          </w:p>
          <w:p w14:paraId="3BBE0D26" w14:textId="31DCEE82" w:rsidR="00A34505" w:rsidRPr="00B03C51" w:rsidRDefault="00A34505" w:rsidP="00A34505">
            <w:pPr>
              <w:pStyle w:val="a4"/>
              <w:numPr>
                <w:ilvl w:val="0"/>
                <w:numId w:val="31"/>
              </w:numPr>
              <w:ind w:right="-1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4F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เปิดเผยทั้งในรูปแบบไฟล์ </w:t>
            </w:r>
            <w:r w:rsidRPr="00334F9A">
              <w:rPr>
                <w:rFonts w:ascii="TH SarabunPSK" w:hAnsi="TH SarabunPSK" w:cs="TH SarabunPSK" w:hint="cs"/>
                <w:sz w:val="32"/>
                <w:szCs w:val="32"/>
              </w:rPr>
              <w:t xml:space="preserve">PDF </w:t>
            </w:r>
            <w:r w:rsidRPr="00334F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และรูปแบบ </w:t>
            </w:r>
            <w:r w:rsidRPr="00334F9A">
              <w:rPr>
                <w:rFonts w:ascii="TH SarabunPSK" w:hAnsi="TH SarabunPSK" w:cs="TH SarabunPSK" w:hint="cs"/>
                <w:sz w:val="32"/>
                <w:szCs w:val="32"/>
              </w:rPr>
              <w:t xml:space="preserve">Structured data </w:t>
            </w:r>
            <w:r w:rsidRPr="00334F9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ที่เครื่องสามารถอ่านได้ (</w:t>
            </w:r>
            <w:r w:rsidRPr="00334F9A">
              <w:rPr>
                <w:rFonts w:ascii="TH SarabunPSK" w:hAnsi="TH SarabunPSK" w:cs="TH SarabunPSK" w:hint="cs"/>
                <w:sz w:val="32"/>
                <w:szCs w:val="32"/>
              </w:rPr>
              <w:t xml:space="preserve">Machine-readable) </w:t>
            </w:r>
            <w:r w:rsidRPr="00334F9A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 ข้อมูลในรูปแบบ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ไฟล์ 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</w:rPr>
              <w:t xml:space="preserve">Excel 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หรือไฟล์ 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</w:rPr>
              <w:t xml:space="preserve">Word 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เท่านั้น</w:t>
            </w:r>
          </w:p>
        </w:tc>
        <w:tc>
          <w:tcPr>
            <w:tcW w:w="3959" w:type="dxa"/>
          </w:tcPr>
          <w:p w14:paraId="3CE19768" w14:textId="525BDDC8" w:rsidR="00A34505" w:rsidRDefault="00A34505" w:rsidP="00A345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D15B9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ทุกฝ่ายและ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ทุก</w:t>
            </w:r>
            <w:r w:rsidRPr="00D15B9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โรงเรียนฯ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ดำเนินการดังนี้</w:t>
            </w:r>
          </w:p>
          <w:p w14:paraId="77EF3703" w14:textId="77777777" w:rsidR="00A34505" w:rsidRDefault="00A34505" w:rsidP="00A345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1. ตรวจสอบ</w:t>
            </w:r>
            <w:r w:rsidRPr="00660AA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ประกาศต่างๆ เกี่ยวกับการจัดซื้อจัดจ้าง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และเผยแพร่ข้อมูลบนเว็บไซต์สำนักงานเขตให้เป็นปัจจุบัน</w:t>
            </w:r>
          </w:p>
          <w:p w14:paraId="050B459F" w14:textId="552B3607" w:rsidR="00A34505" w:rsidRPr="00B03C51" w:rsidRDefault="00A34505" w:rsidP="00A345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2. จัดทำ</w:t>
            </w:r>
            <w:r w:rsidRPr="00D15B90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สรุปผลการจัดซื้อจัดจ้างรายเดือน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สขร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.1) </w:t>
            </w:r>
            <w:r w:rsidR="00FE494C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ในรูปแบบ</w:t>
            </w:r>
            <w:r w:rsidR="00FE494C"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ไฟล์ </w:t>
            </w:r>
            <w:r w:rsidR="00FE494C" w:rsidRPr="00B03C51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Excel </w:t>
            </w:r>
            <w:r w:rsidR="00FE494C"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เท่านั้น</w:t>
            </w:r>
            <w:r w:rsidR="00FE494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ทั้งนี้ การสรุปรายเดือนให้แล้วเสร็จภายในวันที่ </w:t>
            </w:r>
            <w:r w:rsidR="00FE494C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ของเดือนถัดไป </w:t>
            </w:r>
            <w:r w:rsidR="00FE494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และจัดส่งให้ฝ่ายปกครอง ทางกลุ่มไลน์ศูนย์ข้อมูลข่าวสาร สำนักงานเขต</w:t>
            </w:r>
            <w:r w:rsidR="006F61F4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วังทองหลาง</w:t>
            </w:r>
            <w:r w:rsidR="00FE49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เพื่อรวบรวมนำเข้าเว็บไซต์ศูนย์ข้อมูลข่าวสารฯ ของสำนักนายกฯ</w:t>
            </w:r>
            <w:r w:rsidR="00FE49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และบนเว็บไซต์สำนักงานเขต</w:t>
            </w:r>
          </w:p>
        </w:tc>
      </w:tr>
      <w:tr w:rsidR="00A34505" w:rsidRPr="00B03C51" w14:paraId="14DE30B3" w14:textId="77777777" w:rsidTr="00D21392">
        <w:tc>
          <w:tcPr>
            <w:tcW w:w="604" w:type="dxa"/>
          </w:tcPr>
          <w:p w14:paraId="42416F6F" w14:textId="318ADDE3" w:rsidR="00A34505" w:rsidRPr="00B03C51" w:rsidRDefault="00A34505" w:rsidP="00A345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</w:rPr>
              <w:t>O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3396" w:type="dxa"/>
          </w:tcPr>
          <w:p w14:paraId="6634D672" w14:textId="77777777" w:rsidR="00A34505" w:rsidRPr="00B03C51" w:rsidRDefault="00A34505" w:rsidP="00A345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หลักเกณฑ์การบริหาร</w:t>
            </w:r>
          </w:p>
          <w:p w14:paraId="635CD288" w14:textId="1413C0E3" w:rsidR="00A34505" w:rsidRPr="00B03C51" w:rsidRDefault="00A34505" w:rsidP="00A345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และพัฒนาทรัพยากรบุคคล</w:t>
            </w:r>
          </w:p>
        </w:tc>
        <w:tc>
          <w:tcPr>
            <w:tcW w:w="7917" w:type="dxa"/>
          </w:tcPr>
          <w:p w14:paraId="3DD19C54" w14:textId="77777777" w:rsidR="00A34505" w:rsidRDefault="00A34505" w:rsidP="00A345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4F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หลักเกณฑ์การบริหารและพัฒนาทรัพยากรบุคคล</w:t>
            </w:r>
          </w:p>
          <w:p w14:paraId="0E4C2C57" w14:textId="77777777" w:rsidR="00A34505" w:rsidRDefault="00A34505" w:rsidP="00A34505">
            <w:pPr>
              <w:pStyle w:val="a4"/>
              <w:numPr>
                <w:ilvl w:val="0"/>
                <w:numId w:val="3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34F9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สำนักงานเขตมีการเผยแพร่หลักเกณฑ์การบริหารทรัพยากรบุคคลและการพัฒนาทรัพยากรบุคคล ซึ่งเป็นไปตามกฎ ระเบียบ และข้อบังคับที่เกี่ยวข้อง ได้แก่</w:t>
            </w:r>
          </w:p>
          <w:p w14:paraId="337E2710" w14:textId="77777777" w:rsidR="00A34505" w:rsidRDefault="00A34505" w:rsidP="00A345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34F9A">
              <w:rPr>
                <w:rFonts w:ascii="TH SarabunPSK" w:hAnsi="TH SarabunPSK" w:cs="TH SarabunPSK" w:hint="cs"/>
                <w:sz w:val="32"/>
                <w:szCs w:val="32"/>
                <w:cs/>
              </w:rPr>
              <w:t>- หลักเกณฑ์การสรรหาและคัดเลือก</w:t>
            </w:r>
          </w:p>
          <w:p w14:paraId="5279E101" w14:textId="5A7A3604" w:rsidR="00A34505" w:rsidRPr="00B03C51" w:rsidRDefault="00A34505" w:rsidP="00A345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- หลักเกณฑ์การแต่งตั้ง โยกย้าย บุคลากร</w:t>
            </w:r>
          </w:p>
          <w:p w14:paraId="28B9C572" w14:textId="7BBCBD77" w:rsidR="00A34505" w:rsidRPr="00B03C51" w:rsidRDefault="00A34505" w:rsidP="00A345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- หลักเกณฑ์การพัฒนาบุคลากร</w:t>
            </w:r>
          </w:p>
          <w:p w14:paraId="79D87755" w14:textId="0C4067B6" w:rsidR="00A34505" w:rsidRPr="00B03C51" w:rsidRDefault="00A34505" w:rsidP="00A345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- หลักเกณฑ์การประเมินผลการปฏิบัติงาน</w:t>
            </w:r>
          </w:p>
          <w:p w14:paraId="0066FEAE" w14:textId="6ABF5273" w:rsidR="00A34505" w:rsidRPr="00B03C51" w:rsidRDefault="00A34505" w:rsidP="00A345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- หลักเกณฑ์การให้คุณให้โทษและการสร้างขวัญกำลังใจ</w:t>
            </w:r>
          </w:p>
          <w:p w14:paraId="28A269ED" w14:textId="77777777" w:rsidR="00A34505" w:rsidRDefault="00A34505" w:rsidP="00A345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4F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หมายเหตุ : สามารถเชื่อมโยงข้อมูลกับระบบการบริหารและพัฒนาทรัพยากรบุคคล </w:t>
            </w:r>
          </w:p>
          <w:p w14:paraId="7B05AA1B" w14:textId="172E2E3C" w:rsidR="00A34505" w:rsidRPr="00334F9A" w:rsidRDefault="00A34505" w:rsidP="00A34505">
            <w:pPr>
              <w:tabs>
                <w:tab w:val="left" w:pos="103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334F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ของกรุงเทพมหานครได้</w:t>
            </w:r>
          </w:p>
        </w:tc>
        <w:tc>
          <w:tcPr>
            <w:tcW w:w="3959" w:type="dxa"/>
          </w:tcPr>
          <w:p w14:paraId="235BD3EF" w14:textId="1E24CD88" w:rsidR="00A34505" w:rsidRPr="00B03C51" w:rsidRDefault="00A34505" w:rsidP="00A345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242AB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ฝ่ายปกครอง</w:t>
            </w:r>
          </w:p>
        </w:tc>
      </w:tr>
      <w:tr w:rsidR="00A34505" w:rsidRPr="00B03C51" w14:paraId="25C6C56E" w14:textId="77777777" w:rsidTr="00D21392">
        <w:tc>
          <w:tcPr>
            <w:tcW w:w="604" w:type="dxa"/>
          </w:tcPr>
          <w:p w14:paraId="05F3DB54" w14:textId="28F49697" w:rsidR="00A34505" w:rsidRPr="00B03C51" w:rsidRDefault="00A34505" w:rsidP="00A345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</w:rPr>
              <w:t>O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3396" w:type="dxa"/>
          </w:tcPr>
          <w:p w14:paraId="774DB46D" w14:textId="4B846B6A" w:rsidR="00A34505" w:rsidRPr="00B03C51" w:rsidRDefault="00A34505" w:rsidP="00A345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ช่องทางการร้องเรียนการทุจริตและข้อมูลเชิงสถิติเรื่องร้องเรียน</w:t>
            </w:r>
          </w:p>
          <w:p w14:paraId="7731CC1A" w14:textId="7B0FB65A" w:rsidR="00A34505" w:rsidRPr="00B03C51" w:rsidRDefault="00A34505" w:rsidP="00A345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การทุจริตประจำปี</w:t>
            </w:r>
          </w:p>
        </w:tc>
        <w:tc>
          <w:tcPr>
            <w:tcW w:w="7917" w:type="dxa"/>
          </w:tcPr>
          <w:p w14:paraId="6BA25C59" w14:textId="77777777" w:rsidR="00A34505" w:rsidRPr="00334F9A" w:rsidRDefault="00A34505" w:rsidP="00A345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4F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ช่องทางการร้องเรียนการทุจริต</w:t>
            </w:r>
          </w:p>
          <w:p w14:paraId="5C64C6FD" w14:textId="31734180" w:rsidR="00A34505" w:rsidRPr="00334F9A" w:rsidRDefault="00A34505" w:rsidP="00A34505">
            <w:pPr>
              <w:pStyle w:val="a4"/>
              <w:numPr>
                <w:ilvl w:val="0"/>
                <w:numId w:val="3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34F9A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ช่องทางการร้องเรียนการทุจริตและประพฤติมิชอบเจ้าหน้าที่ของสำนักงานเขต</w:t>
            </w:r>
          </w:p>
          <w:p w14:paraId="2132AED4" w14:textId="77777777" w:rsidR="00A34505" w:rsidRPr="00334F9A" w:rsidRDefault="00A34505" w:rsidP="00A345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4F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ข้อมูลเชิงสถิติเรื่องร้องเรียนการทุจริตประจำปี</w:t>
            </w:r>
          </w:p>
          <w:p w14:paraId="2CD0A481" w14:textId="77777777" w:rsidR="00A34505" w:rsidRDefault="00A34505" w:rsidP="00A34505">
            <w:pPr>
              <w:pStyle w:val="a4"/>
              <w:numPr>
                <w:ilvl w:val="0"/>
                <w:numId w:val="3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34F9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ข้อมูลสถิติเรื่องร้องเรียนการทุจริตและประพฤติมิชอบเจ้าหน้าที่ของสำนักงานเขต โดยแยกเป็น</w:t>
            </w:r>
            <w:r w:rsidRPr="001E403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เรื่องร้องเรียนการเรียกรับสินบนและการร้องเรียนการทุจริตทั่วไป</w:t>
            </w:r>
          </w:p>
          <w:p w14:paraId="2FFD4C20" w14:textId="77777777" w:rsidR="00A34505" w:rsidRDefault="00A34505" w:rsidP="00A34505">
            <w:pPr>
              <w:pStyle w:val="a4"/>
              <w:numPr>
                <w:ilvl w:val="0"/>
                <w:numId w:val="3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34F9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มีข้อมูลความก้าวหน้าการจัดการเรื่องร้องเรียน ได้แก่ จำนวนเรื่อง เรื่องที่ดำเนินการแล้วเสร็จ เรื่องที่อยู่ระหว่างดำเนินการ เป็นต้น (กรณีไม่มีเรื่องร้องเรียนให้ระบุ ไม่มีเรื่องร้องเรียน)</w:t>
            </w:r>
          </w:p>
          <w:p w14:paraId="1E0C25AA" w14:textId="3B5E1AC7" w:rsidR="00A34505" w:rsidRDefault="00A34505" w:rsidP="00A34505">
            <w:pPr>
              <w:pStyle w:val="a4"/>
              <w:numPr>
                <w:ilvl w:val="0"/>
                <w:numId w:val="3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34F9A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เป็นข้อมูลในระยะเวลาอย่างน้อย 6 เดือนแรกของปีงบประมาณ พ.ศ. 256</w:t>
            </w:r>
            <w:r w:rsidR="00B45FD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334F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45F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4F9A">
              <w:rPr>
                <w:rFonts w:ascii="TH SarabunPSK" w:hAnsi="TH SarabunPSK" w:cs="TH SarabunPSK" w:hint="cs"/>
                <w:sz w:val="32"/>
                <w:szCs w:val="32"/>
                <w:cs/>
              </w:rPr>
              <w:t>(ตุลาคม 256</w:t>
            </w:r>
            <w:r w:rsidR="00B45FD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334F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มีนาคม 256</w:t>
            </w:r>
            <w:r w:rsidR="00B45FD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334F9A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C6FF030" w14:textId="4E30970E" w:rsidR="00A34505" w:rsidRPr="00B03C51" w:rsidRDefault="00A34505" w:rsidP="00A34505">
            <w:pPr>
              <w:pStyle w:val="a4"/>
              <w:numPr>
                <w:ilvl w:val="0"/>
                <w:numId w:val="32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4F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เปิดเผยทั้งในรูปแบบไฟล์ </w:t>
            </w:r>
            <w:r w:rsidRPr="00334F9A">
              <w:rPr>
                <w:rFonts w:ascii="TH SarabunPSK" w:hAnsi="TH SarabunPSK" w:cs="TH SarabunPSK" w:hint="cs"/>
                <w:sz w:val="32"/>
                <w:szCs w:val="32"/>
              </w:rPr>
              <w:t xml:space="preserve">PDF </w:t>
            </w:r>
            <w:r w:rsidRPr="00334F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รูปแบบ </w:t>
            </w:r>
            <w:r w:rsidRPr="00334F9A">
              <w:rPr>
                <w:rFonts w:ascii="TH SarabunPSK" w:hAnsi="TH SarabunPSK" w:cs="TH SarabunPSK" w:hint="cs"/>
                <w:sz w:val="32"/>
                <w:szCs w:val="32"/>
              </w:rPr>
              <w:t xml:space="preserve">Structured data </w:t>
            </w:r>
            <w:r w:rsidRPr="00334F9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ที่เครื่องสามารถอ่านได้ (</w:t>
            </w:r>
            <w:r w:rsidRPr="00334F9A">
              <w:rPr>
                <w:rFonts w:ascii="TH SarabunPSK" w:hAnsi="TH SarabunPSK" w:cs="TH SarabunPSK" w:hint="cs"/>
                <w:sz w:val="32"/>
                <w:szCs w:val="32"/>
              </w:rPr>
              <w:t xml:space="preserve">Machine-readable) </w:t>
            </w:r>
            <w:r w:rsidRPr="00334F9A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 ข้อมูล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ในรูปแบบไฟล์ 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</w:rPr>
              <w:t>Excel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 ไฟล์ 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</w:rPr>
              <w:t xml:space="preserve">Word 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เท่านั้น</w:t>
            </w:r>
          </w:p>
        </w:tc>
        <w:tc>
          <w:tcPr>
            <w:tcW w:w="3959" w:type="dxa"/>
          </w:tcPr>
          <w:p w14:paraId="7D5E4D42" w14:textId="45E88A65" w:rsidR="00A34505" w:rsidRPr="00B03C51" w:rsidRDefault="00A34505" w:rsidP="00A345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48210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ทุกฝ่ายและทุกโรงเรียนฯ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จัดทำ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ข้อมูลเชิงสถิติเรื่องร้องเรียนการทุจริต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2567 เป็นรายเดือน และ จัดส่งข้อมูล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ในรูปแบบ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ไฟล์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Excel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หรือไฟล์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Word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เท่านั้น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และ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 xml:space="preserve">จัดส่งให้ </w:t>
            </w:r>
            <w:r w:rsidRPr="00983F4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ฝ่ายปกครอง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เพื่อปร</w:t>
            </w:r>
            <w:r w:rsidR="004623A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ับ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ปรุงข้อมูลบนเว็บไซต์สำนักงานเขต</w:t>
            </w:r>
          </w:p>
        </w:tc>
      </w:tr>
      <w:tr w:rsidR="00A34505" w:rsidRPr="00B03C51" w14:paraId="5A5ED092" w14:textId="77777777" w:rsidTr="00D21392">
        <w:tc>
          <w:tcPr>
            <w:tcW w:w="604" w:type="dxa"/>
          </w:tcPr>
          <w:p w14:paraId="37D61570" w14:textId="0E9320BC" w:rsidR="00A34505" w:rsidRPr="00B03C51" w:rsidRDefault="00A34505" w:rsidP="00A345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O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3396" w:type="dxa"/>
          </w:tcPr>
          <w:p w14:paraId="2B0141CE" w14:textId="11CAA125" w:rsidR="00A34505" w:rsidRPr="00B03C51" w:rsidRDefault="00A34505" w:rsidP="00A345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ประกาศนโยบายต่อต้านการรับสินบน (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</w:rPr>
              <w:t>Anti-Bribery Policy)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และการรายงานผลสู่การปฏิบัติ</w:t>
            </w:r>
          </w:p>
        </w:tc>
        <w:tc>
          <w:tcPr>
            <w:tcW w:w="7917" w:type="dxa"/>
          </w:tcPr>
          <w:p w14:paraId="3BC0A408" w14:textId="77777777" w:rsidR="00A34505" w:rsidRDefault="00A34505" w:rsidP="00A345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4F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การประกาศนโยบายต่อต้านการรับสินบน (</w:t>
            </w:r>
            <w:r w:rsidRPr="00334F9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Anti-Bribery Policy)</w:t>
            </w:r>
          </w:p>
          <w:p w14:paraId="15269607" w14:textId="77777777" w:rsidR="00A34505" w:rsidRDefault="00A34505" w:rsidP="00A34505">
            <w:pPr>
              <w:pStyle w:val="a4"/>
              <w:numPr>
                <w:ilvl w:val="0"/>
                <w:numId w:val="3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34F9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ประกาศนโยบายการต่อต้านการรับสินบน (</w:t>
            </w:r>
            <w:r w:rsidRPr="00334F9A">
              <w:rPr>
                <w:rFonts w:ascii="TH SarabunPSK" w:hAnsi="TH SarabunPSK" w:cs="TH SarabunPSK" w:hint="cs"/>
                <w:sz w:val="32"/>
                <w:szCs w:val="32"/>
              </w:rPr>
              <w:t>Anti-Bribery Policy)</w:t>
            </w:r>
            <w:r w:rsidRPr="00334F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โดยผู้อำนวยการสำนักงานเขตคนปัจจุบัน โดยใช้กรอบตามแนวนโยบายของ ผู้ว่าราชการกรุงเทพมหานคร และให้เผยแพร่ฉบับแปลเป็นภาษาอังกฤษควบคู่กับฉบับภาษาไทย</w:t>
            </w:r>
          </w:p>
          <w:p w14:paraId="48657C0F" w14:textId="3139E583" w:rsidR="00A34505" w:rsidRPr="00334F9A" w:rsidRDefault="00A34505" w:rsidP="00A34505">
            <w:pPr>
              <w:pStyle w:val="a4"/>
              <w:numPr>
                <w:ilvl w:val="0"/>
                <w:numId w:val="3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34F9A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เนื้อหาของนโยบาย ประกอบด้วย</w:t>
            </w:r>
          </w:p>
          <w:p w14:paraId="785526DC" w14:textId="7E5377EE" w:rsidR="00A34505" w:rsidRPr="00B03C51" w:rsidRDefault="00A34505" w:rsidP="00A345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- วัตถุประสงค์</w:t>
            </w:r>
          </w:p>
          <w:p w14:paraId="75C0C539" w14:textId="4B2BCB3F" w:rsidR="00A34505" w:rsidRPr="00B03C51" w:rsidRDefault="00A34505" w:rsidP="00A345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- ขอบเขตใช้บังคับกับใครบ้าง</w:t>
            </w:r>
          </w:p>
          <w:p w14:paraId="0E75CFA0" w14:textId="52181A37" w:rsidR="00A34505" w:rsidRPr="00B03C51" w:rsidRDefault="00A34505" w:rsidP="00A34505">
            <w:pPr>
              <w:ind w:left="1602" w:hanging="141"/>
              <w:rPr>
                <w:rFonts w:ascii="TH SarabunPSK" w:hAnsi="TH SarabunPSK" w:cs="TH SarabunPSK"/>
                <w:sz w:val="32"/>
                <w:szCs w:val="32"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- นิยามคำว่า สินบน หมายถึงอะไรบ้างรวมถึงการรับของขวัญ ของกำนัล (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</w:rPr>
              <w:t xml:space="preserve">Gift) 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ค่าอำนวยความสะดวก เครื่องแสดงไมตรีจิต การรับบริจาค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การรับเลี้ยง และประโยชน์ในลักษณะเดียวกัน เมื่อการเสนอ การให้ หรือการรับ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ที่สามารถพิจารณาอย่างเป็นเหตุเป็นผลได้ว่าคือสินบน และรวมถึงการให้หรือรับกันภายหลัง (การรับของขวัญจากการปฏิบัติหน้าที่ จะแตกต่างจากการรับโดยธรรมจรรยา ซึ่งหมายถึง การรับทรัพย์สินหรือประโยชน์อื่นใดอันอาจคำนวณเป็นเงินได้จากบุคคลที่ให้กันในโอกาสเทศกาลหรือวันสำคัญ ดั้งนั้น การรับของขวัญ ของกำนัล หรือสินน้ำใจ </w:t>
            </w:r>
            <w:r w:rsidRPr="001E403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จากการปฏิบัติหน้าที่ อาจเป็นการรับสินบน นโยบายจึงต้องกำหนดให้ชัดเจน</w:t>
            </w:r>
          </w:p>
          <w:p w14:paraId="58AAE0D3" w14:textId="3D5A810D" w:rsidR="00A34505" w:rsidRPr="00B03C51" w:rsidRDefault="00A34505" w:rsidP="00A345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การฝ่าฝืนนโยบายจะมีมาตรการจัดการอย่างไร</w:t>
            </w:r>
          </w:p>
          <w:p w14:paraId="2E7FE53B" w14:textId="5D3F4BAF" w:rsidR="00A34505" w:rsidRPr="00B03C51" w:rsidRDefault="00A34505" w:rsidP="00A345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- มาตรการติดตามตรวจสอบ</w:t>
            </w:r>
          </w:p>
          <w:p w14:paraId="7B89D575" w14:textId="2FD788A4" w:rsidR="00A34505" w:rsidRPr="00B03C51" w:rsidRDefault="00A34505" w:rsidP="00A345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- ช่องทางร้องเรียน แจ้งเบาะแส</w:t>
            </w:r>
          </w:p>
          <w:p w14:paraId="71CEDF37" w14:textId="635B0C25" w:rsidR="00A34505" w:rsidRPr="00B03C51" w:rsidRDefault="00A34505" w:rsidP="00A345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- มาตรการคุ้มครองผู้ร้องเรียน/ แจ้งเบาะแส การรักษาความลับ</w:t>
            </w:r>
          </w:p>
          <w:p w14:paraId="7289A182" w14:textId="5B2AECAC" w:rsidR="00A34505" w:rsidRPr="00B03C51" w:rsidRDefault="00A34505" w:rsidP="00A345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- ระบุวัน เดือน ปี ที่ประกาศ</w:t>
            </w:r>
          </w:p>
          <w:p w14:paraId="6EB83FBD" w14:textId="4CEDF89F" w:rsidR="00A34505" w:rsidRDefault="00A34505" w:rsidP="00A345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75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อินโฟกราฟิกนโยบายไม่รับของขวัญและของกำนัลทุกชนิด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NO </w:t>
            </w:r>
            <w:r w:rsidRPr="001B75D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Gift Policy) </w:t>
            </w:r>
            <w:r w:rsidRPr="001B75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จากการปฏิบัติหน้าที่</w:t>
            </w:r>
          </w:p>
          <w:p w14:paraId="42F058B0" w14:textId="53166AE5" w:rsidR="00A34505" w:rsidRPr="001B75D6" w:rsidRDefault="00A34505" w:rsidP="00A34505">
            <w:pPr>
              <w:pStyle w:val="a4"/>
              <w:numPr>
                <w:ilvl w:val="0"/>
                <w:numId w:val="3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B75D6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อินโฟกราฟิกเพื่อประชาสัมพันธ์แนวทางการไม่รับของขวัญและของกำนัลทุกชนิด (</w:t>
            </w:r>
            <w:r w:rsidRPr="001B75D6">
              <w:rPr>
                <w:rFonts w:ascii="TH SarabunPSK" w:hAnsi="TH SarabunPSK" w:cs="TH SarabunPSK" w:hint="cs"/>
                <w:sz w:val="32"/>
                <w:szCs w:val="32"/>
              </w:rPr>
              <w:t xml:space="preserve">No Gift Policy) </w:t>
            </w:r>
            <w:r w:rsidRPr="001B75D6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จากการปฏิบัติหน้าที่ของสำนักงานเขต</w:t>
            </w:r>
          </w:p>
          <w:p w14:paraId="0BB74A13" w14:textId="77777777" w:rsidR="00A34505" w:rsidRDefault="00A34505" w:rsidP="00A34505">
            <w:pPr>
              <w:tabs>
                <w:tab w:val="left" w:pos="10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E40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- แนวทางการจัดทำสามารถปรับได้ตามความเหมาะสม</w:t>
            </w:r>
          </w:p>
          <w:p w14:paraId="3737D2BD" w14:textId="6060B9DA" w:rsidR="00A34505" w:rsidRPr="00B03C51" w:rsidRDefault="00A34505" w:rsidP="00A34505">
            <w:pPr>
              <w:tabs>
                <w:tab w:val="left" w:pos="10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- ในการประกาศนโยบายของปีต่อๆไป กรณีผู้อำนวยการเขตคนปัจจุบัน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ที่เคยประกาศนโยบายไว้สามารถใช้ของเดิมได้นอกจากมีการปรับปรุงข้อมูล</w:t>
            </w:r>
          </w:p>
          <w:p w14:paraId="43A5D90E" w14:textId="77777777" w:rsidR="00A34505" w:rsidRPr="001B75D6" w:rsidRDefault="00A34505" w:rsidP="00A345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75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การรายงานผลสู่การปฏิบัติ</w:t>
            </w:r>
          </w:p>
          <w:p w14:paraId="1E06204B" w14:textId="77777777" w:rsidR="00A34505" w:rsidRDefault="00A34505" w:rsidP="00A34505">
            <w:pPr>
              <w:pStyle w:val="a4"/>
              <w:numPr>
                <w:ilvl w:val="0"/>
                <w:numId w:val="3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B75D6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รายงานผลการจัดกิจกรรมหรือโครงการที่สอดรับกับนโยบายการต่อต้านการรับสินบน (</w:t>
            </w:r>
            <w:r w:rsidRPr="001B75D6">
              <w:rPr>
                <w:rFonts w:ascii="TH SarabunPSK" w:hAnsi="TH SarabunPSK" w:cs="TH SarabunPSK" w:hint="cs"/>
                <w:sz w:val="32"/>
                <w:szCs w:val="32"/>
              </w:rPr>
              <w:t xml:space="preserve">Anti-Bribery Policy) </w:t>
            </w:r>
            <w:r w:rsidRPr="001B75D6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ซึ่งประกาศโดยผู้อำนวยการเขตคนปัจจุบัน</w:t>
            </w:r>
          </w:p>
          <w:p w14:paraId="5F3616CF" w14:textId="77777777" w:rsidR="00A34505" w:rsidRDefault="00A34505" w:rsidP="00A34505">
            <w:pPr>
              <w:pStyle w:val="a4"/>
              <w:numPr>
                <w:ilvl w:val="0"/>
                <w:numId w:val="3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B75D6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แสดงกิจกรรมการมีส่วนร่วมของผู้อำนวยการสำนักงานเขต</w:t>
            </w:r>
            <w:r w:rsidRPr="001B75D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B75D6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ในการเสริมสร้างคุณธรรม ความโปร่งใส การต่อต้านการทุจริต/สินบน ในหน่วยงาน</w:t>
            </w:r>
          </w:p>
          <w:p w14:paraId="55A73348" w14:textId="77777777" w:rsidR="00A34505" w:rsidRDefault="00A34505" w:rsidP="00A34505">
            <w:pPr>
              <w:pStyle w:val="a4"/>
              <w:numPr>
                <w:ilvl w:val="0"/>
                <w:numId w:val="3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B75D6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จัดทำเป็นรายงานและเอกสารประชาสัมพันธ์ในรูปแบบอินโฟกราฟิก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7B9456C" w14:textId="3F26F2BE" w:rsidR="00A34505" w:rsidRDefault="00A34505" w:rsidP="00A34505">
            <w:pPr>
              <w:pStyle w:val="a4"/>
              <w:numPr>
                <w:ilvl w:val="0"/>
                <w:numId w:val="3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B75D6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เป็นข้อมูลในระยะเวลาอย่างน้อย 6 เดือนแรกของปีงบประมาณ พ.ศ.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256</w:t>
            </w:r>
            <w:r w:rsidR="00B45FD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(ตุลาคม 256</w:t>
            </w:r>
            <w:r w:rsidR="00B45FD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มีนาคม 256</w:t>
            </w:r>
            <w:r w:rsidR="00B45FD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1A024AF" w14:textId="77777777" w:rsidR="00A34505" w:rsidRDefault="00A34505" w:rsidP="00A3450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4646B0" w14:textId="6B2F7C1D" w:rsidR="00B45FD0" w:rsidRPr="00B03C51" w:rsidRDefault="00B45FD0" w:rsidP="00A34505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59" w:type="dxa"/>
          </w:tcPr>
          <w:p w14:paraId="2512B963" w14:textId="4B03C87F" w:rsidR="00A34505" w:rsidRPr="00B03C51" w:rsidRDefault="00A34505" w:rsidP="00A345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242AB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ฝ่ายปกครอง</w:t>
            </w:r>
          </w:p>
        </w:tc>
      </w:tr>
      <w:tr w:rsidR="00A34505" w:rsidRPr="00B03C51" w14:paraId="4999A307" w14:textId="77777777" w:rsidTr="00D21392">
        <w:tc>
          <w:tcPr>
            <w:tcW w:w="604" w:type="dxa"/>
          </w:tcPr>
          <w:p w14:paraId="61EFDBB2" w14:textId="05A0E660" w:rsidR="00A34505" w:rsidRPr="00B03C51" w:rsidRDefault="00A34505" w:rsidP="00A345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O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3396" w:type="dxa"/>
          </w:tcPr>
          <w:p w14:paraId="49CC28AF" w14:textId="0F36C469" w:rsidR="00A34505" w:rsidRPr="00B03C51" w:rsidRDefault="00A34505" w:rsidP="00A345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ความเสี่ยงต่อการรับสินบนและการรายงานผลการดำเนินการเพื่อจัดการความเสี่ยงต่อการรับสินบน</w:t>
            </w:r>
          </w:p>
        </w:tc>
        <w:tc>
          <w:tcPr>
            <w:tcW w:w="7917" w:type="dxa"/>
          </w:tcPr>
          <w:p w14:paraId="127F76EF" w14:textId="77777777" w:rsidR="00A34505" w:rsidRPr="001B75D6" w:rsidRDefault="00A34505" w:rsidP="00A345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75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การประเมินความเสี่ยงต่อการรับสินบน</w:t>
            </w:r>
          </w:p>
          <w:p w14:paraId="5843B885" w14:textId="3F169C74" w:rsidR="00A34505" w:rsidRDefault="00A34505" w:rsidP="00A34505">
            <w:pPr>
              <w:pStyle w:val="a4"/>
              <w:numPr>
                <w:ilvl w:val="0"/>
                <w:numId w:val="3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B75D6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แสดงการประเมินความเสี่ยงต่อการรับสินบนและแผนบริหารจัดการความเสี่ยง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1B75D6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ต่อการรับสินบน</w:t>
            </w:r>
          </w:p>
          <w:p w14:paraId="6222C55D" w14:textId="1AB1786B" w:rsidR="00A34505" w:rsidRDefault="00A34505" w:rsidP="00A34505">
            <w:pPr>
              <w:pStyle w:val="a4"/>
              <w:numPr>
                <w:ilvl w:val="0"/>
                <w:numId w:val="3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E403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เป็นการดำเนินการของปีงบประมาณ พ.ศ. 256</w:t>
            </w:r>
            <w:r w:rsidR="00B45FD0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8</w:t>
            </w:r>
            <w:r w:rsidRPr="001E403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โดยทุกฝ่ายภายในของสำนักงานเขต</w:t>
            </w:r>
            <w:r w:rsidRPr="001B75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(รวมทั้งโรงเรียน) ต้องทำการการประเมินความเสี่ยงต่อการรับสินบน อย่างน้อย</w:t>
            </w:r>
            <w:r w:rsidR="001E40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1B75D6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ต้องมีข้อมูล ดังนี้</w:t>
            </w:r>
          </w:p>
          <w:p w14:paraId="49770C83" w14:textId="77777777" w:rsidR="001E4035" w:rsidRDefault="001E4035" w:rsidP="001E403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92BECD" w14:textId="6AFA711A" w:rsidR="00A34505" w:rsidRPr="001B75D6" w:rsidRDefault="00A34505" w:rsidP="00A3450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B75D6">
              <w:rPr>
                <w:rFonts w:ascii="TH SarabunPSK" w:hAnsi="TH SarabunPSK" w:cs="TH SarabunPSK" w:hint="cs"/>
                <w:sz w:val="32"/>
                <w:szCs w:val="32"/>
                <w:cs/>
              </w:rPr>
              <w:t>- ชื่อกระบวนงาน/ งาน/ โครงการ</w:t>
            </w:r>
          </w:p>
          <w:p w14:paraId="7BAE9396" w14:textId="2131EBDA" w:rsidR="00A34505" w:rsidRPr="00B03C51" w:rsidRDefault="00A34505" w:rsidP="00A345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- เกณฑ์ในการประเมินความเสี่ยงต่อการรับสินบน</w:t>
            </w:r>
          </w:p>
          <w:p w14:paraId="1B8C4F32" w14:textId="77777777" w:rsidR="00A34505" w:rsidRDefault="00A34505" w:rsidP="00A34505">
            <w:pPr>
              <w:tabs>
                <w:tab w:val="left" w:pos="1461"/>
              </w:tabs>
              <w:ind w:left="1602" w:hanging="160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- ระบุประเด็นความเสี่ยงต่อการรับสินบน (เหตุการณ์หรือรูปแบบพฤติการณ์การรับสินบน)</w:t>
            </w:r>
          </w:p>
          <w:p w14:paraId="21BFD856" w14:textId="70C6FBB7" w:rsidR="00A34505" w:rsidRPr="00B03C51" w:rsidRDefault="00A34505" w:rsidP="00A34505">
            <w:pPr>
              <w:tabs>
                <w:tab w:val="left" w:pos="1461"/>
              </w:tabs>
              <w:ind w:left="1602" w:hanging="160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- ระดับของความเสี่ยงต่อการรับสินบน</w:t>
            </w:r>
          </w:p>
          <w:p w14:paraId="57DB2186" w14:textId="2FDE8C1D" w:rsidR="00A34505" w:rsidRPr="00B03C51" w:rsidRDefault="00A34505" w:rsidP="00A345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- แผนบริหารจัดการความเสี่ยงต่อการรับสินบน</w:t>
            </w:r>
          </w:p>
          <w:p w14:paraId="2F1D5F0F" w14:textId="39482BC0" w:rsidR="00A34505" w:rsidRPr="001D668F" w:rsidRDefault="00A34505" w:rsidP="00A34505">
            <w:pPr>
              <w:ind w:right="-11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66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หมายเหตุ : </w:t>
            </w:r>
            <w:r w:rsidR="00B45F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B45FD0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กรณีฝ่ายโยธา ให้วิเคราะห์ความเสี่ยงการขอใบอนุญาต</w:t>
            </w:r>
            <w:r w:rsidR="00B45FD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B45F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B45F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B45FD0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กรณีฝ่ายรายได้ ให้วิเคราะห์ความเสี่ยงการประเมินภาษี</w:t>
            </w:r>
            <w:r w:rsidR="00B45FD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B45F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B45F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D668F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กรณีโรงเรียนให้วิเคราะห์ความเสี่ยงโครงการอาหารกลางวันนักเรียนในสถานศึกษา (1</w:t>
            </w:r>
            <w:r w:rsidRPr="001D668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D668F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มาตรการ/สำนักงานเขต) และขอให้สำนักงานเขตมอบหมายมาตรการไปสู่โรงเรียนสังกัดกรุงเทพมหานคร ในพื้นที่เขตเพื่อให้ปฏิบัติตามมาตรการ</w:t>
            </w:r>
          </w:p>
          <w:p w14:paraId="11455E09" w14:textId="77777777" w:rsidR="00A34505" w:rsidRDefault="00A34505" w:rsidP="00A34505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66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การรายงานผลการดำเนินการเพื่อจัดการความเสี่ยงต่อการรับสินบน</w:t>
            </w:r>
          </w:p>
          <w:p w14:paraId="12057F23" w14:textId="77777777" w:rsidR="00A34505" w:rsidRDefault="00A34505" w:rsidP="00A34505">
            <w:pPr>
              <w:pStyle w:val="a4"/>
              <w:numPr>
                <w:ilvl w:val="0"/>
                <w:numId w:val="3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D668F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แสดงผลการจัดการความเสี่ยงต่อการรับสินบนโดยรายงานความคืบหน้าการดำเนินการตามมาตรการหรือกิจกรรม ที่กำหนดไว้ในแผนบริหารจัดการความเสี่ยงต่อการรับสินบน</w:t>
            </w:r>
          </w:p>
          <w:p w14:paraId="3841A66E" w14:textId="609D59DA" w:rsidR="00A34505" w:rsidRPr="00B03C51" w:rsidRDefault="00A34505" w:rsidP="00A34505">
            <w:pPr>
              <w:pStyle w:val="a4"/>
              <w:numPr>
                <w:ilvl w:val="0"/>
                <w:numId w:val="38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68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เป็นข้อมูลในระยะเวลาอย่างน้อย 6 เดือนแรกของปีงบประมาณ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 256</w:t>
            </w:r>
            <w:r w:rsidR="00B45FD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(ตุลาคม 256</w:t>
            </w:r>
            <w:r w:rsidR="00B45FD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มีนาคม 256</w:t>
            </w:r>
            <w:r w:rsidR="00B45FD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959" w:type="dxa"/>
          </w:tcPr>
          <w:p w14:paraId="540617C5" w14:textId="25656415" w:rsidR="00413A33" w:rsidRDefault="00A34505" w:rsidP="00A3450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48210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ทุกฝ่ายและทุกโรงเรียนฯ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ดำเนิน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การประเมินความเสี่ยงต่อการรับสินบน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3A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ตามแนวทางที่กำหนด และจัดส่งข้อมูล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ในรูปแบบ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ไฟล์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Excel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หรือไฟล์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Word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เท่านั้น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DFF23B5" w14:textId="77777777" w:rsidR="00A34505" w:rsidRDefault="00A34505" w:rsidP="00A3450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ให้ </w:t>
            </w:r>
            <w:r w:rsidRPr="00983F4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ฝ่ายปกครอง</w:t>
            </w:r>
            <w:r w:rsidRPr="00413A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เพื่อปร</w:t>
            </w:r>
            <w:r w:rsidR="00413A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ับ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ปรุงข้อมูลบนเว็บไซต์สำนักงานเขต</w:t>
            </w:r>
          </w:p>
          <w:p w14:paraId="7C2AC705" w14:textId="77777777" w:rsidR="00413A33" w:rsidRDefault="00413A33" w:rsidP="00A3450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5276F54" w14:textId="77777777" w:rsidR="00413A33" w:rsidRDefault="00413A33" w:rsidP="00A3450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E412C86" w14:textId="77777777" w:rsidR="00413A33" w:rsidRDefault="00413A33" w:rsidP="00A3450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AF62ECB" w14:textId="77777777" w:rsidR="00413A33" w:rsidRDefault="00413A33" w:rsidP="00A3450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12EB420" w14:textId="77777777" w:rsidR="00413A33" w:rsidRDefault="00413A33" w:rsidP="00A3450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1FCBE44" w14:textId="77777777" w:rsidR="00413A33" w:rsidRDefault="00413A33" w:rsidP="00A3450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67FC217" w14:textId="77777777" w:rsidR="00413A33" w:rsidRDefault="00413A33" w:rsidP="00A345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9A902B" w14:textId="5582ED24" w:rsidR="00413A33" w:rsidRPr="00413A33" w:rsidRDefault="00413A33" w:rsidP="00413A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3A3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13A3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ทุกฝ่ายและทุกโรงเรียนฯ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เมื่อดำเนินการประเมินความเสี่ยงต่อการรับสินบนแล้ว       ให้นำมาตรการไปปฏิบัติและรายงานผลการปฏิบัติให้ </w:t>
            </w:r>
            <w:r w:rsidRPr="00413A3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ฝ่ายปกครอง</w:t>
            </w:r>
            <w:r w:rsidRPr="00413A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ในรูปแบบ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ไฟล์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Excel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หรือไฟล์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Word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เท่านั้น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เพื่อปรับปรุงข้อมูลบนเว็บไซต์สำนักงานเขต</w:t>
            </w:r>
          </w:p>
        </w:tc>
      </w:tr>
      <w:tr w:rsidR="00A34505" w:rsidRPr="00B03C51" w14:paraId="16FD253F" w14:textId="77777777" w:rsidTr="00D21392">
        <w:tc>
          <w:tcPr>
            <w:tcW w:w="604" w:type="dxa"/>
          </w:tcPr>
          <w:p w14:paraId="3C38B130" w14:textId="0564F00A" w:rsidR="00A34505" w:rsidRPr="00B03C51" w:rsidRDefault="00A34505" w:rsidP="00A345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</w:rPr>
              <w:t>O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3396" w:type="dxa"/>
          </w:tcPr>
          <w:p w14:paraId="4B556963" w14:textId="0B6E5C0F" w:rsidR="00A34505" w:rsidRPr="00B03C51" w:rsidRDefault="00A34505" w:rsidP="00A345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แนวทางการปฏิบัติในการใช้ดุลยพินิจ</w:t>
            </w:r>
          </w:p>
          <w:p w14:paraId="65F257E7" w14:textId="26B8D5A1" w:rsidR="00A34505" w:rsidRPr="00B03C51" w:rsidRDefault="00A34505" w:rsidP="00A345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ของเจ้าหน้าที่</w:t>
            </w:r>
          </w:p>
        </w:tc>
        <w:tc>
          <w:tcPr>
            <w:tcW w:w="7917" w:type="dxa"/>
          </w:tcPr>
          <w:p w14:paraId="576F83FE" w14:textId="77777777" w:rsidR="00A34505" w:rsidRDefault="00A34505" w:rsidP="00A345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66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แนวทางการปฏิบัติในการใช้ดุลยพินิจของเจ้าหน้าที่</w:t>
            </w:r>
          </w:p>
          <w:p w14:paraId="15E58982" w14:textId="77777777" w:rsidR="00A34505" w:rsidRDefault="00A34505" w:rsidP="00A34505">
            <w:pPr>
              <w:pStyle w:val="a4"/>
              <w:numPr>
                <w:ilvl w:val="0"/>
                <w:numId w:val="39"/>
              </w:numPr>
              <w:ind w:right="172"/>
              <w:rPr>
                <w:rFonts w:ascii="TH SarabunPSK" w:hAnsi="TH SarabunPSK" w:cs="TH SarabunPSK"/>
                <w:sz w:val="32"/>
                <w:szCs w:val="32"/>
              </w:rPr>
            </w:pPr>
            <w:r w:rsidRPr="005977E8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แนวทางการปฏิบัติในการใช้ดุลยพินิจ เพื่อให้การใช้ดุลยพินิจของเจ้าหน้าที่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F15D0CF" w14:textId="77777777" w:rsidR="00A34505" w:rsidRDefault="00A34505" w:rsidP="00A34505">
            <w:pPr>
              <w:pStyle w:val="a4"/>
              <w:ind w:right="172"/>
              <w:rPr>
                <w:rFonts w:ascii="TH SarabunPSK" w:hAnsi="TH SarabunPSK" w:cs="TH SarabunPSK"/>
                <w:sz w:val="32"/>
                <w:szCs w:val="32"/>
              </w:rPr>
            </w:pPr>
            <w:r w:rsidRPr="005977E8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5977E8">
              <w:rPr>
                <w:rFonts w:ascii="TH SarabunPSK" w:hAnsi="TH SarabunPSK" w:cs="TH SarabunPSK" w:hint="cs"/>
                <w:sz w:val="32"/>
                <w:szCs w:val="32"/>
                <w:cs/>
              </w:rPr>
              <w:t>าตรฐานเดียวกัน โปร่งใส และตรวจสอบได้</w:t>
            </w:r>
          </w:p>
          <w:p w14:paraId="7E7C8C3C" w14:textId="77777777" w:rsidR="00A34505" w:rsidRDefault="00A34505" w:rsidP="00A34505">
            <w:pPr>
              <w:pStyle w:val="a4"/>
              <w:numPr>
                <w:ilvl w:val="0"/>
                <w:numId w:val="39"/>
              </w:numPr>
              <w:ind w:right="172"/>
              <w:rPr>
                <w:rFonts w:ascii="TH SarabunPSK" w:hAnsi="TH SarabunPSK" w:cs="TH SarabunPSK"/>
                <w:sz w:val="32"/>
                <w:szCs w:val="32"/>
              </w:rPr>
            </w:pPr>
            <w:r w:rsidRPr="005977E8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แนวทางปฏิบัติฯ ต้องได้รับความเห็นชอบจากผู้อำนวยการเขต</w:t>
            </w:r>
          </w:p>
          <w:p w14:paraId="019719AA" w14:textId="41D75FA1" w:rsidR="00A34505" w:rsidRPr="005977E8" w:rsidRDefault="00A34505" w:rsidP="00A34505">
            <w:pPr>
              <w:pStyle w:val="a4"/>
              <w:numPr>
                <w:ilvl w:val="0"/>
                <w:numId w:val="39"/>
              </w:numPr>
              <w:ind w:right="172"/>
              <w:rPr>
                <w:rFonts w:ascii="TH SarabunPSK" w:hAnsi="TH SarabunPSK" w:cs="TH SarabunPSK"/>
                <w:sz w:val="32"/>
                <w:szCs w:val="32"/>
              </w:rPr>
            </w:pPr>
            <w:r w:rsidRPr="005977E8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แนวทางการปฏิบัติในการใช้ดุลยพินิจของเจ้าหน้าที่ ดังนี้</w:t>
            </w:r>
          </w:p>
          <w:p w14:paraId="279F3455" w14:textId="45BB44B1" w:rsidR="00A34505" w:rsidRDefault="00A34505" w:rsidP="00413A33">
            <w:pPr>
              <w:tabs>
                <w:tab w:val="left" w:pos="752"/>
                <w:tab w:val="left" w:pos="1035"/>
              </w:tabs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1. ฝ่ายโยธา 4 กระบวนงาน ได้แก่</w:t>
            </w:r>
          </w:p>
          <w:p w14:paraId="419D0F85" w14:textId="77777777" w:rsidR="00A34505" w:rsidRDefault="00A34505" w:rsidP="00A34505">
            <w:pPr>
              <w:tabs>
                <w:tab w:val="left" w:pos="752"/>
                <w:tab w:val="left" w:pos="10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1.1 การขออนุญาตก่อสร้างอาคาร ดัดแปลงอาคาร หรือรื้อถอนอาคาร</w:t>
            </w:r>
          </w:p>
          <w:p w14:paraId="64368863" w14:textId="77777777" w:rsidR="00A34505" w:rsidRDefault="00A34505" w:rsidP="00A34505">
            <w:pPr>
              <w:tabs>
                <w:tab w:val="left" w:pos="752"/>
                <w:tab w:val="left" w:pos="10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(ไม่เกิน 300 ตารางเมตร)</w:t>
            </w:r>
          </w:p>
          <w:p w14:paraId="1BA989BC" w14:textId="77777777" w:rsidR="00A34505" w:rsidRDefault="00A34505" w:rsidP="00A34505">
            <w:pPr>
              <w:tabs>
                <w:tab w:val="left" w:pos="752"/>
                <w:tab w:val="left" w:pos="10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1.2 การขออนุญาตเชื่อมท่อระบายน้ำฝน น้ำเสียที่ผ่านการบำบัดแล้ว เพื่อลงสู่</w:t>
            </w:r>
          </w:p>
          <w:p w14:paraId="676BC53B" w14:textId="77777777" w:rsidR="00A34505" w:rsidRDefault="00A34505" w:rsidP="00A34505">
            <w:pPr>
              <w:tabs>
                <w:tab w:val="left" w:pos="752"/>
                <w:tab w:val="left" w:pos="10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ท่อระบายน้ำสาธารณะ</w:t>
            </w:r>
          </w:p>
          <w:p w14:paraId="74AE0171" w14:textId="77777777" w:rsidR="00A34505" w:rsidRDefault="00A34505" w:rsidP="00A34505">
            <w:pPr>
              <w:tabs>
                <w:tab w:val="left" w:pos="752"/>
                <w:tab w:val="left" w:pos="10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1.3 การขออนุญาตก่อสร้างอาคาร ตัดแปลงอาคาร หรือรื้อถอนอาคาร </w:t>
            </w:r>
          </w:p>
          <w:p w14:paraId="608B55AE" w14:textId="77777777" w:rsidR="00A34505" w:rsidRDefault="00A34505" w:rsidP="00A34505">
            <w:pPr>
              <w:tabs>
                <w:tab w:val="left" w:pos="752"/>
                <w:tab w:val="left" w:pos="10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(ตั้งแต่ 300 ตารางเมตรขึ้นไป)</w:t>
            </w:r>
          </w:p>
          <w:p w14:paraId="76D4D1FF" w14:textId="77777777" w:rsidR="00A34505" w:rsidRDefault="00A34505" w:rsidP="00A34505">
            <w:pPr>
              <w:tabs>
                <w:tab w:val="left" w:pos="752"/>
                <w:tab w:val="left" w:pos="10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1.4 การขอต่ออายุใบอนุญาตก่อสร้างอาคาร ดัดแปลงอาคารหรือเคลื่อนย้าย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</w:t>
            </w:r>
          </w:p>
          <w:p w14:paraId="6B78847B" w14:textId="77777777" w:rsidR="00A34505" w:rsidRDefault="00A34505" w:rsidP="00A34505">
            <w:pPr>
              <w:tabs>
                <w:tab w:val="left" w:pos="752"/>
                <w:tab w:val="left" w:pos="10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2. ฝ่ายสิ่งแวดล้อมและสุขาภิบาล 4 กระบวนงาน ได้แก่</w:t>
            </w:r>
          </w:p>
          <w:p w14:paraId="50D6CC18" w14:textId="77777777" w:rsidR="00A34505" w:rsidRDefault="00A34505" w:rsidP="00A34505">
            <w:pPr>
              <w:tabs>
                <w:tab w:val="left" w:pos="752"/>
                <w:tab w:val="left" w:pos="10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2.1 การขอรับใบอนุญาตจัดตั้งสถานที่จำหน่ายอาหาร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หรือสถานที่สะสมอาหาร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(รายใหม่)</w:t>
            </w:r>
          </w:p>
          <w:p w14:paraId="5C0CDB35" w14:textId="77777777" w:rsidR="00A34505" w:rsidRDefault="00A34505" w:rsidP="00A34505">
            <w:pPr>
              <w:tabs>
                <w:tab w:val="left" w:pos="752"/>
                <w:tab w:val="left" w:pos="10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2.2 การขอรับใบอนุญาตประกอบกิจการที่เป็นอันตรายต่อสุขภาพ (รายใหม่)</w:t>
            </w:r>
          </w:p>
          <w:p w14:paraId="7563FF71" w14:textId="77777777" w:rsidR="00A34505" w:rsidRDefault="00A34505" w:rsidP="00A34505">
            <w:pPr>
              <w:tabs>
                <w:tab w:val="left" w:pos="752"/>
                <w:tab w:val="left" w:pos="10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2.3 การขอรับใบอนุญาตเป็นผู้จำหน่ายสินค้าในที่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หรือทางสาธารณะ (รายใหม่)</w:t>
            </w:r>
          </w:p>
          <w:p w14:paraId="069AF4B7" w14:textId="77777777" w:rsidR="00A34505" w:rsidRDefault="00A34505" w:rsidP="00A34505">
            <w:pPr>
              <w:tabs>
                <w:tab w:val="left" w:pos="752"/>
                <w:tab w:val="left" w:pos="10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2.4 การออกใบอนุญาตให้ทำการโฆษณาโดยใช้เครื่องขยายเสียง</w:t>
            </w:r>
          </w:p>
          <w:p w14:paraId="59164461" w14:textId="77777777" w:rsidR="00361F64" w:rsidRDefault="00361F64" w:rsidP="00A34505">
            <w:pPr>
              <w:tabs>
                <w:tab w:val="left" w:pos="752"/>
                <w:tab w:val="left" w:pos="10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62B7B05" w14:textId="77777777" w:rsidR="00A34505" w:rsidRDefault="00A34505" w:rsidP="00A34505">
            <w:pPr>
              <w:tabs>
                <w:tab w:val="left" w:pos="752"/>
                <w:tab w:val="left" w:pos="10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ab/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3. ฝ่ายรายได้ 1 กระบวนงาน คือ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การจัดเก็บและประเมินภาษี</w:t>
            </w:r>
          </w:p>
          <w:p w14:paraId="53A2723C" w14:textId="77777777" w:rsidR="00A34505" w:rsidRDefault="00A34505" w:rsidP="00A34505">
            <w:pPr>
              <w:tabs>
                <w:tab w:val="left" w:pos="752"/>
                <w:tab w:val="left" w:pos="10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4. ฝ่ายเทศกิจ 2 กระบวนงาน ได้แก่</w:t>
            </w:r>
          </w:p>
          <w:p w14:paraId="14E14968" w14:textId="77777777" w:rsidR="00A34505" w:rsidRDefault="00A34505" w:rsidP="00A34505">
            <w:pPr>
              <w:tabs>
                <w:tab w:val="left" w:pos="752"/>
                <w:tab w:val="left" w:pos="10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4.1 การออกหนังสืออนุญาตให้ติดตั้ง ตาก วาง หรือแขวนสิ่งใด ๆ ในที่สาธารณะ</w:t>
            </w:r>
          </w:p>
          <w:p w14:paraId="459180BE" w14:textId="77777777" w:rsidR="00A34505" w:rsidRDefault="00A34505" w:rsidP="00A34505">
            <w:pPr>
              <w:tabs>
                <w:tab w:val="left" w:pos="752"/>
                <w:tab w:val="left" w:pos="10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4.2 การเปรียบเทียบปรับออนไลน์</w:t>
            </w:r>
            <w:r w:rsidR="00B45FD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361F6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61F64">
              <w:rPr>
                <w:rFonts w:ascii="TH SarabunPSK" w:hAnsi="TH SarabunPSK" w:cs="TH SarabunPSK" w:hint="cs"/>
                <w:sz w:val="32"/>
                <w:szCs w:val="32"/>
                <w:cs/>
              </w:rPr>
              <w:t>5. ฝ่ายรักษาความสะอาดและสวนสาธารณะ</w:t>
            </w:r>
          </w:p>
          <w:p w14:paraId="1D231994" w14:textId="28B03A2E" w:rsidR="00361F64" w:rsidRPr="00B03C51" w:rsidRDefault="00361F64" w:rsidP="00A34505">
            <w:pPr>
              <w:tabs>
                <w:tab w:val="left" w:pos="752"/>
                <w:tab w:val="left" w:pos="10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5.1 การให้บริการตัดและขุดต้นไม้</w:t>
            </w:r>
          </w:p>
        </w:tc>
        <w:tc>
          <w:tcPr>
            <w:tcW w:w="3959" w:type="dxa"/>
          </w:tcPr>
          <w:p w14:paraId="3AE21C24" w14:textId="629A4A84" w:rsidR="00A34505" w:rsidRDefault="00413A33" w:rsidP="0042632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42632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ฝ่ายโยธา</w:t>
            </w:r>
            <w:r w:rsidRPr="0042632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, </w:t>
            </w:r>
            <w:r w:rsidRPr="0042632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ฝ่ายสิ่งแวดล้อมและสุขาภิบาล</w:t>
            </w:r>
            <w:r w:rsidRPr="0042632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, </w:t>
            </w:r>
            <w:r w:rsidR="00361F64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ฝ่ายรักษาความสะอาดฯ</w:t>
            </w:r>
            <w:r w:rsidR="00361F6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, </w:t>
            </w:r>
            <w:r w:rsidRPr="0042632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ฝ่ายรายได้ และฝ่ายเทศกิจ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ดำเนินการ</w:t>
            </w:r>
            <w:r w:rsidR="004263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ประสานสำนักที่เกี่ยวข้องเพื่อขอ</w:t>
            </w:r>
            <w:r w:rsidR="00426328"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แนวทางการปฏิบัติในการใช้ดุลยพินิจของเจ้าหน้าที่</w:t>
            </w:r>
            <w:r w:rsidR="004263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และเสนอผู้อำนวยการเขตเพื่อโปรดพิจารณาเห็นชอบ พร้อมจัดส่งหนังสือที่ผู้อำนวยการเขตเห็นชอบและ</w:t>
            </w:r>
            <w:r w:rsidR="00426328"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แนวทางการปฏิบัติในการ</w:t>
            </w:r>
            <w:r w:rsidR="004263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426328"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ใช้ดุลยพินิจของเจ้าหน้าที่</w:t>
            </w:r>
            <w:r w:rsidR="00426328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ให้ฝ่ายปกครอง เพื่อ</w:t>
            </w:r>
            <w:r w:rsidR="0042632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ปรับปรุงข้อมูลบนเว็บไซต์สำนักงานเขต</w:t>
            </w:r>
          </w:p>
          <w:p w14:paraId="66990261" w14:textId="34FAF850" w:rsidR="00426328" w:rsidRPr="00B03C51" w:rsidRDefault="00426328" w:rsidP="004263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4505" w:rsidRPr="00B03C51" w14:paraId="54AA3528" w14:textId="77777777" w:rsidTr="00D21392">
        <w:tc>
          <w:tcPr>
            <w:tcW w:w="604" w:type="dxa"/>
          </w:tcPr>
          <w:p w14:paraId="03A622FA" w14:textId="746820D9" w:rsidR="00A34505" w:rsidRPr="00B03C51" w:rsidRDefault="00A34505" w:rsidP="00A345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</w:rPr>
              <w:t>O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3396" w:type="dxa"/>
          </w:tcPr>
          <w:p w14:paraId="29159041" w14:textId="383BF7FE" w:rsidR="00A34505" w:rsidRPr="00B03C51" w:rsidRDefault="00A34505" w:rsidP="00A345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การจัดการทรัพย์สินของทางราชการ</w:t>
            </w:r>
          </w:p>
          <w:p w14:paraId="17988BB7" w14:textId="152D482E" w:rsidR="00A34505" w:rsidRPr="00B03C51" w:rsidRDefault="00A34505" w:rsidP="00A345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ของบริจาค และการจัดเก็บของกลาง</w:t>
            </w:r>
          </w:p>
        </w:tc>
        <w:tc>
          <w:tcPr>
            <w:tcW w:w="7917" w:type="dxa"/>
          </w:tcPr>
          <w:p w14:paraId="7D0A71F0" w14:textId="77777777" w:rsidR="00A34505" w:rsidRDefault="00A34505" w:rsidP="00A345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การจัดการทรัพย์สินของราชการและของบริจาค</w:t>
            </w:r>
          </w:p>
          <w:p w14:paraId="05D303FF" w14:textId="77777777" w:rsidR="00A34505" w:rsidRDefault="00A34505" w:rsidP="00A34505">
            <w:pPr>
              <w:pStyle w:val="a4"/>
              <w:numPr>
                <w:ilvl w:val="0"/>
                <w:numId w:val="4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51772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แสดงการวางระบบการดูแลจัดการทรัพย์สิน เพื่อป้องกันการนำทรัพย์สินของราชการและของบริจาคไปใช้เพื่อประโยชน์ส่วนตน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5177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โดยอย่างน้อย ดังนี้</w:t>
            </w:r>
          </w:p>
          <w:p w14:paraId="303CD5B3" w14:textId="77777777" w:rsidR="00A34505" w:rsidRDefault="00A34505" w:rsidP="00A3450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651772">
              <w:rPr>
                <w:rFonts w:ascii="TH SarabunPSK" w:hAnsi="TH SarabunPSK" w:cs="TH SarabunPSK" w:hint="cs"/>
                <w:sz w:val="32"/>
                <w:szCs w:val="32"/>
                <w:cs/>
              </w:rPr>
              <w:t>- จำแนกประเภททรัพย์สินของราชการ ของบริจาค</w:t>
            </w:r>
          </w:p>
          <w:p w14:paraId="2456F3DD" w14:textId="77777777" w:rsidR="00A34505" w:rsidRDefault="00A34505" w:rsidP="00A34505">
            <w:pPr>
              <w:pStyle w:val="a4"/>
              <w:ind w:left="894" w:hanging="174"/>
              <w:rPr>
                <w:rFonts w:ascii="TH SarabunPSK" w:hAnsi="TH SarabunPSK" w:cs="TH SarabunPSK"/>
                <w:sz w:val="32"/>
                <w:szCs w:val="32"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- กำหนดแนวทางควบคุม กำกับ ดูแลรักษา ทรัพย์สินของราชการและของบริจาค โดยเฉพาะทรัพย์ประเภทที่มีความเสี่ยงต่อการนำไปใช้โดยมิชอบ</w:t>
            </w:r>
          </w:p>
          <w:p w14:paraId="6396E8A0" w14:textId="77777777" w:rsidR="00A34505" w:rsidRDefault="00A34505" w:rsidP="00A34505">
            <w:pPr>
              <w:pStyle w:val="a4"/>
              <w:ind w:left="894" w:hanging="174"/>
              <w:rPr>
                <w:rFonts w:ascii="TH SarabunPSK" w:hAnsi="TH SarabunPSK" w:cs="TH SarabunPSK"/>
                <w:sz w:val="32"/>
                <w:szCs w:val="32"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- กำหนดแนวทางการยืมหรือเบิกจ่ายทรัพย์สินของราชการหรือของบริจาคไปใช้ปฏิบัติงานที่ชัดเจน</w:t>
            </w:r>
          </w:p>
          <w:p w14:paraId="0B81B4CF" w14:textId="751E7421" w:rsidR="00A34505" w:rsidRPr="00B03C51" w:rsidRDefault="00A34505" w:rsidP="00A34505">
            <w:pPr>
              <w:pStyle w:val="a4"/>
              <w:ind w:left="894" w:hanging="174"/>
              <w:rPr>
                <w:rFonts w:ascii="TH SarabunPSK" w:hAnsi="TH SarabunPSK" w:cs="TH SarabunPSK"/>
                <w:sz w:val="32"/>
                <w:szCs w:val="32"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มีการเผยแพร่หรือเสริมสร้างความรู้ความเข้าใจ ให้เจ้าหน้าที่สามารถใช้ทรัพย์สินของราชการและของบริจาคได้อย่างถูกต้องมีแนวปฏิบัติที่เข้าใจง่าย มีการ</w:t>
            </w:r>
            <w:r w:rsidRPr="0042632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ยกตัวอย่างประกอบที่แสดงถึงพฤติกรรมที่พึงประสงค์และไม่พึงประสงค์ (</w:t>
            </w:r>
            <w:r w:rsidRPr="00426328">
              <w:rPr>
                <w:rFonts w:ascii="TH SarabunPSK" w:hAnsi="TH SarabunPSK" w:cs="TH SarabunPSK" w:hint="cs"/>
                <w:spacing w:val="-8"/>
                <w:sz w:val="32"/>
                <w:szCs w:val="32"/>
              </w:rPr>
              <w:t>Do &amp; Don't)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เป็นอินโฟกราฟิกหรือรูปภาพ</w:t>
            </w:r>
          </w:p>
          <w:p w14:paraId="35A53CAC" w14:textId="77777777" w:rsidR="00A34505" w:rsidRDefault="00A34505" w:rsidP="00A345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การจัดเก็บของกลา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</w:p>
          <w:p w14:paraId="6E5FB76F" w14:textId="77777777" w:rsidR="00A34505" w:rsidRDefault="00A34505" w:rsidP="00A34505">
            <w:pPr>
              <w:pStyle w:val="a4"/>
              <w:numPr>
                <w:ilvl w:val="0"/>
                <w:numId w:val="4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51772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แสดงการวางระบบการจัดเก็บรักษา ของกลาง ที่ยึด อายัตเพื่อป้องกันไม่ให้ถูกสับเปลี่ยนหรือไม่นำเข้าระบบ หรือเข้าระบบบางส่วน เพื่อแลกกับการเรียกรับผลประโยชน์ทั้งทางคดีและรับทรัพย์สิน มีระบบควบคุมที่เพียงพอ และเหมาะสมตามประเภทของกลางนั้นๆ</w:t>
            </w:r>
          </w:p>
          <w:p w14:paraId="5234BC7A" w14:textId="30978EB8" w:rsidR="00A34505" w:rsidRPr="00B03C51" w:rsidRDefault="00A34505" w:rsidP="00A34505">
            <w:pPr>
              <w:pStyle w:val="a4"/>
              <w:numPr>
                <w:ilvl w:val="0"/>
                <w:numId w:val="4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177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มีการเผยแพร่หรือเสริมสร้างความรู้ความเข้าใจ ให้เจ้าหน้าที่สามารถจัดเก็บของกลางได้อย่างถูกต้อง มีแนวปฏิบัติที่เข้าใจง่าย มีการยกตัวอย่างประกอบที่แสดงถึงพฤติกรรมที่พึงประสงค์และไม่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พึงประสงค์ (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</w:rPr>
              <w:t>Do &amp; Don't)</w:t>
            </w:r>
          </w:p>
        </w:tc>
        <w:tc>
          <w:tcPr>
            <w:tcW w:w="3959" w:type="dxa"/>
          </w:tcPr>
          <w:p w14:paraId="66D52A68" w14:textId="58041BE0" w:rsidR="00A34505" w:rsidRDefault="00A34505" w:rsidP="00A345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การจัดการทรัพย์สินของราชการและของบริจาค</w:t>
            </w:r>
          </w:p>
          <w:p w14:paraId="65DAB16A" w14:textId="77777777" w:rsidR="00A34505" w:rsidRDefault="00A34505" w:rsidP="00A34505">
            <w:pPr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 w:rsidRPr="00A734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651772">
              <w:rPr>
                <w:rFonts w:ascii="TH SarabunPSK" w:hAnsi="TH SarabunPSK" w:cs="TH SarabunPSK" w:hint="cs"/>
                <w:sz w:val="32"/>
                <w:szCs w:val="32"/>
                <w:cs/>
              </w:rPr>
              <w:t>จำแนกประเภท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ฯ, 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กำหนดแนวทางควบคุม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ฯ, 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กำหนดแนวทางการยืมหรือเบิกจ่ายทรัพย์สิน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ฯ ใช้หลักเกณฑ์เดิม </w:t>
            </w:r>
            <w:r w:rsidRPr="00A7346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ฝ่ายปกครอง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ปรับปรุงข้อมูลให้เป็นปัจจุบัน</w:t>
            </w:r>
          </w:p>
          <w:p w14:paraId="30AE4BD3" w14:textId="21DE9C08" w:rsidR="00A34505" w:rsidRPr="00A73461" w:rsidRDefault="00A34505" w:rsidP="00A345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A7346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ฝ่ายปกครอง</w:t>
            </w:r>
            <w:r w:rsidRPr="000621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6215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จัดทำอินโฟกราฟิกหรือรูปภาพ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และเผยแพร่บนเว็บไซต์สำนักงานเขต/</w:t>
            </w:r>
            <w:r w:rsidR="002C4DB4">
              <w:rPr>
                <w:rFonts w:ascii="TH SarabunPSK" w:hAnsi="TH SarabunPSK" w:cs="TH SarabunPSK"/>
                <w:sz w:val="32"/>
                <w:szCs w:val="32"/>
              </w:rPr>
              <w:t xml:space="preserve">Facebook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สำนักงานเขต</w:t>
            </w:r>
          </w:p>
          <w:p w14:paraId="26F872AB" w14:textId="77777777" w:rsidR="00A34505" w:rsidRDefault="00A34505" w:rsidP="00A345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การจัดเก็บของกลา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</w:p>
          <w:p w14:paraId="4C2F7BB9" w14:textId="0CE9CCB0" w:rsidR="00A34505" w:rsidRPr="00B03C51" w:rsidRDefault="00A34505" w:rsidP="00A345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ฝ่ายเทศกิจ รวบรวมข้อมูล และจัดส่งข้อมูล</w:t>
            </w:r>
            <w:r w:rsidRPr="005D7F5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ในรูปแบบ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ไฟล์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Excel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หรือไฟล์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Word </w:t>
            </w:r>
            <w:r w:rsidRPr="00B03C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เท่านั้น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ให้ </w:t>
            </w:r>
            <w:r w:rsidRPr="00983F4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ฝ่ายปกครอง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เพื่อปร</w:t>
            </w:r>
            <w:r w:rsidR="002C4DB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ับ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ปรุงข้อมูลบนเว็บไซต์สำนักงานเขต</w:t>
            </w:r>
          </w:p>
        </w:tc>
      </w:tr>
      <w:tr w:rsidR="00A34505" w:rsidRPr="00B03C51" w14:paraId="62F6C919" w14:textId="77777777" w:rsidTr="00D21392">
        <w:tc>
          <w:tcPr>
            <w:tcW w:w="604" w:type="dxa"/>
          </w:tcPr>
          <w:p w14:paraId="0A56E085" w14:textId="0DEC0F29" w:rsidR="00A34505" w:rsidRPr="00B03C51" w:rsidRDefault="00A34505" w:rsidP="00A345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</w:rPr>
              <w:t>O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3396" w:type="dxa"/>
          </w:tcPr>
          <w:p w14:paraId="23C9531D" w14:textId="4AB6B0C9" w:rsidR="00A34505" w:rsidRPr="00B03C51" w:rsidRDefault="00A34505" w:rsidP="00A345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มาตรการในการยกระดับคุณธรรมและความโปร่งใสและการรายงานผลการ</w:t>
            </w:r>
          </w:p>
          <w:p w14:paraId="41EFFA99" w14:textId="7D864E5B" w:rsidR="00A34505" w:rsidRPr="00B03C51" w:rsidRDefault="00A34505" w:rsidP="00A345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7917" w:type="dxa"/>
          </w:tcPr>
          <w:p w14:paraId="34CBB5B9" w14:textId="77777777" w:rsidR="00A34505" w:rsidRDefault="00A34505" w:rsidP="00A345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16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มาตรการยกระดับคุณธรรมและความโปร่งใสภายในหน่วยงาน</w:t>
            </w:r>
          </w:p>
          <w:p w14:paraId="2185E4F8" w14:textId="15BDE0F5" w:rsidR="00A34505" w:rsidRPr="003916DF" w:rsidRDefault="00A34505" w:rsidP="00A34505">
            <w:pPr>
              <w:pStyle w:val="a4"/>
              <w:numPr>
                <w:ilvl w:val="0"/>
                <w:numId w:val="4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916DF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แสดงถึงการเตรียมความพร้อมรับการประเมินคุณธรรมและความโปร่งใสในการดำเนินงานของหน่วยงานภาครัฐ (</w:t>
            </w:r>
            <w:r w:rsidRPr="003916DF">
              <w:rPr>
                <w:rFonts w:ascii="TH SarabunPSK" w:hAnsi="TH SarabunPSK" w:cs="TH SarabunPSK" w:hint="cs"/>
                <w:sz w:val="32"/>
                <w:szCs w:val="32"/>
              </w:rPr>
              <w:t>Integrity and Transparency</w:t>
            </w:r>
            <w:r w:rsidRPr="003916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916DF">
              <w:rPr>
                <w:rFonts w:ascii="TH SarabunPSK" w:hAnsi="TH SarabunPSK" w:cs="TH SarabunPSK" w:hint="cs"/>
                <w:sz w:val="32"/>
                <w:szCs w:val="32"/>
              </w:rPr>
              <w:t xml:space="preserve">Assessment ITA) </w:t>
            </w:r>
            <w:r w:rsidRPr="003916D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ของสำนักงานเขต ประจำปีงบประมาณ พ.ศ. 256</w:t>
            </w:r>
            <w:r w:rsidR="001A16EE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3916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ได้แก่</w:t>
            </w:r>
          </w:p>
          <w:p w14:paraId="749DDF50" w14:textId="4ECA415D" w:rsidR="006435D1" w:rsidRPr="005E2F06" w:rsidRDefault="006435D1" w:rsidP="006435D1">
            <w:pPr>
              <w:pStyle w:val="a4"/>
              <w:numPr>
                <w:ilvl w:val="0"/>
                <w:numId w:val="45"/>
              </w:numPr>
              <w:spacing w:after="200"/>
              <w:ind w:left="737" w:firstLine="549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E2F0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คำสั่งแต่งตั้งคณะทำงานขับเคลื่อน </w:t>
            </w:r>
            <w:r w:rsidRPr="005E2F0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ITA</w:t>
            </w:r>
            <w:r w:rsidRPr="005E2F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E2F0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</w:t>
            </w:r>
            <w:r w:rsidRPr="005E2F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สำนักงานเขต</w:t>
            </w:r>
          </w:p>
          <w:p w14:paraId="678D00B6" w14:textId="77777777" w:rsidR="006435D1" w:rsidRPr="00491BE2" w:rsidRDefault="006435D1" w:rsidP="006435D1">
            <w:pPr>
              <w:pStyle w:val="a4"/>
              <w:numPr>
                <w:ilvl w:val="0"/>
                <w:numId w:val="45"/>
              </w:numPr>
              <w:spacing w:after="200"/>
              <w:ind w:left="1428" w:hanging="142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</w:pPr>
            <w:r w:rsidRPr="00491B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การชี้แจงและให้ข้อมูลเกี่ยวกับการประเมินไปยังหน่วยงานภายในสำนักงานเขต </w:t>
            </w:r>
            <w:r w:rsidRPr="00491BE2">
              <w:rPr>
                <w:rFonts w:ascii="TH SarabunPSK" w:hAnsi="TH SarabunPSK" w:cs="TH SarabunPSK" w:hint="cs"/>
                <w:color w:val="000000" w:themeColor="text1"/>
                <w:kern w:val="16"/>
                <w:sz w:val="32"/>
                <w:szCs w:val="32"/>
                <w:cs/>
              </w:rPr>
              <w:t xml:space="preserve">และโรงเรียนสังกัดกรุงเทพมหานคร </w:t>
            </w:r>
            <w:r w:rsidRPr="00491BE2">
              <w:rPr>
                <w:rFonts w:ascii="TH SarabunPSK" w:eastAsia="TH SarabunPSK" w:hAnsi="TH SarabunPSK" w:cs="TH SarabunPSK"/>
                <w:color w:val="000000" w:themeColor="text1"/>
                <w:kern w:val="16"/>
                <w:sz w:val="32"/>
                <w:szCs w:val="32"/>
                <w:cs/>
              </w:rPr>
              <w:t>ในพื้นที่เขต</w:t>
            </w:r>
            <w:r w:rsidRPr="00491BE2">
              <w:rPr>
                <w:rFonts w:ascii="TH SarabunPSK" w:hAnsi="TH SarabunPSK" w:cs="TH SarabunPSK" w:hint="cs"/>
                <w:color w:val="000000" w:themeColor="text1"/>
                <w:kern w:val="16"/>
                <w:sz w:val="32"/>
                <w:szCs w:val="32"/>
                <w:cs/>
              </w:rPr>
              <w:t xml:space="preserve">    </w:t>
            </w:r>
          </w:p>
          <w:p w14:paraId="276141AD" w14:textId="77777777" w:rsidR="006435D1" w:rsidRPr="00E04759" w:rsidRDefault="006435D1" w:rsidP="006435D1">
            <w:pPr>
              <w:pStyle w:val="a4"/>
              <w:numPr>
                <w:ilvl w:val="0"/>
                <w:numId w:val="45"/>
              </w:numPr>
              <w:spacing w:after="200"/>
              <w:ind w:left="1428" w:hanging="142"/>
              <w:jc w:val="thaiDistribute"/>
              <w:rPr>
                <w:rFonts w:ascii="TH SarabunPSK" w:hAnsi="TH SarabunPSK" w:cs="TH SarabunPSK"/>
                <w:color w:val="000000" w:themeColor="text1"/>
                <w:spacing w:val="12"/>
                <w:sz w:val="32"/>
                <w:szCs w:val="32"/>
              </w:rPr>
            </w:pPr>
            <w:r w:rsidRPr="00491BE2"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  <w:cs/>
              </w:rPr>
              <w:t>การศ</w:t>
            </w:r>
            <w:r w:rsidRPr="00491BE2">
              <w:rPr>
                <w:rFonts w:ascii="TH SarabunPSK" w:hAnsi="TH SarabunPSK" w:cs="TH SarabunPSK" w:hint="cs"/>
                <w:color w:val="000000" w:themeColor="text1"/>
                <w:kern w:val="16"/>
                <w:sz w:val="32"/>
                <w:szCs w:val="32"/>
                <w:cs/>
              </w:rPr>
              <w:t>ึ</w:t>
            </w:r>
            <w:r w:rsidRPr="00491BE2"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  <w:cs/>
              </w:rPr>
              <w:t>กษาและว</w:t>
            </w:r>
            <w:r w:rsidRPr="00491BE2">
              <w:rPr>
                <w:rFonts w:ascii="TH SarabunPSK" w:hAnsi="TH SarabunPSK" w:cs="TH SarabunPSK" w:hint="cs"/>
                <w:color w:val="000000" w:themeColor="text1"/>
                <w:kern w:val="16"/>
                <w:sz w:val="32"/>
                <w:szCs w:val="32"/>
                <w:cs/>
              </w:rPr>
              <w:t>ิ</w:t>
            </w:r>
            <w:r w:rsidRPr="00491BE2"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  <w:cs/>
              </w:rPr>
              <w:t>เคราะห์กรอบการประเมินและประเด็นที่ต้อง</w:t>
            </w:r>
            <w:r w:rsidRPr="00E04759">
              <w:rPr>
                <w:rFonts w:ascii="TH SarabunPSK" w:hAnsi="TH SarabunPSK" w:cs="TH SarabunPSK"/>
                <w:color w:val="000000" w:themeColor="text1"/>
                <w:spacing w:val="12"/>
                <w:kern w:val="16"/>
                <w:sz w:val="32"/>
                <w:szCs w:val="32"/>
                <w:cs/>
              </w:rPr>
              <w:t xml:space="preserve">ปรับปรุง/ยกระดับการพัฒนาจากผลคะแนน </w:t>
            </w:r>
            <w:r w:rsidRPr="00E04759">
              <w:rPr>
                <w:rFonts w:ascii="TH SarabunPSK" w:hAnsi="TH SarabunPSK" w:cs="TH SarabunPSK"/>
                <w:color w:val="000000" w:themeColor="text1"/>
                <w:spacing w:val="12"/>
                <w:kern w:val="16"/>
                <w:sz w:val="32"/>
                <w:szCs w:val="32"/>
              </w:rPr>
              <w:t xml:space="preserve">ITA </w:t>
            </w:r>
            <w:r w:rsidRPr="00E04759">
              <w:rPr>
                <w:rFonts w:ascii="TH SarabunPSK" w:hAnsi="TH SarabunPSK" w:cs="TH SarabunPSK"/>
                <w:color w:val="000000" w:themeColor="text1"/>
                <w:spacing w:val="12"/>
                <w:kern w:val="16"/>
                <w:sz w:val="32"/>
                <w:szCs w:val="32"/>
                <w:cs/>
              </w:rPr>
              <w:t>ของแต</w:t>
            </w:r>
            <w:r w:rsidRPr="00E04759">
              <w:rPr>
                <w:rFonts w:ascii="TH SarabunPSK" w:hAnsi="TH SarabunPSK" w:cs="TH SarabunPSK" w:hint="cs"/>
                <w:color w:val="000000" w:themeColor="text1"/>
                <w:spacing w:val="12"/>
                <w:kern w:val="16"/>
                <w:sz w:val="32"/>
                <w:szCs w:val="32"/>
                <w:cs/>
              </w:rPr>
              <w:t>่</w:t>
            </w:r>
            <w:r w:rsidRPr="00E04759">
              <w:rPr>
                <w:rFonts w:ascii="TH SarabunPSK" w:hAnsi="TH SarabunPSK" w:cs="TH SarabunPSK"/>
                <w:color w:val="000000" w:themeColor="text1"/>
                <w:spacing w:val="12"/>
                <w:kern w:val="16"/>
                <w:sz w:val="32"/>
                <w:szCs w:val="32"/>
                <w:cs/>
              </w:rPr>
              <w:t>ละ</w:t>
            </w:r>
          </w:p>
          <w:p w14:paraId="5921517A" w14:textId="77777777" w:rsidR="006435D1" w:rsidRPr="00491BE2" w:rsidRDefault="006435D1" w:rsidP="006435D1">
            <w:pPr>
              <w:pStyle w:val="a4"/>
              <w:ind w:left="1428" w:hanging="142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</w:pPr>
            <w:r w:rsidRPr="00491BE2"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  <w:cs/>
              </w:rPr>
              <w:t>รายเครื</w:t>
            </w:r>
            <w:r w:rsidRPr="00491BE2">
              <w:rPr>
                <w:rFonts w:ascii="TH SarabunPSK" w:hAnsi="TH SarabunPSK" w:cs="TH SarabunPSK" w:hint="cs"/>
                <w:color w:val="000000" w:themeColor="text1"/>
                <w:kern w:val="16"/>
                <w:sz w:val="32"/>
                <w:szCs w:val="32"/>
                <w:cs/>
              </w:rPr>
              <w:t>่</w:t>
            </w:r>
            <w:r w:rsidRPr="00491BE2"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  <w:cs/>
              </w:rPr>
              <w:t>องมือ</w:t>
            </w:r>
            <w:r w:rsidRPr="00491BE2">
              <w:rPr>
                <w:rFonts w:ascii="TH SarabunPSK" w:hAnsi="TH SarabunPSK" w:cs="TH SarabunPSK" w:hint="cs"/>
                <w:color w:val="000000" w:themeColor="text1"/>
                <w:kern w:val="16"/>
                <w:sz w:val="32"/>
                <w:szCs w:val="32"/>
                <w:cs/>
              </w:rPr>
              <w:t xml:space="preserve"> </w:t>
            </w:r>
            <w:r w:rsidRPr="00491BE2"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  <w:cs/>
              </w:rPr>
              <w:t>ในปีงบประมาณที่ผ่านมา</w:t>
            </w:r>
          </w:p>
          <w:p w14:paraId="6E3FA808" w14:textId="77777777" w:rsidR="006435D1" w:rsidRDefault="006435D1" w:rsidP="006435D1">
            <w:pPr>
              <w:pStyle w:val="a4"/>
              <w:numPr>
                <w:ilvl w:val="0"/>
                <w:numId w:val="45"/>
              </w:numPr>
              <w:spacing w:after="200"/>
              <w:ind w:left="1428" w:hanging="142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</w:pPr>
            <w:r w:rsidRPr="00491BE2">
              <w:rPr>
                <w:rFonts w:ascii="TH SarabunPSK" w:hAnsi="TH SarabunPSK" w:cs="TH SarabunPSK"/>
                <w:color w:val="000000" w:themeColor="text1"/>
                <w:spacing w:val="-12"/>
                <w:kern w:val="16"/>
                <w:sz w:val="32"/>
                <w:szCs w:val="32"/>
                <w:cs/>
              </w:rPr>
              <w:t>กำหนดมาตรการ/กิจกรรมส่งเสริมคุณธรรมและความโปร</w:t>
            </w:r>
            <w:r w:rsidRPr="00491BE2">
              <w:rPr>
                <w:rFonts w:ascii="TH SarabunPSK" w:hAnsi="TH SarabunPSK" w:cs="TH SarabunPSK" w:hint="cs"/>
                <w:color w:val="000000" w:themeColor="text1"/>
                <w:spacing w:val="-12"/>
                <w:kern w:val="16"/>
                <w:sz w:val="32"/>
                <w:szCs w:val="32"/>
                <w:cs/>
              </w:rPr>
              <w:t>่</w:t>
            </w:r>
            <w:r w:rsidRPr="00491BE2">
              <w:rPr>
                <w:rFonts w:ascii="TH SarabunPSK" w:hAnsi="TH SarabunPSK" w:cs="TH SarabunPSK"/>
                <w:color w:val="000000" w:themeColor="text1"/>
                <w:spacing w:val="-12"/>
                <w:kern w:val="16"/>
                <w:sz w:val="32"/>
                <w:szCs w:val="32"/>
                <w:cs/>
              </w:rPr>
              <w:t>งใส</w:t>
            </w:r>
            <w:r w:rsidRPr="00491BE2">
              <w:rPr>
                <w:rFonts w:ascii="TH SarabunPSK" w:hAnsi="TH SarabunPSK" w:cs="TH SarabunPSK"/>
                <w:color w:val="000000" w:themeColor="text1"/>
                <w:spacing w:val="-8"/>
                <w:kern w:val="16"/>
                <w:sz w:val="32"/>
                <w:szCs w:val="32"/>
                <w:cs/>
              </w:rPr>
              <w:t>ภายในหน</w:t>
            </w:r>
            <w:r w:rsidRPr="00491BE2">
              <w:rPr>
                <w:rFonts w:ascii="TH SarabunPSK" w:hAnsi="TH SarabunPSK" w:cs="TH SarabunPSK" w:hint="cs"/>
                <w:color w:val="000000" w:themeColor="text1"/>
                <w:spacing w:val="-8"/>
                <w:kern w:val="16"/>
                <w:sz w:val="32"/>
                <w:szCs w:val="32"/>
                <w:cs/>
              </w:rPr>
              <w:t>่</w:t>
            </w:r>
            <w:r w:rsidRPr="00491BE2">
              <w:rPr>
                <w:rFonts w:ascii="TH SarabunPSK" w:hAnsi="TH SarabunPSK" w:cs="TH SarabunPSK"/>
                <w:color w:val="000000" w:themeColor="text1"/>
                <w:spacing w:val="-8"/>
                <w:kern w:val="16"/>
                <w:sz w:val="32"/>
                <w:szCs w:val="32"/>
                <w:cs/>
              </w:rPr>
              <w:t>วยงาน ขั</w:t>
            </w:r>
            <w:r w:rsidRPr="00491BE2">
              <w:rPr>
                <w:rFonts w:ascii="TH SarabunPSK" w:hAnsi="TH SarabunPSK" w:cs="TH SarabunPSK" w:hint="cs"/>
                <w:color w:val="000000" w:themeColor="text1"/>
                <w:spacing w:val="-8"/>
                <w:kern w:val="16"/>
                <w:sz w:val="32"/>
                <w:szCs w:val="32"/>
                <w:cs/>
              </w:rPr>
              <w:t>้</w:t>
            </w:r>
            <w:r w:rsidRPr="00491BE2">
              <w:rPr>
                <w:rFonts w:ascii="TH SarabunPSK" w:hAnsi="TH SarabunPSK" w:cs="TH SarabunPSK"/>
                <w:color w:val="000000" w:themeColor="text1"/>
                <w:spacing w:val="-8"/>
                <w:kern w:val="16"/>
                <w:sz w:val="32"/>
                <w:szCs w:val="32"/>
                <w:cs/>
              </w:rPr>
              <w:t>นตอน</w:t>
            </w:r>
            <w:r w:rsidRPr="00491BE2">
              <w:rPr>
                <w:rFonts w:ascii="TH SarabunPSK" w:hAnsi="TH SarabunPSK" w:cs="TH SarabunPSK" w:hint="cs"/>
                <w:color w:val="000000" w:themeColor="text1"/>
                <w:spacing w:val="-8"/>
                <w:kern w:val="16"/>
                <w:sz w:val="32"/>
                <w:szCs w:val="32"/>
                <w:cs/>
              </w:rPr>
              <w:t xml:space="preserve"> </w:t>
            </w:r>
            <w:r w:rsidRPr="00491BE2">
              <w:rPr>
                <w:rFonts w:ascii="TH SarabunPSK" w:hAnsi="TH SarabunPSK" w:cs="TH SarabunPSK"/>
                <w:color w:val="000000" w:themeColor="text1"/>
                <w:spacing w:val="-8"/>
                <w:kern w:val="16"/>
                <w:sz w:val="32"/>
                <w:szCs w:val="32"/>
                <w:cs/>
              </w:rPr>
              <w:t>หรือวิธีการปฏิบัติ ช่วงระยะเวลา</w:t>
            </w:r>
            <w:r w:rsidRPr="00491BE2"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  <w:cs/>
              </w:rPr>
              <w:t xml:space="preserve">ที่จะดำเนินการ และผู้รับผิดชอบ </w:t>
            </w:r>
          </w:p>
          <w:p w14:paraId="1B1E3EA2" w14:textId="77777777" w:rsidR="006435D1" w:rsidRDefault="006435D1" w:rsidP="006435D1">
            <w:pPr>
              <w:pStyle w:val="a4"/>
              <w:numPr>
                <w:ilvl w:val="0"/>
                <w:numId w:val="45"/>
              </w:numPr>
              <w:spacing w:after="200"/>
              <w:ind w:left="1428" w:hanging="142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</w:pPr>
            <w:r w:rsidRPr="003E6330"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  <w:cs/>
              </w:rPr>
              <w:t>กำหนดมาตรการ/ก</w:t>
            </w:r>
            <w:r w:rsidRPr="003E6330">
              <w:rPr>
                <w:rFonts w:ascii="TH SarabunPSK" w:hAnsi="TH SarabunPSK" w:cs="TH SarabunPSK" w:hint="cs"/>
                <w:color w:val="000000" w:themeColor="text1"/>
                <w:kern w:val="16"/>
                <w:sz w:val="32"/>
                <w:szCs w:val="32"/>
                <w:cs/>
              </w:rPr>
              <w:t>ิ</w:t>
            </w:r>
            <w:r w:rsidRPr="003E6330"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  <w:cs/>
              </w:rPr>
              <w:t>จกรรมในการสื</w:t>
            </w:r>
            <w:r w:rsidRPr="003E6330">
              <w:rPr>
                <w:rFonts w:ascii="TH SarabunPSK" w:hAnsi="TH SarabunPSK" w:cs="TH SarabunPSK" w:hint="cs"/>
                <w:color w:val="000000" w:themeColor="text1"/>
                <w:kern w:val="16"/>
                <w:sz w:val="32"/>
                <w:szCs w:val="32"/>
                <w:cs/>
              </w:rPr>
              <w:t>่</w:t>
            </w:r>
            <w:r w:rsidRPr="003E6330"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  <w:cs/>
              </w:rPr>
              <w:t>อสารสร</w:t>
            </w:r>
            <w:r w:rsidRPr="003E6330">
              <w:rPr>
                <w:rFonts w:ascii="TH SarabunPSK" w:hAnsi="TH SarabunPSK" w:cs="TH SarabunPSK" w:hint="cs"/>
                <w:color w:val="000000" w:themeColor="text1"/>
                <w:kern w:val="16"/>
                <w:sz w:val="32"/>
                <w:szCs w:val="32"/>
                <w:cs/>
              </w:rPr>
              <w:t>้</w:t>
            </w:r>
            <w:r w:rsidRPr="003E6330"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  <w:cs/>
              </w:rPr>
              <w:t>างการร</w:t>
            </w:r>
            <w:r w:rsidRPr="003E6330">
              <w:rPr>
                <w:rFonts w:ascii="TH SarabunPSK" w:hAnsi="TH SarabunPSK" w:cs="TH SarabunPSK" w:hint="cs"/>
                <w:color w:val="000000" w:themeColor="text1"/>
                <w:kern w:val="16"/>
                <w:sz w:val="32"/>
                <w:szCs w:val="32"/>
                <w:cs/>
              </w:rPr>
              <w:t>ั</w:t>
            </w:r>
            <w:r w:rsidRPr="003E6330"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  <w:cs/>
              </w:rPr>
              <w:t>บรู</w:t>
            </w:r>
            <w:r w:rsidRPr="003E6330">
              <w:rPr>
                <w:rFonts w:ascii="TH SarabunPSK" w:hAnsi="TH SarabunPSK" w:cs="TH SarabunPSK" w:hint="cs"/>
                <w:color w:val="000000" w:themeColor="text1"/>
                <w:kern w:val="16"/>
                <w:sz w:val="32"/>
                <w:szCs w:val="32"/>
                <w:cs/>
              </w:rPr>
              <w:t>้</w:t>
            </w:r>
            <w:r w:rsidRPr="003E6330"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  <w:cs/>
              </w:rPr>
              <w:t>ต</w:t>
            </w:r>
            <w:r w:rsidRPr="003E6330">
              <w:rPr>
                <w:rFonts w:ascii="TH SarabunPSK" w:hAnsi="TH SarabunPSK" w:cs="TH SarabunPSK" w:hint="cs"/>
                <w:color w:val="000000" w:themeColor="text1"/>
                <w:kern w:val="16"/>
                <w:sz w:val="32"/>
                <w:szCs w:val="32"/>
                <w:cs/>
              </w:rPr>
              <w:t>่</w:t>
            </w:r>
            <w:r w:rsidRPr="003E6330"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  <w:cs/>
              </w:rPr>
              <w:t>อผู</w:t>
            </w:r>
            <w:r w:rsidRPr="003E6330">
              <w:rPr>
                <w:rFonts w:ascii="TH SarabunPSK" w:hAnsi="TH SarabunPSK" w:cs="TH SarabunPSK" w:hint="cs"/>
                <w:color w:val="000000" w:themeColor="text1"/>
                <w:kern w:val="16"/>
                <w:sz w:val="32"/>
                <w:szCs w:val="32"/>
                <w:cs/>
              </w:rPr>
              <w:t>้</w:t>
            </w:r>
            <w:r w:rsidRPr="003E6330"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  <w:cs/>
              </w:rPr>
              <w:t>ม</w:t>
            </w:r>
            <w:r w:rsidRPr="003E6330">
              <w:rPr>
                <w:rFonts w:ascii="TH SarabunPSK" w:hAnsi="TH SarabunPSK" w:cs="TH SarabunPSK" w:hint="cs"/>
                <w:color w:val="000000" w:themeColor="text1"/>
                <w:kern w:val="16"/>
                <w:sz w:val="32"/>
                <w:szCs w:val="32"/>
                <w:cs/>
              </w:rPr>
              <w:t>ี</w:t>
            </w:r>
            <w:r w:rsidRPr="003E6330"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  <w:cs/>
              </w:rPr>
              <w:t>ส</w:t>
            </w:r>
            <w:r w:rsidRPr="003E6330">
              <w:rPr>
                <w:rFonts w:ascii="TH SarabunPSK" w:hAnsi="TH SarabunPSK" w:cs="TH SarabunPSK" w:hint="cs"/>
                <w:color w:val="000000" w:themeColor="text1"/>
                <w:kern w:val="16"/>
                <w:sz w:val="32"/>
                <w:szCs w:val="32"/>
                <w:cs/>
              </w:rPr>
              <w:t>่</w:t>
            </w:r>
            <w:r w:rsidRPr="003E6330"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  <w:cs/>
              </w:rPr>
              <w:t>วน</w:t>
            </w:r>
            <w:r w:rsidRPr="003E6330">
              <w:rPr>
                <w:rFonts w:ascii="TH SarabunPSK" w:hAnsi="TH SarabunPSK" w:cs="TH SarabunPSK"/>
                <w:color w:val="000000" w:themeColor="text1"/>
                <w:spacing w:val="12"/>
                <w:kern w:val="16"/>
                <w:sz w:val="32"/>
                <w:szCs w:val="32"/>
                <w:cs/>
              </w:rPr>
              <w:t>ได</w:t>
            </w:r>
            <w:r w:rsidRPr="003E6330">
              <w:rPr>
                <w:rFonts w:ascii="TH SarabunPSK" w:hAnsi="TH SarabunPSK" w:cs="TH SarabunPSK" w:hint="cs"/>
                <w:color w:val="000000" w:themeColor="text1"/>
                <w:spacing w:val="12"/>
                <w:kern w:val="16"/>
                <w:sz w:val="32"/>
                <w:szCs w:val="32"/>
                <w:cs/>
              </w:rPr>
              <w:t>้</w:t>
            </w:r>
            <w:r w:rsidRPr="003E6330">
              <w:rPr>
                <w:rFonts w:ascii="TH SarabunPSK" w:hAnsi="TH SarabunPSK" w:cs="TH SarabunPSK"/>
                <w:color w:val="000000" w:themeColor="text1"/>
                <w:spacing w:val="12"/>
                <w:kern w:val="16"/>
                <w:sz w:val="32"/>
                <w:szCs w:val="32"/>
                <w:cs/>
              </w:rPr>
              <w:t>ส</w:t>
            </w:r>
            <w:r w:rsidRPr="003E6330">
              <w:rPr>
                <w:rFonts w:ascii="TH SarabunPSK" w:hAnsi="TH SarabunPSK" w:cs="TH SarabunPSK" w:hint="cs"/>
                <w:color w:val="000000" w:themeColor="text1"/>
                <w:spacing w:val="12"/>
                <w:kern w:val="16"/>
                <w:sz w:val="32"/>
                <w:szCs w:val="32"/>
                <w:cs/>
              </w:rPr>
              <w:t>่</w:t>
            </w:r>
            <w:r w:rsidRPr="003E6330">
              <w:rPr>
                <w:rFonts w:ascii="TH SarabunPSK" w:hAnsi="TH SarabunPSK" w:cs="TH SarabunPSK"/>
                <w:color w:val="000000" w:themeColor="text1"/>
                <w:spacing w:val="12"/>
                <w:kern w:val="16"/>
                <w:sz w:val="32"/>
                <w:szCs w:val="32"/>
                <w:cs/>
              </w:rPr>
              <w:t>วนเส</w:t>
            </w:r>
            <w:r w:rsidRPr="003E6330">
              <w:rPr>
                <w:rFonts w:ascii="TH SarabunPSK" w:hAnsi="TH SarabunPSK" w:cs="TH SarabunPSK" w:hint="cs"/>
                <w:color w:val="000000" w:themeColor="text1"/>
                <w:spacing w:val="12"/>
                <w:kern w:val="16"/>
                <w:sz w:val="32"/>
                <w:szCs w:val="32"/>
                <w:cs/>
              </w:rPr>
              <w:t>ี</w:t>
            </w:r>
            <w:r w:rsidRPr="003E6330">
              <w:rPr>
                <w:rFonts w:ascii="TH SarabunPSK" w:hAnsi="TH SarabunPSK" w:cs="TH SarabunPSK"/>
                <w:color w:val="000000" w:themeColor="text1"/>
                <w:spacing w:val="12"/>
                <w:kern w:val="16"/>
                <w:sz w:val="32"/>
                <w:szCs w:val="32"/>
                <w:cs/>
              </w:rPr>
              <w:t>ยภายในและผู้มีส่วนได้ส่วนเสียภายนอก</w:t>
            </w:r>
            <w:r w:rsidRPr="003E6330">
              <w:rPr>
                <w:rFonts w:ascii="TH SarabunPSK" w:hAnsi="TH SarabunPSK" w:cs="TH SarabunPSK"/>
                <w:color w:val="000000" w:themeColor="text1"/>
                <w:spacing w:val="12"/>
                <w:kern w:val="16"/>
                <w:sz w:val="32"/>
                <w:szCs w:val="32"/>
              </w:rPr>
              <w:t xml:space="preserve"> </w:t>
            </w:r>
            <w:r w:rsidRPr="003E6330">
              <w:rPr>
                <w:rFonts w:ascii="TH SarabunPSK" w:hAnsi="TH SarabunPSK" w:cs="TH SarabunPSK" w:hint="cs"/>
                <w:color w:val="000000" w:themeColor="text1"/>
                <w:spacing w:val="12"/>
                <w:sz w:val="32"/>
                <w:szCs w:val="32"/>
                <w:cs/>
              </w:rPr>
              <w:t>แยกตาม</w:t>
            </w:r>
            <w:r w:rsidRPr="003E63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ตัวชี้วัด</w:t>
            </w:r>
          </w:p>
          <w:p w14:paraId="72558CEA" w14:textId="77777777" w:rsidR="006435D1" w:rsidRDefault="006435D1" w:rsidP="006435D1">
            <w:pPr>
              <w:pStyle w:val="a4"/>
              <w:numPr>
                <w:ilvl w:val="0"/>
                <w:numId w:val="45"/>
              </w:numPr>
              <w:spacing w:after="200"/>
              <w:ind w:left="1428" w:hanging="142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</w:pPr>
            <w:r w:rsidRPr="003E6330">
              <w:rPr>
                <w:rFonts w:ascii="TH SarabunPSK" w:hAnsi="TH SarabunPSK" w:cs="TH SarabunPSK"/>
                <w:kern w:val="16"/>
                <w:sz w:val="32"/>
                <w:szCs w:val="32"/>
                <w:cs/>
              </w:rPr>
              <w:t>กำหนดมาตรการ/ก</w:t>
            </w:r>
            <w:r w:rsidRPr="003E6330">
              <w:rPr>
                <w:rFonts w:ascii="TH SarabunPSK" w:hAnsi="TH SarabunPSK" w:cs="TH SarabunPSK" w:hint="cs"/>
                <w:kern w:val="16"/>
                <w:sz w:val="32"/>
                <w:szCs w:val="32"/>
                <w:cs/>
              </w:rPr>
              <w:t>ิ</w:t>
            </w:r>
            <w:r w:rsidRPr="003E6330">
              <w:rPr>
                <w:rFonts w:ascii="TH SarabunPSK" w:hAnsi="TH SarabunPSK" w:cs="TH SarabunPSK"/>
                <w:kern w:val="16"/>
                <w:sz w:val="32"/>
                <w:szCs w:val="32"/>
                <w:cs/>
              </w:rPr>
              <w:t>จกรรมการสื</w:t>
            </w:r>
            <w:r w:rsidRPr="003E6330">
              <w:rPr>
                <w:rFonts w:ascii="TH SarabunPSK" w:hAnsi="TH SarabunPSK" w:cs="TH SarabunPSK" w:hint="cs"/>
                <w:kern w:val="16"/>
                <w:sz w:val="32"/>
                <w:szCs w:val="32"/>
                <w:cs/>
              </w:rPr>
              <w:t>่</w:t>
            </w:r>
            <w:r w:rsidRPr="003E6330">
              <w:rPr>
                <w:rFonts w:ascii="TH SarabunPSK" w:hAnsi="TH SarabunPSK" w:cs="TH SarabunPSK"/>
                <w:kern w:val="16"/>
                <w:sz w:val="32"/>
                <w:szCs w:val="32"/>
                <w:cs/>
              </w:rPr>
              <w:t>อสารภาพล</w:t>
            </w:r>
            <w:r w:rsidRPr="003E6330">
              <w:rPr>
                <w:rFonts w:ascii="TH SarabunPSK" w:hAnsi="TH SarabunPSK" w:cs="TH SarabunPSK" w:hint="cs"/>
                <w:kern w:val="16"/>
                <w:sz w:val="32"/>
                <w:szCs w:val="32"/>
                <w:cs/>
              </w:rPr>
              <w:t>ั</w:t>
            </w:r>
            <w:r w:rsidRPr="003E6330">
              <w:rPr>
                <w:rFonts w:ascii="TH SarabunPSK" w:hAnsi="TH SarabunPSK" w:cs="TH SarabunPSK"/>
                <w:kern w:val="16"/>
                <w:sz w:val="32"/>
                <w:szCs w:val="32"/>
                <w:cs/>
              </w:rPr>
              <w:t>กษณ์การให้บริการขอ</w:t>
            </w:r>
            <w:r w:rsidRPr="003E6330">
              <w:rPr>
                <w:rFonts w:ascii="TH SarabunPSK" w:hAnsi="TH SarabunPSK" w:cs="TH SarabunPSK" w:hint="cs"/>
                <w:kern w:val="16"/>
                <w:sz w:val="32"/>
                <w:szCs w:val="32"/>
                <w:cs/>
              </w:rPr>
              <w:t>ง</w:t>
            </w:r>
            <w:r w:rsidRPr="003E6330">
              <w:rPr>
                <w:rFonts w:ascii="TH SarabunPSK" w:hAnsi="TH SarabunPSK" w:cs="TH SarabunPSK"/>
                <w:kern w:val="16"/>
                <w:sz w:val="32"/>
                <w:szCs w:val="32"/>
                <w:cs/>
              </w:rPr>
              <w:t xml:space="preserve">สำนักงานเขต กรุงเทพมหานคร </w:t>
            </w:r>
          </w:p>
          <w:p w14:paraId="570BD276" w14:textId="77777777" w:rsidR="006435D1" w:rsidRDefault="006435D1" w:rsidP="006435D1">
            <w:pPr>
              <w:pStyle w:val="a4"/>
              <w:numPr>
                <w:ilvl w:val="0"/>
                <w:numId w:val="45"/>
              </w:numPr>
              <w:spacing w:after="200"/>
              <w:ind w:left="1428" w:hanging="142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</w:pPr>
            <w:r w:rsidRPr="003E6330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มาตรการส่งเสริม สนับสนุน และประชาสัมพันธ์</w:t>
            </w:r>
            <w:r w:rsidRPr="003E6330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ศูนย์รับคำขอ</w:t>
            </w:r>
            <w:r w:rsidRPr="003E6330">
              <w:rPr>
                <w:rFonts w:ascii="TH SarabunPSK" w:eastAsia="TH SarabunPSK" w:hAnsi="TH SarabunPSK" w:cs="TH SarabunPSK" w:hint="cs"/>
                <w:color w:val="000000" w:themeColor="text1"/>
                <w:spacing w:val="16"/>
                <w:sz w:val="32"/>
                <w:szCs w:val="32"/>
                <w:cs/>
              </w:rPr>
              <w:t>อนุญาตของกรุงเทพมหานคร (</w:t>
            </w:r>
            <w:r w:rsidRPr="003E6330">
              <w:rPr>
                <w:rFonts w:ascii="TH SarabunPSK" w:eastAsia="TH SarabunPSK" w:hAnsi="TH SarabunPSK" w:cs="TH SarabunPSK"/>
                <w:color w:val="000000" w:themeColor="text1"/>
                <w:spacing w:val="16"/>
                <w:sz w:val="32"/>
                <w:szCs w:val="32"/>
              </w:rPr>
              <w:t>Bangkok Metropolitan</w:t>
            </w:r>
            <w:r w:rsidRPr="003E6330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E6330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Administration</w:t>
            </w:r>
            <w:r w:rsidRPr="003E6330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E6330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One Stop Service - BMA OSS)</w:t>
            </w:r>
            <w:r w:rsidRPr="003E6330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3C4F6A28" w14:textId="7B95D09B" w:rsidR="00A34505" w:rsidRDefault="006435D1" w:rsidP="006435D1">
            <w:pPr>
              <w:tabs>
                <w:tab w:val="left" w:pos="1440"/>
                <w:tab w:val="left" w:pos="1596"/>
              </w:tabs>
              <w:ind w:left="1428" w:right="-111" w:hanging="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633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การกำกับติดตามโดย</w:t>
            </w:r>
            <w:r w:rsidRPr="003E63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ผู้อำนวยการเขต</w:t>
            </w:r>
            <w:r w:rsidR="00A34505" w:rsidRPr="003916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การรายงานผลการดำเนินการตามมาตรการยกระดับคุณธรรมและความโปร่งใสภายในหน่วยงาน</w:t>
            </w:r>
          </w:p>
          <w:p w14:paraId="34CCD416" w14:textId="11E19586" w:rsidR="00A34505" w:rsidRPr="00FA4BE2" w:rsidRDefault="00A34505" w:rsidP="00A34505">
            <w:pPr>
              <w:pStyle w:val="a4"/>
              <w:numPr>
                <w:ilvl w:val="0"/>
                <w:numId w:val="41"/>
              </w:numPr>
              <w:tabs>
                <w:tab w:val="left" w:pos="1440"/>
                <w:tab w:val="left" w:pos="1596"/>
              </w:tabs>
              <w:ind w:right="-111"/>
              <w:rPr>
                <w:rFonts w:ascii="TH SarabunPSK" w:hAnsi="TH SarabunPSK" w:cs="TH SarabunPSK"/>
                <w:sz w:val="32"/>
                <w:szCs w:val="32"/>
              </w:rPr>
            </w:pPr>
            <w:r w:rsidRPr="00FA4BE2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เป็นกิจกรรมหรือการดำเนินการที่สอดคล้องกับมาตรการการยกระดับคุณธรรมและความโปร่งใสภายในหน่วยงาน อย่างน้อยประกอบด้วย</w:t>
            </w:r>
          </w:p>
          <w:p w14:paraId="0923C668" w14:textId="77777777" w:rsidR="00A34505" w:rsidRDefault="00A34505" w:rsidP="00A34505">
            <w:pPr>
              <w:tabs>
                <w:tab w:val="left" w:pos="1461"/>
                <w:tab w:val="left" w:pos="174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(1) ผลการดำเนินการตามมาตรการการยกระดับคุณธรรมและความโปร่งใส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ภายในหน่วยงาน</w:t>
            </w:r>
          </w:p>
          <w:p w14:paraId="6F807762" w14:textId="77777777" w:rsidR="00A34505" w:rsidRDefault="00A34505" w:rsidP="00A34505">
            <w:pPr>
              <w:tabs>
                <w:tab w:val="left" w:pos="1461"/>
                <w:tab w:val="left" w:pos="174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(2) ภาพกิจกรรมที่แสดงถึงการปฏิบัติจริงอย่างเป็นรูปธรรม</w:t>
            </w:r>
          </w:p>
          <w:p w14:paraId="2E6DA6D6" w14:textId="37BE8D44" w:rsidR="00A34505" w:rsidRPr="00B03C51" w:rsidRDefault="00A34505" w:rsidP="00A34505">
            <w:pPr>
              <w:pStyle w:val="a4"/>
              <w:numPr>
                <w:ilvl w:val="0"/>
                <w:numId w:val="41"/>
              </w:numPr>
              <w:tabs>
                <w:tab w:val="left" w:pos="1461"/>
                <w:tab w:val="left" w:pos="174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4BE2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เป็นข้อมูลในระยะเวลาอย่างน้อย 6 เดือนแรกของปีงบประมาณ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256</w:t>
            </w:r>
            <w:r w:rsidR="001A16EE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(ตุลาคม 256</w:t>
            </w:r>
            <w:r w:rsidR="001A16EE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มีนาคม 256</w:t>
            </w:r>
            <w:r w:rsidR="001A16EE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B03C5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959" w:type="dxa"/>
          </w:tcPr>
          <w:p w14:paraId="3FA61EC2" w14:textId="0DD2E0DA" w:rsidR="00A34505" w:rsidRPr="00B03C51" w:rsidRDefault="00A34505" w:rsidP="00A345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233A4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ฝ่ายปกครอง</w:t>
            </w:r>
          </w:p>
        </w:tc>
      </w:tr>
    </w:tbl>
    <w:p w14:paraId="01BC7372" w14:textId="77777777" w:rsidR="007F35ED" w:rsidRPr="00B03C51" w:rsidRDefault="007F35ED" w:rsidP="00233A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7F35ED" w:rsidRPr="00B03C51" w:rsidSect="009C781B">
      <w:footerReference w:type="default" r:id="rId8"/>
      <w:pgSz w:w="16838" w:h="11906" w:orient="landscape"/>
      <w:pgMar w:top="567" w:right="567" w:bottom="142" w:left="567" w:header="709" w:footer="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9EB8D" w14:textId="77777777" w:rsidR="007D0AB5" w:rsidRDefault="007D0AB5" w:rsidP="00AD0803">
      <w:pPr>
        <w:spacing w:after="0" w:line="240" w:lineRule="auto"/>
      </w:pPr>
      <w:r>
        <w:separator/>
      </w:r>
    </w:p>
  </w:endnote>
  <w:endnote w:type="continuationSeparator" w:id="0">
    <w:p w14:paraId="06431E4F" w14:textId="77777777" w:rsidR="007D0AB5" w:rsidRDefault="007D0AB5" w:rsidP="00AD0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562887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40"/>
      </w:rPr>
    </w:sdtEndPr>
    <w:sdtContent>
      <w:p w14:paraId="352494BA" w14:textId="77777777" w:rsidR="00AD0803" w:rsidRPr="00AD0803" w:rsidRDefault="00AD0803">
        <w:pPr>
          <w:pStyle w:val="a8"/>
          <w:jc w:val="right"/>
          <w:rPr>
            <w:rFonts w:ascii="TH SarabunPSK" w:hAnsi="TH SarabunPSK" w:cs="TH SarabunPSK"/>
            <w:sz w:val="32"/>
            <w:szCs w:val="40"/>
          </w:rPr>
        </w:pPr>
        <w:r w:rsidRPr="00AD0803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AD0803">
          <w:rPr>
            <w:rFonts w:ascii="TH SarabunPSK" w:hAnsi="TH SarabunPSK" w:cs="TH SarabunPSK"/>
            <w:sz w:val="32"/>
            <w:szCs w:val="40"/>
          </w:rPr>
          <w:instrText xml:space="preserve"> PAGE   \* MERGEFORMAT </w:instrText>
        </w:r>
        <w:r w:rsidRPr="00AD0803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Pr="00AD0803">
          <w:rPr>
            <w:rFonts w:ascii="TH SarabunPSK" w:hAnsi="TH SarabunPSK" w:cs="TH SarabunPSK"/>
            <w:noProof/>
            <w:sz w:val="32"/>
            <w:szCs w:val="40"/>
          </w:rPr>
          <w:t>2</w:t>
        </w:r>
        <w:r w:rsidRPr="00AD0803">
          <w:rPr>
            <w:rFonts w:ascii="TH SarabunPSK" w:hAnsi="TH SarabunPSK" w:cs="TH SarabunPSK"/>
            <w:noProof/>
            <w:sz w:val="32"/>
            <w:szCs w:val="40"/>
          </w:rPr>
          <w:fldChar w:fldCharType="end"/>
        </w:r>
      </w:p>
    </w:sdtContent>
  </w:sdt>
  <w:p w14:paraId="576A6E46" w14:textId="77777777" w:rsidR="00AD0803" w:rsidRDefault="00AD080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43698" w14:textId="77777777" w:rsidR="007D0AB5" w:rsidRDefault="007D0AB5" w:rsidP="00AD0803">
      <w:pPr>
        <w:spacing w:after="0" w:line="240" w:lineRule="auto"/>
      </w:pPr>
      <w:r>
        <w:separator/>
      </w:r>
    </w:p>
  </w:footnote>
  <w:footnote w:type="continuationSeparator" w:id="0">
    <w:p w14:paraId="79DDEAFF" w14:textId="77777777" w:rsidR="007D0AB5" w:rsidRDefault="007D0AB5" w:rsidP="00AD0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5E7A"/>
    <w:multiLevelType w:val="hybridMultilevel"/>
    <w:tmpl w:val="6E682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10F29"/>
    <w:multiLevelType w:val="hybridMultilevel"/>
    <w:tmpl w:val="B92A0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26676"/>
    <w:multiLevelType w:val="hybridMultilevel"/>
    <w:tmpl w:val="03FA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75E0D"/>
    <w:multiLevelType w:val="hybridMultilevel"/>
    <w:tmpl w:val="1EC0F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73FED"/>
    <w:multiLevelType w:val="hybridMultilevel"/>
    <w:tmpl w:val="5F886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2752B"/>
    <w:multiLevelType w:val="hybridMultilevel"/>
    <w:tmpl w:val="6FDE1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3049A"/>
    <w:multiLevelType w:val="hybridMultilevel"/>
    <w:tmpl w:val="A9E67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4336E"/>
    <w:multiLevelType w:val="hybridMultilevel"/>
    <w:tmpl w:val="E3386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16FF5"/>
    <w:multiLevelType w:val="hybridMultilevel"/>
    <w:tmpl w:val="3E2A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8402C"/>
    <w:multiLevelType w:val="hybridMultilevel"/>
    <w:tmpl w:val="B4D49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004DE"/>
    <w:multiLevelType w:val="hybridMultilevel"/>
    <w:tmpl w:val="EB6E8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90897"/>
    <w:multiLevelType w:val="hybridMultilevel"/>
    <w:tmpl w:val="373E8FAE"/>
    <w:lvl w:ilvl="0" w:tplc="527CC4F4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725A2"/>
    <w:multiLevelType w:val="hybridMultilevel"/>
    <w:tmpl w:val="C2F84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81165"/>
    <w:multiLevelType w:val="hybridMultilevel"/>
    <w:tmpl w:val="F92EE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46CA2"/>
    <w:multiLevelType w:val="hybridMultilevel"/>
    <w:tmpl w:val="B7EC8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6673B"/>
    <w:multiLevelType w:val="hybridMultilevel"/>
    <w:tmpl w:val="2FA8A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10FEE"/>
    <w:multiLevelType w:val="hybridMultilevel"/>
    <w:tmpl w:val="564E6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72BBE"/>
    <w:multiLevelType w:val="hybridMultilevel"/>
    <w:tmpl w:val="B6428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354FA"/>
    <w:multiLevelType w:val="hybridMultilevel"/>
    <w:tmpl w:val="755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10CFB"/>
    <w:multiLevelType w:val="hybridMultilevel"/>
    <w:tmpl w:val="A85C6740"/>
    <w:lvl w:ilvl="0" w:tplc="C0D8B852">
      <w:start w:val="2567"/>
      <w:numFmt w:val="bullet"/>
      <w:lvlText w:val="·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820B2D"/>
    <w:multiLevelType w:val="hybridMultilevel"/>
    <w:tmpl w:val="E236A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E6090A"/>
    <w:multiLevelType w:val="hybridMultilevel"/>
    <w:tmpl w:val="F9C82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C80AEB"/>
    <w:multiLevelType w:val="hybridMultilevel"/>
    <w:tmpl w:val="FC306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821F5"/>
    <w:multiLevelType w:val="hybridMultilevel"/>
    <w:tmpl w:val="EEDC1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C32286"/>
    <w:multiLevelType w:val="hybridMultilevel"/>
    <w:tmpl w:val="CB8E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4A6EE6"/>
    <w:multiLevelType w:val="hybridMultilevel"/>
    <w:tmpl w:val="7C38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A7611"/>
    <w:multiLevelType w:val="hybridMultilevel"/>
    <w:tmpl w:val="AA980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EA07E0"/>
    <w:multiLevelType w:val="hybridMultilevel"/>
    <w:tmpl w:val="85BE3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F909D6"/>
    <w:multiLevelType w:val="hybridMultilevel"/>
    <w:tmpl w:val="65F00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60A41"/>
    <w:multiLevelType w:val="hybridMultilevel"/>
    <w:tmpl w:val="314C98A2"/>
    <w:lvl w:ilvl="0" w:tplc="0B3E845A">
      <w:numFmt w:val="bullet"/>
      <w:lvlText w:val=""/>
      <w:lvlJc w:val="left"/>
      <w:pPr>
        <w:ind w:left="429" w:hanging="322"/>
      </w:pPr>
      <w:rPr>
        <w:rFonts w:ascii="Symbol" w:eastAsia="Symbol" w:hAnsi="Symbol" w:cs="Symbol" w:hint="default"/>
        <w:w w:val="99"/>
        <w:sz w:val="32"/>
        <w:szCs w:val="32"/>
        <w:lang w:val="th" w:eastAsia="en-US" w:bidi="ar-SA"/>
      </w:rPr>
    </w:lvl>
    <w:lvl w:ilvl="1" w:tplc="F48432D6">
      <w:numFmt w:val="bullet"/>
      <w:lvlText w:val="•"/>
      <w:lvlJc w:val="left"/>
      <w:pPr>
        <w:ind w:left="981" w:hanging="322"/>
      </w:pPr>
      <w:rPr>
        <w:rFonts w:hint="default"/>
        <w:lang w:val="th" w:eastAsia="en-US" w:bidi="ar-SA"/>
      </w:rPr>
    </w:lvl>
    <w:lvl w:ilvl="2" w:tplc="C0D0A36C">
      <w:numFmt w:val="bullet"/>
      <w:lvlText w:val="•"/>
      <w:lvlJc w:val="left"/>
      <w:pPr>
        <w:ind w:left="1543" w:hanging="322"/>
      </w:pPr>
      <w:rPr>
        <w:rFonts w:hint="default"/>
        <w:lang w:val="th" w:eastAsia="en-US" w:bidi="ar-SA"/>
      </w:rPr>
    </w:lvl>
    <w:lvl w:ilvl="3" w:tplc="DC4018C6">
      <w:numFmt w:val="bullet"/>
      <w:lvlText w:val="•"/>
      <w:lvlJc w:val="left"/>
      <w:pPr>
        <w:ind w:left="2105" w:hanging="322"/>
      </w:pPr>
      <w:rPr>
        <w:rFonts w:hint="default"/>
        <w:lang w:val="th" w:eastAsia="en-US" w:bidi="ar-SA"/>
      </w:rPr>
    </w:lvl>
    <w:lvl w:ilvl="4" w:tplc="B4C4727C">
      <w:numFmt w:val="bullet"/>
      <w:lvlText w:val="•"/>
      <w:lvlJc w:val="left"/>
      <w:pPr>
        <w:ind w:left="2667" w:hanging="322"/>
      </w:pPr>
      <w:rPr>
        <w:rFonts w:hint="default"/>
        <w:lang w:val="th" w:eastAsia="en-US" w:bidi="ar-SA"/>
      </w:rPr>
    </w:lvl>
    <w:lvl w:ilvl="5" w:tplc="5DE0AFCC">
      <w:numFmt w:val="bullet"/>
      <w:lvlText w:val="•"/>
      <w:lvlJc w:val="left"/>
      <w:pPr>
        <w:ind w:left="3229" w:hanging="322"/>
      </w:pPr>
      <w:rPr>
        <w:rFonts w:hint="default"/>
        <w:lang w:val="th" w:eastAsia="en-US" w:bidi="ar-SA"/>
      </w:rPr>
    </w:lvl>
    <w:lvl w:ilvl="6" w:tplc="AB5A052E">
      <w:numFmt w:val="bullet"/>
      <w:lvlText w:val="•"/>
      <w:lvlJc w:val="left"/>
      <w:pPr>
        <w:ind w:left="3791" w:hanging="322"/>
      </w:pPr>
      <w:rPr>
        <w:rFonts w:hint="default"/>
        <w:lang w:val="th" w:eastAsia="en-US" w:bidi="ar-SA"/>
      </w:rPr>
    </w:lvl>
    <w:lvl w:ilvl="7" w:tplc="2148302E">
      <w:numFmt w:val="bullet"/>
      <w:lvlText w:val="•"/>
      <w:lvlJc w:val="left"/>
      <w:pPr>
        <w:ind w:left="4353" w:hanging="322"/>
      </w:pPr>
      <w:rPr>
        <w:rFonts w:hint="default"/>
        <w:lang w:val="th" w:eastAsia="en-US" w:bidi="ar-SA"/>
      </w:rPr>
    </w:lvl>
    <w:lvl w:ilvl="8" w:tplc="D7EE8610">
      <w:numFmt w:val="bullet"/>
      <w:lvlText w:val="•"/>
      <w:lvlJc w:val="left"/>
      <w:pPr>
        <w:ind w:left="4915" w:hanging="322"/>
      </w:pPr>
      <w:rPr>
        <w:rFonts w:hint="default"/>
        <w:lang w:val="th" w:eastAsia="en-US" w:bidi="ar-SA"/>
      </w:rPr>
    </w:lvl>
  </w:abstractNum>
  <w:abstractNum w:abstractNumId="30" w15:restartNumberingAfterBreak="0">
    <w:nsid w:val="4C2020D2"/>
    <w:multiLevelType w:val="hybridMultilevel"/>
    <w:tmpl w:val="E3664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16985"/>
    <w:multiLevelType w:val="hybridMultilevel"/>
    <w:tmpl w:val="9F02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8B76BA"/>
    <w:multiLevelType w:val="hybridMultilevel"/>
    <w:tmpl w:val="3C4A6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182E7B"/>
    <w:multiLevelType w:val="hybridMultilevel"/>
    <w:tmpl w:val="ADE6E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2627AB"/>
    <w:multiLevelType w:val="hybridMultilevel"/>
    <w:tmpl w:val="DC3A1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4B65BB"/>
    <w:multiLevelType w:val="hybridMultilevel"/>
    <w:tmpl w:val="09369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777A97"/>
    <w:multiLevelType w:val="hybridMultilevel"/>
    <w:tmpl w:val="983A8428"/>
    <w:lvl w:ilvl="0" w:tplc="74AEA1FC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32"/>
        <w:szCs w:val="32"/>
        <w:lang w:val="th" w:eastAsia="en-US" w:bidi="ar-SA"/>
      </w:rPr>
    </w:lvl>
    <w:lvl w:ilvl="1" w:tplc="D3D083EA">
      <w:numFmt w:val="bullet"/>
      <w:lvlText w:val="•"/>
      <w:lvlJc w:val="left"/>
      <w:pPr>
        <w:ind w:left="981" w:hanging="284"/>
      </w:pPr>
      <w:rPr>
        <w:rFonts w:hint="default"/>
        <w:lang w:val="th" w:eastAsia="en-US" w:bidi="ar-SA"/>
      </w:rPr>
    </w:lvl>
    <w:lvl w:ilvl="2" w:tplc="156E7E80">
      <w:numFmt w:val="bullet"/>
      <w:lvlText w:val="•"/>
      <w:lvlJc w:val="left"/>
      <w:pPr>
        <w:ind w:left="1543" w:hanging="284"/>
      </w:pPr>
      <w:rPr>
        <w:rFonts w:hint="default"/>
        <w:lang w:val="th" w:eastAsia="en-US" w:bidi="ar-SA"/>
      </w:rPr>
    </w:lvl>
    <w:lvl w:ilvl="3" w:tplc="7662F394">
      <w:numFmt w:val="bullet"/>
      <w:lvlText w:val="•"/>
      <w:lvlJc w:val="left"/>
      <w:pPr>
        <w:ind w:left="2105" w:hanging="284"/>
      </w:pPr>
      <w:rPr>
        <w:rFonts w:hint="default"/>
        <w:lang w:val="th" w:eastAsia="en-US" w:bidi="ar-SA"/>
      </w:rPr>
    </w:lvl>
    <w:lvl w:ilvl="4" w:tplc="0B3EA978">
      <w:numFmt w:val="bullet"/>
      <w:lvlText w:val="•"/>
      <w:lvlJc w:val="left"/>
      <w:pPr>
        <w:ind w:left="2667" w:hanging="284"/>
      </w:pPr>
      <w:rPr>
        <w:rFonts w:hint="default"/>
        <w:lang w:val="th" w:eastAsia="en-US" w:bidi="ar-SA"/>
      </w:rPr>
    </w:lvl>
    <w:lvl w:ilvl="5" w:tplc="038C59DA">
      <w:numFmt w:val="bullet"/>
      <w:lvlText w:val="•"/>
      <w:lvlJc w:val="left"/>
      <w:pPr>
        <w:ind w:left="3229" w:hanging="284"/>
      </w:pPr>
      <w:rPr>
        <w:rFonts w:hint="default"/>
        <w:lang w:val="th" w:eastAsia="en-US" w:bidi="ar-SA"/>
      </w:rPr>
    </w:lvl>
    <w:lvl w:ilvl="6" w:tplc="8648D73E">
      <w:numFmt w:val="bullet"/>
      <w:lvlText w:val="•"/>
      <w:lvlJc w:val="left"/>
      <w:pPr>
        <w:ind w:left="3791" w:hanging="284"/>
      </w:pPr>
      <w:rPr>
        <w:rFonts w:hint="default"/>
        <w:lang w:val="th" w:eastAsia="en-US" w:bidi="ar-SA"/>
      </w:rPr>
    </w:lvl>
    <w:lvl w:ilvl="7" w:tplc="E1DE8B14">
      <w:numFmt w:val="bullet"/>
      <w:lvlText w:val="•"/>
      <w:lvlJc w:val="left"/>
      <w:pPr>
        <w:ind w:left="4353" w:hanging="284"/>
      </w:pPr>
      <w:rPr>
        <w:rFonts w:hint="default"/>
        <w:lang w:val="th" w:eastAsia="en-US" w:bidi="ar-SA"/>
      </w:rPr>
    </w:lvl>
    <w:lvl w:ilvl="8" w:tplc="060C5B64">
      <w:numFmt w:val="bullet"/>
      <w:lvlText w:val="•"/>
      <w:lvlJc w:val="left"/>
      <w:pPr>
        <w:ind w:left="4915" w:hanging="284"/>
      </w:pPr>
      <w:rPr>
        <w:rFonts w:hint="default"/>
        <w:lang w:val="th" w:eastAsia="en-US" w:bidi="ar-SA"/>
      </w:rPr>
    </w:lvl>
  </w:abstractNum>
  <w:abstractNum w:abstractNumId="37" w15:restartNumberingAfterBreak="0">
    <w:nsid w:val="6705012C"/>
    <w:multiLevelType w:val="hybridMultilevel"/>
    <w:tmpl w:val="C01E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600172"/>
    <w:multiLevelType w:val="hybridMultilevel"/>
    <w:tmpl w:val="33BE7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C51ABB"/>
    <w:multiLevelType w:val="hybridMultilevel"/>
    <w:tmpl w:val="A8868BFE"/>
    <w:lvl w:ilvl="0" w:tplc="739487FA">
      <w:start w:val="1"/>
      <w:numFmt w:val="bullet"/>
      <w:lvlText w:val="-"/>
      <w:lvlJc w:val="left"/>
      <w:pPr>
        <w:ind w:left="1314" w:hanging="360"/>
      </w:pPr>
      <w:rPr>
        <w:rFonts w:ascii="TH SarabunPSK" w:eastAsia="TH SarabunPSK" w:hAnsi="TH SarabunPSK" w:cs="TH SarabunPSK" w:hint="cs"/>
      </w:rPr>
    </w:lvl>
    <w:lvl w:ilvl="1" w:tplc="04090003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40" w15:restartNumberingAfterBreak="0">
    <w:nsid w:val="6B8A4B65"/>
    <w:multiLevelType w:val="hybridMultilevel"/>
    <w:tmpl w:val="39D87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650D5"/>
    <w:multiLevelType w:val="hybridMultilevel"/>
    <w:tmpl w:val="78EC6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2B1B72"/>
    <w:multiLevelType w:val="hybridMultilevel"/>
    <w:tmpl w:val="281C2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F15341"/>
    <w:multiLevelType w:val="hybridMultilevel"/>
    <w:tmpl w:val="74CC5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11780"/>
    <w:multiLevelType w:val="hybridMultilevel"/>
    <w:tmpl w:val="963E6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94296">
    <w:abstractNumId w:val="10"/>
  </w:num>
  <w:num w:numId="2" w16cid:durableId="1199392504">
    <w:abstractNumId w:val="27"/>
  </w:num>
  <w:num w:numId="3" w16cid:durableId="294993946">
    <w:abstractNumId w:val="23"/>
  </w:num>
  <w:num w:numId="4" w16cid:durableId="1914582305">
    <w:abstractNumId w:val="21"/>
  </w:num>
  <w:num w:numId="5" w16cid:durableId="603803712">
    <w:abstractNumId w:val="37"/>
  </w:num>
  <w:num w:numId="6" w16cid:durableId="1693264802">
    <w:abstractNumId w:val="18"/>
  </w:num>
  <w:num w:numId="7" w16cid:durableId="1036002040">
    <w:abstractNumId w:val="42"/>
  </w:num>
  <w:num w:numId="8" w16cid:durableId="1110006080">
    <w:abstractNumId w:val="24"/>
  </w:num>
  <w:num w:numId="9" w16cid:durableId="1519812132">
    <w:abstractNumId w:val="2"/>
  </w:num>
  <w:num w:numId="10" w16cid:durableId="439028119">
    <w:abstractNumId w:val="20"/>
  </w:num>
  <w:num w:numId="11" w16cid:durableId="2075543371">
    <w:abstractNumId w:val="17"/>
  </w:num>
  <w:num w:numId="12" w16cid:durableId="751196447">
    <w:abstractNumId w:val="41"/>
  </w:num>
  <w:num w:numId="13" w16cid:durableId="534538811">
    <w:abstractNumId w:val="40"/>
  </w:num>
  <w:num w:numId="14" w16cid:durableId="1633756044">
    <w:abstractNumId w:val="22"/>
  </w:num>
  <w:num w:numId="15" w16cid:durableId="1138261904">
    <w:abstractNumId w:val="13"/>
  </w:num>
  <w:num w:numId="16" w16cid:durableId="755592622">
    <w:abstractNumId w:val="31"/>
  </w:num>
  <w:num w:numId="17" w16cid:durableId="67270696">
    <w:abstractNumId w:val="4"/>
  </w:num>
  <w:num w:numId="18" w16cid:durableId="103622266">
    <w:abstractNumId w:val="44"/>
  </w:num>
  <w:num w:numId="19" w16cid:durableId="398091668">
    <w:abstractNumId w:val="12"/>
  </w:num>
  <w:num w:numId="20" w16cid:durableId="80612713">
    <w:abstractNumId w:val="32"/>
  </w:num>
  <w:num w:numId="21" w16cid:durableId="521434782">
    <w:abstractNumId w:val="34"/>
  </w:num>
  <w:num w:numId="22" w16cid:durableId="1953510267">
    <w:abstractNumId w:val="30"/>
  </w:num>
  <w:num w:numId="23" w16cid:durableId="1479347730">
    <w:abstractNumId w:val="6"/>
  </w:num>
  <w:num w:numId="24" w16cid:durableId="413820642">
    <w:abstractNumId w:val="36"/>
  </w:num>
  <w:num w:numId="25" w16cid:durableId="1210918724">
    <w:abstractNumId w:val="29"/>
  </w:num>
  <w:num w:numId="26" w16cid:durableId="2086875976">
    <w:abstractNumId w:val="5"/>
  </w:num>
  <w:num w:numId="27" w16cid:durableId="475495605">
    <w:abstractNumId w:val="33"/>
  </w:num>
  <w:num w:numId="28" w16cid:durableId="651905406">
    <w:abstractNumId w:val="35"/>
  </w:num>
  <w:num w:numId="29" w16cid:durableId="1056901120">
    <w:abstractNumId w:val="7"/>
  </w:num>
  <w:num w:numId="30" w16cid:durableId="1448432496">
    <w:abstractNumId w:val="25"/>
  </w:num>
  <w:num w:numId="31" w16cid:durableId="1732576258">
    <w:abstractNumId w:val="26"/>
  </w:num>
  <w:num w:numId="32" w16cid:durableId="901986223">
    <w:abstractNumId w:val="15"/>
  </w:num>
  <w:num w:numId="33" w16cid:durableId="1345938217">
    <w:abstractNumId w:val="38"/>
  </w:num>
  <w:num w:numId="34" w16cid:durableId="106119042">
    <w:abstractNumId w:val="16"/>
  </w:num>
  <w:num w:numId="35" w16cid:durableId="1766223511">
    <w:abstractNumId w:val="43"/>
  </w:num>
  <w:num w:numId="36" w16cid:durableId="1180968405">
    <w:abstractNumId w:val="19"/>
  </w:num>
  <w:num w:numId="37" w16cid:durableId="288514848">
    <w:abstractNumId w:val="0"/>
  </w:num>
  <w:num w:numId="38" w16cid:durableId="1897355537">
    <w:abstractNumId w:val="14"/>
  </w:num>
  <w:num w:numId="39" w16cid:durableId="1557007748">
    <w:abstractNumId w:val="28"/>
  </w:num>
  <w:num w:numId="40" w16cid:durableId="764499614">
    <w:abstractNumId w:val="8"/>
  </w:num>
  <w:num w:numId="41" w16cid:durableId="1705786914">
    <w:abstractNumId w:val="3"/>
  </w:num>
  <w:num w:numId="42" w16cid:durableId="1048921746">
    <w:abstractNumId w:val="1"/>
  </w:num>
  <w:num w:numId="43" w16cid:durableId="838665818">
    <w:abstractNumId w:val="9"/>
  </w:num>
  <w:num w:numId="44" w16cid:durableId="1608001075">
    <w:abstractNumId w:val="11"/>
  </w:num>
  <w:num w:numId="45" w16cid:durableId="109085799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ED"/>
    <w:rsid w:val="000034F5"/>
    <w:rsid w:val="0000523F"/>
    <w:rsid w:val="00027A8A"/>
    <w:rsid w:val="00061D7C"/>
    <w:rsid w:val="0006215B"/>
    <w:rsid w:val="000739F8"/>
    <w:rsid w:val="000834D3"/>
    <w:rsid w:val="00095378"/>
    <w:rsid w:val="000C2284"/>
    <w:rsid w:val="00110FA0"/>
    <w:rsid w:val="001420C2"/>
    <w:rsid w:val="00155338"/>
    <w:rsid w:val="0017538E"/>
    <w:rsid w:val="001A16EE"/>
    <w:rsid w:val="001B75D6"/>
    <w:rsid w:val="001C1597"/>
    <w:rsid w:val="001D668F"/>
    <w:rsid w:val="001E34C9"/>
    <w:rsid w:val="001E4035"/>
    <w:rsid w:val="00215052"/>
    <w:rsid w:val="002208F3"/>
    <w:rsid w:val="00233A4C"/>
    <w:rsid w:val="00236A60"/>
    <w:rsid w:val="00242AB1"/>
    <w:rsid w:val="00243332"/>
    <w:rsid w:val="00266CEE"/>
    <w:rsid w:val="002C4DB4"/>
    <w:rsid w:val="002C78B1"/>
    <w:rsid w:val="002D691A"/>
    <w:rsid w:val="002D6E47"/>
    <w:rsid w:val="002E41AA"/>
    <w:rsid w:val="003064AF"/>
    <w:rsid w:val="00307B6E"/>
    <w:rsid w:val="00314C7A"/>
    <w:rsid w:val="00320120"/>
    <w:rsid w:val="00324057"/>
    <w:rsid w:val="00334F9A"/>
    <w:rsid w:val="00343A04"/>
    <w:rsid w:val="0035135D"/>
    <w:rsid w:val="00361F64"/>
    <w:rsid w:val="003916DF"/>
    <w:rsid w:val="003A041E"/>
    <w:rsid w:val="003E0B3C"/>
    <w:rsid w:val="003F0CB0"/>
    <w:rsid w:val="003F29A5"/>
    <w:rsid w:val="00413A33"/>
    <w:rsid w:val="00426328"/>
    <w:rsid w:val="0042713B"/>
    <w:rsid w:val="00436443"/>
    <w:rsid w:val="004623AF"/>
    <w:rsid w:val="00462DC5"/>
    <w:rsid w:val="00470800"/>
    <w:rsid w:val="0048210E"/>
    <w:rsid w:val="004C58CC"/>
    <w:rsid w:val="004F19E8"/>
    <w:rsid w:val="005018BB"/>
    <w:rsid w:val="005278C0"/>
    <w:rsid w:val="0056658A"/>
    <w:rsid w:val="00576DD0"/>
    <w:rsid w:val="0058278A"/>
    <w:rsid w:val="005878D9"/>
    <w:rsid w:val="00587936"/>
    <w:rsid w:val="005977E8"/>
    <w:rsid w:val="005A4325"/>
    <w:rsid w:val="005C3E78"/>
    <w:rsid w:val="005D7F53"/>
    <w:rsid w:val="005E3993"/>
    <w:rsid w:val="005E7F24"/>
    <w:rsid w:val="006435D1"/>
    <w:rsid w:val="00651772"/>
    <w:rsid w:val="00660709"/>
    <w:rsid w:val="00660AA4"/>
    <w:rsid w:val="00673D7B"/>
    <w:rsid w:val="006E7B07"/>
    <w:rsid w:val="006F61F4"/>
    <w:rsid w:val="00717199"/>
    <w:rsid w:val="0074140E"/>
    <w:rsid w:val="007624FD"/>
    <w:rsid w:val="007A6D51"/>
    <w:rsid w:val="007C059E"/>
    <w:rsid w:val="007D0AB5"/>
    <w:rsid w:val="007D6F73"/>
    <w:rsid w:val="007E12F0"/>
    <w:rsid w:val="007F35ED"/>
    <w:rsid w:val="00816B5F"/>
    <w:rsid w:val="00853257"/>
    <w:rsid w:val="008623B6"/>
    <w:rsid w:val="00872CEE"/>
    <w:rsid w:val="008C2407"/>
    <w:rsid w:val="008C6ACA"/>
    <w:rsid w:val="008E12D2"/>
    <w:rsid w:val="009147A7"/>
    <w:rsid w:val="009213C7"/>
    <w:rsid w:val="0095183A"/>
    <w:rsid w:val="00952BF5"/>
    <w:rsid w:val="0096136E"/>
    <w:rsid w:val="00983F4B"/>
    <w:rsid w:val="009A4CD7"/>
    <w:rsid w:val="009B3F45"/>
    <w:rsid w:val="009C010E"/>
    <w:rsid w:val="009C781B"/>
    <w:rsid w:val="009D3FD2"/>
    <w:rsid w:val="009E471C"/>
    <w:rsid w:val="00A06905"/>
    <w:rsid w:val="00A10F2F"/>
    <w:rsid w:val="00A20B06"/>
    <w:rsid w:val="00A34505"/>
    <w:rsid w:val="00A5710B"/>
    <w:rsid w:val="00A73461"/>
    <w:rsid w:val="00A92288"/>
    <w:rsid w:val="00AA11DF"/>
    <w:rsid w:val="00AD0803"/>
    <w:rsid w:val="00B02219"/>
    <w:rsid w:val="00B03C51"/>
    <w:rsid w:val="00B339F3"/>
    <w:rsid w:val="00B41406"/>
    <w:rsid w:val="00B42E5F"/>
    <w:rsid w:val="00B45FD0"/>
    <w:rsid w:val="00B54494"/>
    <w:rsid w:val="00B77B6F"/>
    <w:rsid w:val="00B9203F"/>
    <w:rsid w:val="00BA785F"/>
    <w:rsid w:val="00BD565D"/>
    <w:rsid w:val="00BF5081"/>
    <w:rsid w:val="00C35C6A"/>
    <w:rsid w:val="00C6530D"/>
    <w:rsid w:val="00C92E8B"/>
    <w:rsid w:val="00CA0401"/>
    <w:rsid w:val="00CA3A03"/>
    <w:rsid w:val="00CC63CD"/>
    <w:rsid w:val="00CD1BBA"/>
    <w:rsid w:val="00CE3F84"/>
    <w:rsid w:val="00CF6ABA"/>
    <w:rsid w:val="00D159F9"/>
    <w:rsid w:val="00D15B90"/>
    <w:rsid w:val="00D21392"/>
    <w:rsid w:val="00D50D93"/>
    <w:rsid w:val="00D803A5"/>
    <w:rsid w:val="00DA71EB"/>
    <w:rsid w:val="00DC0B3B"/>
    <w:rsid w:val="00DC65FB"/>
    <w:rsid w:val="00DD1BC6"/>
    <w:rsid w:val="00DE1246"/>
    <w:rsid w:val="00DF7BB8"/>
    <w:rsid w:val="00E17962"/>
    <w:rsid w:val="00E570CD"/>
    <w:rsid w:val="00E77C23"/>
    <w:rsid w:val="00F24A72"/>
    <w:rsid w:val="00F30429"/>
    <w:rsid w:val="00F45224"/>
    <w:rsid w:val="00F63715"/>
    <w:rsid w:val="00F707D4"/>
    <w:rsid w:val="00F73A5F"/>
    <w:rsid w:val="00F82046"/>
    <w:rsid w:val="00F9639B"/>
    <w:rsid w:val="00FA4BE2"/>
    <w:rsid w:val="00FB1A5E"/>
    <w:rsid w:val="00FD7DA1"/>
    <w:rsid w:val="00FE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FFFE2"/>
  <w15:chartTrackingRefBased/>
  <w15:docId w15:val="{E2EB353B-8C0D-46EC-AE08-06C9B3E7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00 List Bull,Table Heading,Heading_custom,Footnote,En tête 1"/>
    <w:basedOn w:val="a"/>
    <w:link w:val="a5"/>
    <w:uiPriority w:val="34"/>
    <w:qFormat/>
    <w:rsid w:val="000834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D0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D0803"/>
  </w:style>
  <w:style w:type="paragraph" w:styleId="a8">
    <w:name w:val="footer"/>
    <w:basedOn w:val="a"/>
    <w:link w:val="a9"/>
    <w:uiPriority w:val="99"/>
    <w:unhideWhenUsed/>
    <w:rsid w:val="00AD0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D0803"/>
  </w:style>
  <w:style w:type="paragraph" w:styleId="aa">
    <w:name w:val="Normal (Web)"/>
    <w:basedOn w:val="a"/>
    <w:uiPriority w:val="99"/>
    <w:semiHidden/>
    <w:unhideWhenUsed/>
    <w:rsid w:val="009A4CD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TableParagraph">
    <w:name w:val="Table Paragraph"/>
    <w:basedOn w:val="a"/>
    <w:uiPriority w:val="1"/>
    <w:qFormat/>
    <w:rsid w:val="00215052"/>
    <w:pPr>
      <w:widowControl w:val="0"/>
      <w:autoSpaceDE w:val="0"/>
      <w:autoSpaceDN w:val="0"/>
      <w:spacing w:after="0" w:line="240" w:lineRule="auto"/>
    </w:pPr>
    <w:rPr>
      <w:rFonts w:ascii="TH SarabunPSK" w:eastAsia="TH SarabunPSK" w:hAnsi="TH SarabunPSK" w:cs="TH SarabunPSK"/>
      <w:szCs w:val="22"/>
      <w:lang w:val="th" w:bidi="ar-SA"/>
    </w:rPr>
  </w:style>
  <w:style w:type="character" w:customStyle="1" w:styleId="a5">
    <w:name w:val="ย่อหน้ารายการ อักขระ"/>
    <w:aliases w:val="00 List Bull อักขระ,Table Heading อักขระ,Heading_custom อักขระ,Footnote อักขระ,En tête 1 อักขระ"/>
    <w:link w:val="a4"/>
    <w:uiPriority w:val="34"/>
    <w:qFormat/>
    <w:locked/>
    <w:rsid w:val="00643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DD424-AAC1-4257-B52F-6744C88F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20</Pages>
  <Words>4837</Words>
  <Characters>22686</Characters>
  <Application>Microsoft Office Word</Application>
  <DocSecurity>0</DocSecurity>
  <Lines>1080</Lines>
  <Paragraphs>887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bma04485</cp:lastModifiedBy>
  <cp:revision>19</cp:revision>
  <cp:lastPrinted>2023-12-21T01:16:00Z</cp:lastPrinted>
  <dcterms:created xsi:type="dcterms:W3CDTF">2023-12-20T06:57:00Z</dcterms:created>
  <dcterms:modified xsi:type="dcterms:W3CDTF">2025-04-25T08:09:00Z</dcterms:modified>
</cp:coreProperties>
</file>