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E96E5" w14:textId="78354D1F" w:rsidR="006C60E1" w:rsidRPr="00854E10" w:rsidRDefault="006C60E1" w:rsidP="006C60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4E1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รายงานผลตามมาตรการส่งเสริม สนับสนุน และประชาสัมพันธ์</w:t>
      </w:r>
      <w:r w:rsidR="009E69F0" w:rsidRPr="00854E10">
        <w:rPr>
          <w:rFonts w:ascii="TH SarabunIT๙" w:hAnsi="TH SarabunIT๙" w:cs="TH SarabunIT๙"/>
          <w:b/>
          <w:bCs/>
          <w:sz w:val="32"/>
          <w:szCs w:val="32"/>
          <w:cs/>
        </w:rPr>
        <w:t>ศูนย์รับคำขออนุญาตของกรุงเทพมหานคร</w:t>
      </w:r>
    </w:p>
    <w:p w14:paraId="2A1AD6B3" w14:textId="24E4B484" w:rsidR="009E69F0" w:rsidRPr="00854E10" w:rsidRDefault="009E69F0" w:rsidP="006C60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4E10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54E10">
        <w:rPr>
          <w:rFonts w:ascii="TH SarabunIT๙" w:hAnsi="TH SarabunIT๙" w:cs="TH SarabunIT๙"/>
          <w:b/>
          <w:bCs/>
          <w:sz w:val="32"/>
          <w:szCs w:val="32"/>
        </w:rPr>
        <w:t>Bangkok Metropolitan Administration One Stop Service – BMA OSS</w:t>
      </w:r>
      <w:r w:rsidRPr="00854E1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564355F" w14:textId="05A0D4C6" w:rsidR="009E69F0" w:rsidRPr="00854E10" w:rsidRDefault="009E69F0" w:rsidP="006B723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E6004" w14:textId="786A7057" w:rsidR="009E69F0" w:rsidRPr="00854E10" w:rsidRDefault="009E69F0" w:rsidP="006B723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54E10">
        <w:rPr>
          <w:rFonts w:ascii="TH SarabunIT๙" w:hAnsi="TH SarabunIT๙" w:cs="TH SarabunIT๙"/>
          <w:sz w:val="32"/>
          <w:szCs w:val="32"/>
        </w:rPr>
        <w:t xml:space="preserve">1. </w:t>
      </w:r>
      <w:r w:rsidR="006B723C">
        <w:rPr>
          <w:rFonts w:ascii="TH SarabunIT๙" w:hAnsi="TH SarabunIT๙" w:cs="TH SarabunIT๙" w:hint="cs"/>
          <w:sz w:val="32"/>
          <w:szCs w:val="32"/>
          <w:cs/>
        </w:rPr>
        <w:t>สำนักงานเขตวังทองหลาง</w:t>
      </w:r>
      <w:r w:rsidRPr="00854E10">
        <w:rPr>
          <w:rFonts w:ascii="TH SarabunIT๙" w:hAnsi="TH SarabunIT๙" w:cs="TH SarabunIT๙"/>
          <w:sz w:val="32"/>
          <w:szCs w:val="32"/>
          <w:cs/>
        </w:rPr>
        <w:t>จัดอบรมการใช้งานระบบศูนย์รับคำขออนุญาตของกรุงเทพมหานคร</w:t>
      </w:r>
      <w:r w:rsidRPr="00854E10">
        <w:rPr>
          <w:rFonts w:ascii="TH SarabunIT๙" w:hAnsi="TH SarabunIT๙" w:cs="TH SarabunIT๙"/>
          <w:sz w:val="32"/>
          <w:szCs w:val="32"/>
        </w:rPr>
        <w:t xml:space="preserve"> (Bangkok Metropolitan Administration One Stop Service – BMA OSS) </w:t>
      </w:r>
      <w:r w:rsidRPr="00854E10">
        <w:rPr>
          <w:rFonts w:ascii="TH SarabunIT๙" w:hAnsi="TH SarabunIT๙" w:cs="TH SarabunIT๙"/>
          <w:sz w:val="32"/>
          <w:szCs w:val="32"/>
          <w:cs/>
        </w:rPr>
        <w:t>ให้เจ้าหน้าที่ผู้ปฏิบัติงาน เพื่อสร้าง</w:t>
      </w:r>
      <w:r w:rsidRPr="00854E10">
        <w:rPr>
          <w:rFonts w:ascii="TH SarabunIT๙" w:hAnsi="TH SarabunIT๙" w:cs="TH SarabunIT๙"/>
          <w:sz w:val="32"/>
          <w:szCs w:val="32"/>
        </w:rPr>
        <w:t xml:space="preserve"> </w:t>
      </w:r>
      <w:r w:rsidRPr="00854E10">
        <w:rPr>
          <w:rFonts w:ascii="TH SarabunIT๙" w:hAnsi="TH SarabunIT๙" w:cs="TH SarabunIT๙"/>
          <w:sz w:val="32"/>
          <w:szCs w:val="32"/>
          <w:cs/>
        </w:rPr>
        <w:t>ความรู้ความเข้าใจการให้บริการ และสามารถใช้งานระบบได้อย่างมีประสิทธิภาพ</w:t>
      </w:r>
      <w:r w:rsidRPr="00854E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2F25CA6" w14:textId="42A407E6" w:rsidR="009E69F0" w:rsidRPr="00854E10" w:rsidRDefault="006B723C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824" behindDoc="0" locked="0" layoutInCell="1" allowOverlap="1" wp14:anchorId="6827161D" wp14:editId="6726CF75">
            <wp:simplePos x="0" y="0"/>
            <wp:positionH relativeFrom="column">
              <wp:posOffset>2062716</wp:posOffset>
            </wp:positionH>
            <wp:positionV relativeFrom="paragraph">
              <wp:posOffset>170114</wp:posOffset>
            </wp:positionV>
            <wp:extent cx="3668794" cy="2753425"/>
            <wp:effectExtent l="0" t="0" r="0" b="0"/>
            <wp:wrapNone/>
            <wp:docPr id="1264541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58" cy="2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23C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62F8FA0A" wp14:editId="04951A83">
            <wp:simplePos x="0" y="0"/>
            <wp:positionH relativeFrom="column">
              <wp:posOffset>-85061</wp:posOffset>
            </wp:positionH>
            <wp:positionV relativeFrom="paragraph">
              <wp:posOffset>153139</wp:posOffset>
            </wp:positionV>
            <wp:extent cx="2026459" cy="2849526"/>
            <wp:effectExtent l="0" t="0" r="0" b="0"/>
            <wp:wrapNone/>
            <wp:docPr id="13821265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2658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459" cy="2849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55B48" w14:textId="0ADC62FB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CD537" w14:textId="7F325D93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92B7A" w14:textId="04033F2B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7F67D" w14:textId="7DEC7674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072A8" w14:textId="463F39A8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D533A" w14:textId="6AD20083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C4B89" w14:textId="498ABED2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CF5555" w14:textId="754EB35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E5F59E" w14:textId="3F668CC6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1D3E3" w14:textId="0730DE79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87981D" w14:textId="1BCCA87D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60C7A" w14:textId="507410E9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AAAEB" w14:textId="4D015812" w:rsidR="009E69F0" w:rsidRPr="00854E10" w:rsidRDefault="006B723C" w:rsidP="009E69F0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3872" behindDoc="0" locked="0" layoutInCell="1" allowOverlap="1" wp14:anchorId="2BF268BC" wp14:editId="41B980F5">
            <wp:simplePos x="0" y="0"/>
            <wp:positionH relativeFrom="column">
              <wp:posOffset>-85061</wp:posOffset>
            </wp:positionH>
            <wp:positionV relativeFrom="paragraph">
              <wp:posOffset>103224</wp:posOffset>
            </wp:positionV>
            <wp:extent cx="5836939" cy="4380614"/>
            <wp:effectExtent l="0" t="0" r="0" b="0"/>
            <wp:wrapNone/>
            <wp:docPr id="14983729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42" cy="43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3D3D7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62AF2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1994D0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DD674F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732F3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5F2EAAFB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E116ED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5AD45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5036A" w14:textId="066E3559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CB21C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67BA7" w14:textId="77777777" w:rsidR="009E69F0" w:rsidRDefault="009E69F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FFFE7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B4490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2ECF8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FBDE1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ADA9B" w14:textId="77777777" w:rsidR="00854E10" w:rsidRPr="00854E10" w:rsidRDefault="00854E10" w:rsidP="009E69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759471" w14:textId="77777777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742D73" w14:textId="3F84D3F8" w:rsidR="009E69F0" w:rsidRPr="00854E10" w:rsidRDefault="009E69F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sz w:val="32"/>
          <w:szCs w:val="32"/>
        </w:rPr>
        <w:lastRenderedPageBreak/>
        <w:t xml:space="preserve">2. </w:t>
      </w:r>
      <w:r w:rsidRPr="00854E10">
        <w:rPr>
          <w:rFonts w:ascii="TH SarabunIT๙" w:hAnsi="TH SarabunIT๙" w:cs="TH SarabunIT๙"/>
          <w:sz w:val="32"/>
          <w:szCs w:val="32"/>
          <w:cs/>
        </w:rPr>
        <w:t>มีการประชาสัมพันธ์เชิญชวนให้ประชาชนเข้าใช้บริการ เพื่อส่งเสริมให้เกิดการเข้าใช้งานระบบผ่านช่องทางออนไลน์ของสำนักงานเขต</w:t>
      </w:r>
    </w:p>
    <w:p w14:paraId="61213CAE" w14:textId="6AA5A938" w:rsidR="009E69F0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7744" behindDoc="1" locked="0" layoutInCell="1" allowOverlap="1" wp14:anchorId="075A5687" wp14:editId="20250194">
            <wp:simplePos x="0" y="0"/>
            <wp:positionH relativeFrom="column">
              <wp:posOffset>-546247</wp:posOffset>
            </wp:positionH>
            <wp:positionV relativeFrom="paragraph">
              <wp:posOffset>300383</wp:posOffset>
            </wp:positionV>
            <wp:extent cx="3107044" cy="2060812"/>
            <wp:effectExtent l="0" t="0" r="0" b="0"/>
            <wp:wrapNone/>
            <wp:docPr id="2064541115" name="รูปภาพ 12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1115" name="รูปภาพ 12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5"/>
                    <a:stretch/>
                  </pic:blipFill>
                  <pic:spPr bwMode="auto">
                    <a:xfrm>
                      <a:off x="0" y="0"/>
                      <a:ext cx="3109993" cy="206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E1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60992" behindDoc="1" locked="0" layoutInCell="1" allowOverlap="1" wp14:anchorId="2FB63CB5" wp14:editId="03F66FA0">
            <wp:simplePos x="0" y="0"/>
            <wp:positionH relativeFrom="column">
              <wp:posOffset>-539846</wp:posOffset>
            </wp:positionH>
            <wp:positionV relativeFrom="paragraph">
              <wp:posOffset>2593207</wp:posOffset>
            </wp:positionV>
            <wp:extent cx="3299727" cy="1856052"/>
            <wp:effectExtent l="0" t="0" r="0" b="0"/>
            <wp:wrapNone/>
            <wp:docPr id="17551765" name="รูปภาพ 1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765" name="รูปภาพ 1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42" cy="18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E1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1" locked="0" layoutInCell="1" allowOverlap="1" wp14:anchorId="1B4359D0" wp14:editId="4C9ED24B">
            <wp:simplePos x="0" y="0"/>
            <wp:positionH relativeFrom="column">
              <wp:posOffset>2866030</wp:posOffset>
            </wp:positionH>
            <wp:positionV relativeFrom="paragraph">
              <wp:posOffset>2484025</wp:posOffset>
            </wp:positionV>
            <wp:extent cx="3566703" cy="2006221"/>
            <wp:effectExtent l="0" t="0" r="0" b="0"/>
            <wp:wrapNone/>
            <wp:docPr id="13597981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56" cy="200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E1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9376" behindDoc="1" locked="0" layoutInCell="1" allowOverlap="1" wp14:anchorId="01D945E0" wp14:editId="0CC715DF">
            <wp:simplePos x="0" y="0"/>
            <wp:positionH relativeFrom="column">
              <wp:posOffset>2843464</wp:posOffset>
            </wp:positionH>
            <wp:positionV relativeFrom="paragraph">
              <wp:posOffset>289569</wp:posOffset>
            </wp:positionV>
            <wp:extent cx="3616657" cy="2034319"/>
            <wp:effectExtent l="0" t="0" r="0" b="0"/>
            <wp:wrapNone/>
            <wp:docPr id="416208855" name="รูปภาพ 13" descr="รูปภาพประกอบด้วย ข้อความ, ภาพหน้าจอ, ซอฟต์แวร์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08855" name="รูปภาพ 13" descr="รูปภาพประกอบด้วย ข้อความ, ภาพหน้าจอ, ซอฟต์แวร์, คอมพิว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7" cy="20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E10">
        <w:rPr>
          <w:rFonts w:ascii="TH SarabunIT๙" w:hAnsi="TH SarabunIT๙" w:cs="TH SarabunIT๙"/>
          <w:sz w:val="32"/>
          <w:szCs w:val="32"/>
          <w:cs/>
        </w:rPr>
        <w:t xml:space="preserve">- ผ่าน </w:t>
      </w:r>
      <w:r w:rsidRPr="00854E10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854E10">
        <w:rPr>
          <w:rFonts w:ascii="TH SarabunIT๙" w:hAnsi="TH SarabunIT๙" w:cs="TH SarabunIT๙"/>
          <w:sz w:val="32"/>
          <w:szCs w:val="32"/>
          <w:cs/>
        </w:rPr>
        <w:t>ของสำนักงานเขต</w:t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  <w:r w:rsidRPr="00854E10">
        <w:rPr>
          <w:rFonts w:ascii="TH SarabunIT๙" w:hAnsi="TH SarabunIT๙" w:cs="TH SarabunIT๙"/>
          <w:sz w:val="32"/>
          <w:szCs w:val="32"/>
          <w:cs/>
        </w:rPr>
        <w:tab/>
      </w:r>
    </w:p>
    <w:p w14:paraId="68125C60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75B62C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92BA66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4980B5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4C17E3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F9B269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CAF382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2F40BC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F91C0B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DEC14D" w14:textId="77777777" w:rsidR="00E81185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16D677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71B059" w14:textId="77777777" w:rsidR="00854E10" w:rsidRP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9CA6EC" w14:textId="19A12B5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FBF101" w14:textId="35AD3C8C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sz w:val="32"/>
          <w:szCs w:val="32"/>
          <w:cs/>
        </w:rPr>
        <w:t>- ผ่านเว็บไซต์ของสำนักงานเขต</w:t>
      </w:r>
    </w:p>
    <w:p w14:paraId="49456FB1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F53775" w14:textId="5708715C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 wp14:anchorId="61FFB00A" wp14:editId="172F4DC4">
            <wp:simplePos x="0" y="0"/>
            <wp:positionH relativeFrom="column">
              <wp:posOffset>0</wp:posOffset>
            </wp:positionH>
            <wp:positionV relativeFrom="paragraph">
              <wp:posOffset>12511</wp:posOffset>
            </wp:positionV>
            <wp:extent cx="5192343" cy="2920621"/>
            <wp:effectExtent l="0" t="0" r="0" b="0"/>
            <wp:wrapNone/>
            <wp:docPr id="656579295" name="รูปภาพ 15" descr="รูปภาพประกอบด้วย ข้อความ, อิเล็กทรอนิกส์, ภาพหน้าจอ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79295" name="รูปภาพ 15" descr="รูปภาพประกอบด้วย ข้อความ, อิเล็กทรอนิกส์, ภาพหน้าจอ, ซอฟต์แวร์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43" cy="292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77085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AC1746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D8CAA6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0BD9FC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F9580B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2AC350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EAEF71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847E5D" w14:textId="77777777" w:rsidR="00E81185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030EF2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8D7885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57B544" w14:textId="77777777" w:rsidR="00854E10" w:rsidRP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9FBDD2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F8ED6E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9B94ED" w14:textId="6CC695DC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854E10">
        <w:rPr>
          <w:rFonts w:ascii="TH SarabunIT๙" w:hAnsi="TH SarabunIT๙" w:cs="TH SarabunIT๙"/>
          <w:sz w:val="32"/>
          <w:szCs w:val="32"/>
          <w:cs/>
        </w:rPr>
        <w:t>จัดทำและเผยแพร่ประชาสัมพันธ์ช่องทางการแสดงความคิดเห็น/ข้อเสนอแนะ เพื่อเปิดโอกาสให้ผู้มาติดต่อ หรือรับ</w:t>
      </w:r>
      <w:r w:rsidRPr="00854E10">
        <w:rPr>
          <w:rFonts w:ascii="TH SarabunIT๙" w:hAnsi="TH SarabunIT๙" w:cs="TH SarabunIT๙"/>
          <w:sz w:val="32"/>
          <w:szCs w:val="32"/>
        </w:rPr>
        <w:t xml:space="preserve"> </w:t>
      </w:r>
      <w:r w:rsidRPr="00854E10">
        <w:rPr>
          <w:rFonts w:ascii="TH SarabunIT๙" w:hAnsi="TH SarabunIT๙" w:cs="TH SarabunIT๙"/>
          <w:sz w:val="32"/>
          <w:szCs w:val="32"/>
          <w:cs/>
        </w:rPr>
        <w:t>บริการ สามารถแสดงความคิดเห็น/ข้อเสนอแนะได้</w:t>
      </w:r>
    </w:p>
    <w:p w14:paraId="0ED29FF5" w14:textId="2893DD36" w:rsidR="00E81185" w:rsidRPr="00854E1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55E225F" wp14:editId="584F0D4C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5731510" cy="3223895"/>
            <wp:effectExtent l="0" t="0" r="0" b="0"/>
            <wp:wrapNone/>
            <wp:docPr id="249848090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8090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130B2" w14:textId="03427BCB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sz w:val="32"/>
          <w:szCs w:val="32"/>
        </w:rPr>
        <w:tab/>
      </w:r>
    </w:p>
    <w:p w14:paraId="3DFFF068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0E1FD7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8ADD01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6B4825" w14:textId="77777777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AB5DC3" w14:textId="77777777" w:rsidR="00AD60B0" w:rsidRPr="00854E1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A0618C" w14:textId="77777777" w:rsidR="00E81185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FB3D92" w14:textId="77777777" w:rsidR="00AD60B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EA9DF3" w14:textId="77777777" w:rsidR="00AD60B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9F6AD8" w14:textId="77777777" w:rsidR="00AD60B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5E1FAD" w14:textId="77777777" w:rsidR="00AD60B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24F730" w14:textId="77777777" w:rsidR="00AD60B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F90D50" w14:textId="77777777" w:rsidR="00AD60B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3DAF35" w14:textId="77777777" w:rsidR="00AD60B0" w:rsidRDefault="00AD60B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D26ABE" w14:textId="477BFC65" w:rsidR="00E81185" w:rsidRPr="00854E10" w:rsidRDefault="00E81185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54E10">
        <w:rPr>
          <w:rFonts w:ascii="TH SarabunIT๙" w:hAnsi="TH SarabunIT๙" w:cs="TH SarabunIT๙"/>
          <w:sz w:val="32"/>
          <w:szCs w:val="32"/>
        </w:rPr>
        <w:t>4.</w:t>
      </w:r>
      <w:r w:rsidRPr="00854E10">
        <w:rPr>
          <w:rFonts w:ascii="TH SarabunIT๙" w:hAnsi="TH SarabunIT๙" w:cs="TH SarabunIT๙"/>
          <w:sz w:val="32"/>
          <w:szCs w:val="32"/>
          <w:cs/>
        </w:rPr>
        <w:t>มีการเผยแพร่ขั้นตอนเตรียมความพร้อมของ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Pr="00854E10">
        <w:rPr>
          <w:rFonts w:ascii="TH SarabunIT๙" w:hAnsi="TH SarabunIT๙" w:cs="TH SarabunIT๙"/>
          <w:sz w:val="32"/>
          <w:szCs w:val="32"/>
          <w:cs/>
        </w:rPr>
        <w:t>คอมพิวเตอร์สำหรับการให้บริการผ่าน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ระบบศูนย์รับคำขออนุญาตของกรุงเทพมหานคร (</w:t>
      </w:r>
      <w:r w:rsidR="00ED1643" w:rsidRPr="00854E10">
        <w:rPr>
          <w:rFonts w:ascii="TH SarabunIT๙" w:hAnsi="TH SarabunIT๙" w:cs="TH SarabunIT๙"/>
          <w:sz w:val="32"/>
          <w:szCs w:val="32"/>
        </w:rPr>
        <w:t>BMA OSS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)</w:t>
      </w:r>
      <w:r w:rsidR="009A2F37">
        <w:rPr>
          <w:rFonts w:ascii="TH SarabunIT๙" w:hAnsi="TH SarabunIT๙" w:cs="TH SarabunIT๙"/>
          <w:sz w:val="32"/>
          <w:szCs w:val="32"/>
        </w:rPr>
        <w:t xml:space="preserve"> </w:t>
      </w:r>
      <w:r w:rsidR="009A2F37">
        <w:rPr>
          <w:rFonts w:ascii="TH SarabunIT๙" w:hAnsi="TH SarabunIT๙" w:cs="TH SarabunIT๙" w:hint="cs"/>
          <w:sz w:val="32"/>
          <w:szCs w:val="32"/>
          <w:cs/>
        </w:rPr>
        <w:t>ผ่านทางเว็บไซต์ เพื่อให้การบริการเป็นไปอย่างมีประสิทธิภาพ</w:t>
      </w:r>
    </w:p>
    <w:p w14:paraId="0E12B8AA" w14:textId="48D94438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54E10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8592" behindDoc="0" locked="0" layoutInCell="1" allowOverlap="1" wp14:anchorId="521AF63A" wp14:editId="0FFB3801">
            <wp:simplePos x="0" y="0"/>
            <wp:positionH relativeFrom="column">
              <wp:posOffset>278296</wp:posOffset>
            </wp:positionH>
            <wp:positionV relativeFrom="paragraph">
              <wp:posOffset>97956</wp:posOffset>
            </wp:positionV>
            <wp:extent cx="5731510" cy="3223895"/>
            <wp:effectExtent l="0" t="0" r="0" b="0"/>
            <wp:wrapNone/>
            <wp:docPr id="2037066587" name="รูปภาพ 16" descr="รูปภาพประกอบด้วย ข้อความ, ภาพหน้าจอ, ซอฟต์แวร์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66587" name="รูปภาพ 16" descr="รูปภาพประกอบด้วย ข้อความ, ภาพหน้าจอ, ซอฟต์แวร์, คอมพิวเตอร์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B6AD4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DB80AD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787419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73FF3D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579C45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8126AF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AFD28B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4A9E5B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49CE05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37BB59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1AC896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F54B7B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7DBAEE" w14:textId="77777777" w:rsidR="00ED1643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C0101A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E3CA13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311DA4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C26536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E69FE3" w14:textId="77777777" w:rsidR="00854E10" w:rsidRDefault="00854E10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801EEB" w14:textId="0EEBC280" w:rsidR="00ED1643" w:rsidRPr="00854E10" w:rsidRDefault="00AD60B0" w:rsidP="00ED164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  <w:r w:rsidR="00ED1643" w:rsidRPr="00854E10">
        <w:rPr>
          <w:rFonts w:ascii="TH SarabunIT๙" w:hAnsi="TH SarabunIT๙" w:cs="TH SarabunIT๙"/>
          <w:sz w:val="32"/>
          <w:szCs w:val="32"/>
        </w:rPr>
        <w:t xml:space="preserve">. 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มีการเผยแพร่คู่มือการให้บริการผ่านระบบศูนย์รับคำขออนุญาตของกรุงเทพมหานคร (</w:t>
      </w:r>
      <w:r w:rsidR="00ED1643" w:rsidRPr="00854E10">
        <w:rPr>
          <w:rFonts w:ascii="TH SarabunIT๙" w:hAnsi="TH SarabunIT๙" w:cs="TH SarabunIT๙"/>
          <w:sz w:val="32"/>
          <w:szCs w:val="32"/>
        </w:rPr>
        <w:t>BMA OSS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)</w:t>
      </w:r>
      <w:r w:rsidR="00ED1643" w:rsidRPr="00854E10">
        <w:rPr>
          <w:rFonts w:ascii="TH SarabunIT๙" w:hAnsi="TH SarabunIT๙" w:cs="TH SarabunIT๙"/>
          <w:sz w:val="32"/>
          <w:szCs w:val="32"/>
        </w:rPr>
        <w:t xml:space="preserve"> 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เพื่อให้เจ้าหน้าที่และประชาชนได้ศึกษาก่อนเข้ารับบริการ จำนวน 7 ฝ่าย ได้แก่ ฝ่ายปกครอง</w:t>
      </w:r>
      <w:r w:rsidR="00ED1643" w:rsidRPr="00854E10">
        <w:rPr>
          <w:rFonts w:ascii="TH SarabunIT๙" w:hAnsi="TH SarabunIT๙" w:cs="TH SarabunIT๙"/>
          <w:sz w:val="32"/>
          <w:szCs w:val="32"/>
        </w:rPr>
        <w:t xml:space="preserve">, </w:t>
      </w:r>
      <w:proofErr w:type="gramStart"/>
      <w:r w:rsidR="00ED1643" w:rsidRPr="00854E10">
        <w:rPr>
          <w:rFonts w:ascii="TH SarabunIT๙" w:hAnsi="TH SarabunIT๙" w:cs="TH SarabunIT๙"/>
          <w:sz w:val="32"/>
          <w:szCs w:val="32"/>
          <w:cs/>
        </w:rPr>
        <w:t>ฝ่ายโยธา</w:t>
      </w:r>
      <w:r w:rsidR="00ED1643" w:rsidRPr="00854E10">
        <w:rPr>
          <w:rFonts w:ascii="TH SarabunIT๙" w:hAnsi="TH SarabunIT๙" w:cs="TH SarabunIT๙"/>
          <w:sz w:val="32"/>
          <w:szCs w:val="32"/>
        </w:rPr>
        <w:t xml:space="preserve">, 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gramEnd"/>
      <w:r w:rsidR="00ED1643" w:rsidRPr="00854E10">
        <w:rPr>
          <w:rFonts w:ascii="TH SarabunIT๙" w:hAnsi="TH SarabunIT๙" w:cs="TH SarabunIT๙"/>
          <w:sz w:val="32"/>
          <w:szCs w:val="32"/>
          <w:cs/>
        </w:rPr>
        <w:t xml:space="preserve">          ฝ่ายสิ่งแวดล้อม</w:t>
      </w:r>
      <w:r w:rsidR="00ED1643" w:rsidRPr="00854E10">
        <w:rPr>
          <w:rFonts w:ascii="TH SarabunIT๙" w:hAnsi="TH SarabunIT๙" w:cs="TH SarabunIT๙"/>
          <w:sz w:val="32"/>
          <w:szCs w:val="32"/>
        </w:rPr>
        <w:t xml:space="preserve">, 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ฝ่ายรายได้</w:t>
      </w:r>
      <w:r w:rsidR="00ED1643" w:rsidRPr="00854E10">
        <w:rPr>
          <w:rFonts w:ascii="TH SarabunIT๙" w:hAnsi="TH SarabunIT๙" w:cs="TH SarabunIT๙"/>
          <w:sz w:val="32"/>
          <w:szCs w:val="32"/>
        </w:rPr>
        <w:t xml:space="preserve">, 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ฝ่ายรักษาความสะอาด</w:t>
      </w:r>
      <w:r w:rsidR="00ED1643" w:rsidRPr="00854E10">
        <w:rPr>
          <w:rFonts w:ascii="TH SarabunIT๙" w:hAnsi="TH SarabunIT๙" w:cs="TH SarabunIT๙"/>
          <w:sz w:val="32"/>
          <w:szCs w:val="32"/>
        </w:rPr>
        <w:t xml:space="preserve">, </w:t>
      </w:r>
      <w:r w:rsidR="00ED1643" w:rsidRPr="00854E10">
        <w:rPr>
          <w:rFonts w:ascii="TH SarabunIT๙" w:hAnsi="TH SarabunIT๙" w:cs="TH SarabunIT๙"/>
          <w:sz w:val="32"/>
          <w:szCs w:val="32"/>
          <w:cs/>
        </w:rPr>
        <w:t>ฝ่ายการศึกษาและฝ่ายพัฒนาชุมชนฯ</w:t>
      </w:r>
    </w:p>
    <w:p w14:paraId="799593CC" w14:textId="5B12DC1C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4E1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7A3BCFDB" wp14:editId="6DB69190">
            <wp:simplePos x="0" y="0"/>
            <wp:positionH relativeFrom="column">
              <wp:posOffset>468354</wp:posOffset>
            </wp:positionH>
            <wp:positionV relativeFrom="paragraph">
              <wp:posOffset>117586</wp:posOffset>
            </wp:positionV>
            <wp:extent cx="4572000" cy="2571115"/>
            <wp:effectExtent l="0" t="0" r="0" b="0"/>
            <wp:wrapNone/>
            <wp:docPr id="1119850003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50003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FA45" w14:textId="3C84C5E4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8F8BF6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61F844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0CB039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2AA9C1" w14:textId="0C9213EB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1E3047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E45603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FE539A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6FFCC5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7DA10A" w14:textId="77777777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7BA114" w14:textId="5F960DEA" w:rsidR="00ED1643" w:rsidRPr="00854E10" w:rsidRDefault="00ED1643" w:rsidP="009E69F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54E10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60640" behindDoc="0" locked="0" layoutInCell="1" allowOverlap="1" wp14:anchorId="1AA0C5B8" wp14:editId="5DFA7DBD">
            <wp:simplePos x="0" y="0"/>
            <wp:positionH relativeFrom="column">
              <wp:posOffset>429370</wp:posOffset>
            </wp:positionH>
            <wp:positionV relativeFrom="paragraph">
              <wp:posOffset>18249</wp:posOffset>
            </wp:positionV>
            <wp:extent cx="4579952" cy="2576160"/>
            <wp:effectExtent l="0" t="0" r="0" b="0"/>
            <wp:wrapNone/>
            <wp:docPr id="1875329729" name="รูปภาพ 17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29729" name="รูปภาพ 17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198" cy="258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643" w:rsidRPr="00854E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C271A"/>
    <w:rsid w:val="000864C0"/>
    <w:rsid w:val="00215CF1"/>
    <w:rsid w:val="003C271A"/>
    <w:rsid w:val="0067667A"/>
    <w:rsid w:val="006B723C"/>
    <w:rsid w:val="006C60E1"/>
    <w:rsid w:val="0073634B"/>
    <w:rsid w:val="00740E18"/>
    <w:rsid w:val="00795BD6"/>
    <w:rsid w:val="00810871"/>
    <w:rsid w:val="008424E1"/>
    <w:rsid w:val="00854E10"/>
    <w:rsid w:val="00880434"/>
    <w:rsid w:val="009A2F37"/>
    <w:rsid w:val="009E69F0"/>
    <w:rsid w:val="00AA054A"/>
    <w:rsid w:val="00AD60B0"/>
    <w:rsid w:val="00AF1A48"/>
    <w:rsid w:val="00AF491A"/>
    <w:rsid w:val="00D50083"/>
    <w:rsid w:val="00E81185"/>
    <w:rsid w:val="00ED1643"/>
    <w:rsid w:val="00F8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B605E"/>
  <w15:chartTrackingRefBased/>
  <w15:docId w15:val="{3804A7C5-0931-4BB0-AEC3-9E40A817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71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71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71A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7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71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7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7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7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7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271A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271A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271A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271A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271A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271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271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C271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C271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271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C271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C27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C271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C27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C27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271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271A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271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C271A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3C271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7332F-1855-4CDD-A54D-9C3A7E1E1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bma04485</dc:creator>
  <cp:keywords/>
  <dc:description/>
  <cp:lastModifiedBy>bma04485</cp:lastModifiedBy>
  <cp:revision>10</cp:revision>
  <cp:lastPrinted>2024-04-18T06:07:00Z</cp:lastPrinted>
  <dcterms:created xsi:type="dcterms:W3CDTF">2024-04-18T05:31:00Z</dcterms:created>
  <dcterms:modified xsi:type="dcterms:W3CDTF">2025-04-25T06:31:00Z</dcterms:modified>
</cp:coreProperties>
</file>