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03FF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069A50B1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Pr="00B210C7">
        <w:rPr>
          <w:rFonts w:ascii="TH SarabunPSK" w:hAnsi="TH SarabunPSK" w:cs="TH SarabunPSK"/>
          <w:b/>
          <w:bCs/>
        </w:rPr>
        <w:t>2568</w:t>
      </w:r>
    </w:p>
    <w:p w14:paraId="69163DF0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สำนักงานเขตวังทองหลาง กรุงเทพมหานคร</w:t>
      </w:r>
      <w:r w:rsidRPr="00B210C7">
        <w:rPr>
          <w:rFonts w:ascii="TH SarabunPSK" w:hAnsi="TH SarabunPSK" w:cs="TH SarabunPSK"/>
          <w:b/>
          <w:bCs/>
          <w:cs/>
        </w:rPr>
        <w:br/>
        <w:t>(ค่าใช้จ่ายในการสนับสนุนการดำเนินงานของคณะกรรมการชุมชน</w:t>
      </w:r>
      <w:r w:rsidRPr="00B210C7"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32"/>
        <w:gridCol w:w="1701"/>
        <w:gridCol w:w="1763"/>
        <w:gridCol w:w="1701"/>
        <w:gridCol w:w="1985"/>
      </w:tblGrid>
      <w:tr w:rsidR="001312DC" w14:paraId="02511B06" w14:textId="41801FDA" w:rsidTr="001312DC">
        <w:tc>
          <w:tcPr>
            <w:tcW w:w="704" w:type="dxa"/>
            <w:vMerge w:val="restart"/>
            <w:shd w:val="clear" w:color="auto" w:fill="auto"/>
          </w:tcPr>
          <w:p w14:paraId="1552FD67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2BD00A66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2BA473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464" w:type="dxa"/>
            <w:gridSpan w:val="2"/>
            <w:shd w:val="clear" w:color="auto" w:fill="auto"/>
          </w:tcPr>
          <w:p w14:paraId="1050AEDD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985" w:type="dxa"/>
            <w:vMerge w:val="restart"/>
          </w:tcPr>
          <w:p w14:paraId="6B52BEF7" w14:textId="1F8A98C8" w:rsidR="001312DC" w:rsidRPr="00A16B78" w:rsidRDefault="001312DC" w:rsidP="001312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จำนวนเงินที่ส่งคืน</w:t>
            </w:r>
          </w:p>
        </w:tc>
      </w:tr>
      <w:tr w:rsidR="001312DC" w14:paraId="2FFFA083" w14:textId="60750297" w:rsidTr="001312DC">
        <w:tc>
          <w:tcPr>
            <w:tcW w:w="704" w:type="dxa"/>
            <w:vMerge/>
            <w:shd w:val="clear" w:color="auto" w:fill="auto"/>
          </w:tcPr>
          <w:p w14:paraId="7C865446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485BE9E2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8559A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63" w:type="dxa"/>
            <w:shd w:val="clear" w:color="auto" w:fill="auto"/>
          </w:tcPr>
          <w:p w14:paraId="6B68A7E5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</w:p>
        </w:tc>
        <w:tc>
          <w:tcPr>
            <w:tcW w:w="1701" w:type="dxa"/>
            <w:shd w:val="clear" w:color="auto" w:fill="auto"/>
          </w:tcPr>
          <w:p w14:paraId="28FDE9D0" w14:textId="295D2589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985" w:type="dxa"/>
            <w:vMerge/>
          </w:tcPr>
          <w:p w14:paraId="03F13440" w14:textId="77777777" w:rsidR="001312DC" w:rsidRPr="00A16B78" w:rsidRDefault="001312DC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312DC" w14:paraId="3E5A9832" w14:textId="576E231C" w:rsidTr="001312DC">
        <w:tc>
          <w:tcPr>
            <w:tcW w:w="704" w:type="dxa"/>
            <w:shd w:val="clear" w:color="auto" w:fill="auto"/>
          </w:tcPr>
          <w:p w14:paraId="7CBD9428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0FE9C92E" w14:textId="45C13686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701" w:type="dxa"/>
            <w:shd w:val="clear" w:color="auto" w:fill="auto"/>
          </w:tcPr>
          <w:p w14:paraId="16D7ACED" w14:textId="2AEB081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6B11B0F3" w14:textId="3796CAF5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20BE449A" w14:textId="24588C29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985" w:type="dxa"/>
          </w:tcPr>
          <w:p w14:paraId="3745DB4A" w14:textId="233C88DB" w:rsidR="001312DC" w:rsidRPr="00A16B78" w:rsidRDefault="001312DC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152FF0FA" w14:textId="0DFA71DD" w:rsidTr="001312DC">
        <w:tc>
          <w:tcPr>
            <w:tcW w:w="704" w:type="dxa"/>
            <w:shd w:val="clear" w:color="auto" w:fill="auto"/>
          </w:tcPr>
          <w:p w14:paraId="348D7E3F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14:paraId="333106B0" w14:textId="7777777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701" w:type="dxa"/>
            <w:shd w:val="clear" w:color="auto" w:fill="auto"/>
          </w:tcPr>
          <w:p w14:paraId="7ADA5292" w14:textId="050A2CE9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249E9391" w14:textId="0BC99CA0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728FE422" w14:textId="7405B7E4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985" w:type="dxa"/>
          </w:tcPr>
          <w:p w14:paraId="5BEEE5CE" w14:textId="6BA7CB84" w:rsidR="001312DC" w:rsidRPr="00A16B78" w:rsidRDefault="001312DC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30ADB143" w14:textId="76F2E45A" w:rsidTr="001312DC">
        <w:tc>
          <w:tcPr>
            <w:tcW w:w="704" w:type="dxa"/>
            <w:shd w:val="clear" w:color="auto" w:fill="auto"/>
          </w:tcPr>
          <w:p w14:paraId="6B3C6DC6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14:paraId="084C45A9" w14:textId="7777777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701" w:type="dxa"/>
            <w:shd w:val="clear" w:color="auto" w:fill="auto"/>
          </w:tcPr>
          <w:p w14:paraId="71191A44" w14:textId="79377774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6B11938B" w14:textId="508A53E8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1C562A9E" w14:textId="1A6C8C1C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985" w:type="dxa"/>
          </w:tcPr>
          <w:p w14:paraId="5F2F4CB3" w14:textId="2BB76A0A" w:rsidR="001312DC" w:rsidRPr="00A16B78" w:rsidRDefault="001312DC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6F0E0DEC" w14:textId="349E608B" w:rsidTr="001312DC">
        <w:tc>
          <w:tcPr>
            <w:tcW w:w="704" w:type="dxa"/>
            <w:shd w:val="clear" w:color="auto" w:fill="auto"/>
          </w:tcPr>
          <w:p w14:paraId="12762438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14:paraId="595839C1" w14:textId="7777777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701" w:type="dxa"/>
            <w:shd w:val="clear" w:color="auto" w:fill="auto"/>
          </w:tcPr>
          <w:p w14:paraId="28AC90E8" w14:textId="539987AA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7F3FEE6B" w14:textId="65C1C472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52AA6C6A" w14:textId="5147BF66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985" w:type="dxa"/>
          </w:tcPr>
          <w:p w14:paraId="3AEA9574" w14:textId="2F26B8A5" w:rsidR="001312DC" w:rsidRPr="00A16B78" w:rsidRDefault="001312DC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315F27D0" w14:textId="54745EA1" w:rsidTr="001312DC">
        <w:tc>
          <w:tcPr>
            <w:tcW w:w="704" w:type="dxa"/>
            <w:shd w:val="clear" w:color="auto" w:fill="auto"/>
          </w:tcPr>
          <w:p w14:paraId="09391AC3" w14:textId="77777777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14:paraId="6EC46069" w14:textId="7777777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701" w:type="dxa"/>
            <w:shd w:val="clear" w:color="auto" w:fill="auto"/>
          </w:tcPr>
          <w:p w14:paraId="7EB39779" w14:textId="032E0D78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4AC6FC8F" w14:textId="559A2919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4ED3E0AD" w14:textId="488692DB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985" w:type="dxa"/>
          </w:tcPr>
          <w:p w14:paraId="0F5F1803" w14:textId="37786FD4" w:rsidR="001312DC" w:rsidRPr="00A16B78" w:rsidRDefault="001312DC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5D39D17D" w14:textId="4E28F68B" w:rsidTr="001312DC">
        <w:tc>
          <w:tcPr>
            <w:tcW w:w="704" w:type="dxa"/>
            <w:shd w:val="clear" w:color="auto" w:fill="auto"/>
          </w:tcPr>
          <w:p w14:paraId="2A871DAC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14:paraId="1C8A116C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ไดร์ฟอิน</w:t>
            </w:r>
          </w:p>
        </w:tc>
        <w:tc>
          <w:tcPr>
            <w:tcW w:w="1701" w:type="dxa"/>
            <w:shd w:val="clear" w:color="auto" w:fill="auto"/>
          </w:tcPr>
          <w:p w14:paraId="77CB3013" w14:textId="553D292C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490052EC" w14:textId="16277C33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701" w:type="dxa"/>
            <w:shd w:val="clear" w:color="auto" w:fill="auto"/>
          </w:tcPr>
          <w:p w14:paraId="2C79F1B1" w14:textId="5C7A9C8A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148708F7" w14:textId="15F91005" w:rsidR="001312DC" w:rsidRPr="00A16B78" w:rsidRDefault="001312DC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5,000.-</w:t>
            </w:r>
          </w:p>
        </w:tc>
      </w:tr>
      <w:tr w:rsidR="001312DC" w14:paraId="4039E1A8" w14:textId="1B6FB6BC" w:rsidTr="001312DC">
        <w:tc>
          <w:tcPr>
            <w:tcW w:w="704" w:type="dxa"/>
            <w:shd w:val="clear" w:color="auto" w:fill="auto"/>
          </w:tcPr>
          <w:p w14:paraId="0E269F79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14:paraId="7AC0B07B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701" w:type="dxa"/>
            <w:shd w:val="clear" w:color="auto" w:fill="auto"/>
          </w:tcPr>
          <w:p w14:paraId="4D3F627B" w14:textId="1C9A8F4E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13B1F602" w14:textId="440BF99A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2D375EBA" w14:textId="0D4E96B5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985" w:type="dxa"/>
          </w:tcPr>
          <w:p w14:paraId="27C21D52" w14:textId="061E23C6" w:rsidR="001312DC" w:rsidRPr="00A16B78" w:rsidRDefault="001312DC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5,000.-</w:t>
            </w:r>
          </w:p>
        </w:tc>
      </w:tr>
      <w:tr w:rsidR="001312DC" w14:paraId="20FAAE23" w14:textId="5CEB9027" w:rsidTr="001312DC">
        <w:tc>
          <w:tcPr>
            <w:tcW w:w="704" w:type="dxa"/>
            <w:shd w:val="clear" w:color="auto" w:fill="auto"/>
          </w:tcPr>
          <w:p w14:paraId="0792CCF1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14:paraId="25CCE409" w14:textId="59CA9A39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701" w:type="dxa"/>
            <w:shd w:val="clear" w:color="auto" w:fill="auto"/>
          </w:tcPr>
          <w:p w14:paraId="405506BC" w14:textId="53BB4281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18F02F7E" w14:textId="4FE6E68C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515ABC67" w14:textId="2F585B5F" w:rsidR="001312DC" w:rsidRPr="00A16B78" w:rsidRDefault="001312DC" w:rsidP="001312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985" w:type="dxa"/>
          </w:tcPr>
          <w:p w14:paraId="54061F4E" w14:textId="44593874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3FC46F1F" w14:textId="09EBC5D6" w:rsidTr="001312DC">
        <w:tc>
          <w:tcPr>
            <w:tcW w:w="704" w:type="dxa"/>
            <w:shd w:val="clear" w:color="auto" w:fill="auto"/>
          </w:tcPr>
          <w:p w14:paraId="4BF72BB6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6454CB64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701" w:type="dxa"/>
            <w:shd w:val="clear" w:color="auto" w:fill="auto"/>
          </w:tcPr>
          <w:p w14:paraId="240BB936" w14:textId="61977550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70CD0616" w14:textId="038EF5D5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046F600C" w14:textId="7BC6B640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985" w:type="dxa"/>
          </w:tcPr>
          <w:p w14:paraId="351155B2" w14:textId="6B22E692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4C281DBF" w14:textId="751154EB" w:rsidTr="001312DC">
        <w:tc>
          <w:tcPr>
            <w:tcW w:w="704" w:type="dxa"/>
            <w:shd w:val="clear" w:color="auto" w:fill="auto"/>
          </w:tcPr>
          <w:p w14:paraId="6DE7CC07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14:paraId="708B2B97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701" w:type="dxa"/>
            <w:shd w:val="clear" w:color="auto" w:fill="auto"/>
          </w:tcPr>
          <w:p w14:paraId="26143439" w14:textId="160550E5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702425A0" w14:textId="26852BCD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35C470CC" w14:textId="769EF0DB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985" w:type="dxa"/>
          </w:tcPr>
          <w:p w14:paraId="34F3B19C" w14:textId="35B4613F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65A436AE" w14:textId="03F1796E" w:rsidTr="001312DC">
        <w:tc>
          <w:tcPr>
            <w:tcW w:w="704" w:type="dxa"/>
            <w:shd w:val="clear" w:color="auto" w:fill="auto"/>
          </w:tcPr>
          <w:p w14:paraId="3A0A07D9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14:paraId="2DDBD30B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701" w:type="dxa"/>
            <w:shd w:val="clear" w:color="auto" w:fill="auto"/>
          </w:tcPr>
          <w:p w14:paraId="653C2436" w14:textId="4D1786C9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4F4615F1" w14:textId="1C481A24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4EC48EB9" w14:textId="4AABF4C9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985" w:type="dxa"/>
          </w:tcPr>
          <w:p w14:paraId="61CC1693" w14:textId="535E2A66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5E316687" w14:textId="6D8AE648" w:rsidTr="001312DC">
        <w:tc>
          <w:tcPr>
            <w:tcW w:w="704" w:type="dxa"/>
            <w:shd w:val="clear" w:color="auto" w:fill="auto"/>
          </w:tcPr>
          <w:p w14:paraId="67D2AB7E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14:paraId="1809EB66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701" w:type="dxa"/>
            <w:shd w:val="clear" w:color="auto" w:fill="auto"/>
          </w:tcPr>
          <w:p w14:paraId="4F986DBD" w14:textId="199AE66C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25B6C2A7" w14:textId="22767399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6F565615" w14:textId="6ECCD2C2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985" w:type="dxa"/>
          </w:tcPr>
          <w:p w14:paraId="04B1530B" w14:textId="0988F590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30BD2084" w14:textId="21CB7C47" w:rsidTr="001312DC">
        <w:tc>
          <w:tcPr>
            <w:tcW w:w="704" w:type="dxa"/>
            <w:shd w:val="clear" w:color="auto" w:fill="auto"/>
          </w:tcPr>
          <w:p w14:paraId="28372F79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14:paraId="6824F40B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701" w:type="dxa"/>
            <w:shd w:val="clear" w:color="auto" w:fill="auto"/>
          </w:tcPr>
          <w:p w14:paraId="6CB347F3" w14:textId="508D638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34DC1C14" w14:textId="7936004A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7B2E0D32" w14:textId="4F9EE9BF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985" w:type="dxa"/>
          </w:tcPr>
          <w:p w14:paraId="166B7AE0" w14:textId="4393E780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1312DC" w14:paraId="44336721" w14:textId="34559700" w:rsidTr="001312DC">
        <w:tc>
          <w:tcPr>
            <w:tcW w:w="704" w:type="dxa"/>
            <w:shd w:val="clear" w:color="auto" w:fill="auto"/>
          </w:tcPr>
          <w:p w14:paraId="62952A6A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14:paraId="0F8902C5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701" w:type="dxa"/>
            <w:shd w:val="clear" w:color="auto" w:fill="auto"/>
          </w:tcPr>
          <w:p w14:paraId="163C0660" w14:textId="58EDFDF3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17CD5D4E" w14:textId="42DCEDD1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3C81374D" w14:textId="155A3403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985" w:type="dxa"/>
          </w:tcPr>
          <w:p w14:paraId="528EBA9C" w14:textId="1C24F5D0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1312DC" w14:paraId="30609823" w14:textId="4899C3D2" w:rsidTr="001312DC">
        <w:tc>
          <w:tcPr>
            <w:tcW w:w="704" w:type="dxa"/>
            <w:shd w:val="clear" w:color="auto" w:fill="auto"/>
          </w:tcPr>
          <w:p w14:paraId="030834E2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14:paraId="6CE1780C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701" w:type="dxa"/>
            <w:shd w:val="clear" w:color="auto" w:fill="auto"/>
          </w:tcPr>
          <w:p w14:paraId="20C75C2D" w14:textId="00C8D345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1B27DF79" w14:textId="6DCFD6B1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63B4F67A" w14:textId="08931975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985" w:type="dxa"/>
          </w:tcPr>
          <w:p w14:paraId="4DFA1E43" w14:textId="54B9BF65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689E0DAC" w14:textId="0F67DB6A" w:rsidTr="001312DC">
        <w:tc>
          <w:tcPr>
            <w:tcW w:w="704" w:type="dxa"/>
            <w:shd w:val="clear" w:color="auto" w:fill="auto"/>
          </w:tcPr>
          <w:p w14:paraId="04B94D30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14:paraId="53D2CF14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701" w:type="dxa"/>
            <w:shd w:val="clear" w:color="auto" w:fill="auto"/>
          </w:tcPr>
          <w:p w14:paraId="595F0549" w14:textId="23CF4DBB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2D5AA540" w14:textId="6C35B090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09825907" w14:textId="196459BD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  <w:tc>
          <w:tcPr>
            <w:tcW w:w="1985" w:type="dxa"/>
          </w:tcPr>
          <w:p w14:paraId="1E593AA4" w14:textId="14D1D578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1DFE9699" w14:textId="602B63D8" w:rsidTr="001312DC">
        <w:tc>
          <w:tcPr>
            <w:tcW w:w="704" w:type="dxa"/>
            <w:shd w:val="clear" w:color="auto" w:fill="auto"/>
          </w:tcPr>
          <w:p w14:paraId="127F7F2A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14:paraId="403E3584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701" w:type="dxa"/>
            <w:shd w:val="clear" w:color="auto" w:fill="auto"/>
          </w:tcPr>
          <w:p w14:paraId="2D97D8D4" w14:textId="183DFE94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3566089F" w14:textId="06C1E3A4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266579CE" w14:textId="455784E6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985" w:type="dxa"/>
          </w:tcPr>
          <w:p w14:paraId="7BA22D22" w14:textId="50F6FE02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1312DC" w14:paraId="08B85E92" w14:textId="17AA5F20" w:rsidTr="001312DC">
        <w:tc>
          <w:tcPr>
            <w:tcW w:w="704" w:type="dxa"/>
            <w:shd w:val="clear" w:color="auto" w:fill="auto"/>
          </w:tcPr>
          <w:p w14:paraId="4AE43F5A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14:paraId="315F3C62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701" w:type="dxa"/>
            <w:shd w:val="clear" w:color="auto" w:fill="auto"/>
          </w:tcPr>
          <w:p w14:paraId="2D9C4987" w14:textId="7244B419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5FBD9649" w14:textId="5744F976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>,500.-</w:t>
            </w:r>
          </w:p>
        </w:tc>
        <w:tc>
          <w:tcPr>
            <w:tcW w:w="1701" w:type="dxa"/>
            <w:shd w:val="clear" w:color="auto" w:fill="auto"/>
          </w:tcPr>
          <w:p w14:paraId="073B4AFC" w14:textId="6A416BAB" w:rsidR="001312DC" w:rsidRPr="00A16B78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985" w:type="dxa"/>
          </w:tcPr>
          <w:p w14:paraId="7E100625" w14:textId="2E7B7D93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7,500.-</w:t>
            </w:r>
          </w:p>
        </w:tc>
      </w:tr>
      <w:tr w:rsidR="001312DC" w14:paraId="6A462542" w14:textId="47C8AA22" w:rsidTr="001312DC">
        <w:tc>
          <w:tcPr>
            <w:tcW w:w="704" w:type="dxa"/>
            <w:shd w:val="clear" w:color="auto" w:fill="auto"/>
          </w:tcPr>
          <w:p w14:paraId="2410C349" w14:textId="77777777" w:rsidR="001312DC" w:rsidRDefault="001312DC" w:rsidP="001312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14:paraId="32207C7F" w14:textId="77777777" w:rsidR="001312DC" w:rsidRDefault="001312DC" w:rsidP="001312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701" w:type="dxa"/>
            <w:shd w:val="clear" w:color="auto" w:fill="auto"/>
          </w:tcPr>
          <w:p w14:paraId="2354D7B9" w14:textId="155DC0A7" w:rsidR="001312DC" w:rsidRPr="00A16B78" w:rsidRDefault="001312DC" w:rsidP="001312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2568</w:t>
            </w:r>
          </w:p>
        </w:tc>
        <w:tc>
          <w:tcPr>
            <w:tcW w:w="1763" w:type="dxa"/>
            <w:shd w:val="clear" w:color="auto" w:fill="auto"/>
          </w:tcPr>
          <w:p w14:paraId="08E4A7E8" w14:textId="370A1ACE" w:rsidR="001312DC" w:rsidRPr="00A16B78" w:rsidRDefault="001312DC" w:rsidP="001312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10,000.-</w:t>
            </w:r>
          </w:p>
        </w:tc>
        <w:tc>
          <w:tcPr>
            <w:tcW w:w="1701" w:type="dxa"/>
            <w:shd w:val="clear" w:color="auto" w:fill="auto"/>
          </w:tcPr>
          <w:p w14:paraId="470A1EA3" w14:textId="74CDE231" w:rsidR="001312DC" w:rsidRPr="00A16B78" w:rsidRDefault="001312DC" w:rsidP="001312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10,000.-</w:t>
            </w:r>
          </w:p>
        </w:tc>
        <w:tc>
          <w:tcPr>
            <w:tcW w:w="1985" w:type="dxa"/>
          </w:tcPr>
          <w:p w14:paraId="7833BB61" w14:textId="5F95C075" w:rsidR="001312DC" w:rsidRPr="00A16B78" w:rsidRDefault="00BE074A" w:rsidP="00BE07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1312DC" w14:paraId="67283AC0" w14:textId="73A8810E" w:rsidTr="001312DC">
        <w:tc>
          <w:tcPr>
            <w:tcW w:w="5637" w:type="dxa"/>
            <w:gridSpan w:val="3"/>
            <w:shd w:val="clear" w:color="auto" w:fill="auto"/>
          </w:tcPr>
          <w:p w14:paraId="20105136" w14:textId="77777777" w:rsidR="001312DC" w:rsidRPr="00B210C7" w:rsidRDefault="001312DC" w:rsidP="001312DC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210C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763" w:type="dxa"/>
            <w:shd w:val="clear" w:color="auto" w:fill="auto"/>
          </w:tcPr>
          <w:p w14:paraId="2D083E3D" w14:textId="30A5D71A" w:rsidR="001312DC" w:rsidRPr="00BE074A" w:rsidRDefault="001312DC" w:rsidP="001312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074A">
              <w:rPr>
                <w:rFonts w:ascii="TH SarabunPSK" w:hAnsi="TH SarabunPSK" w:cs="TH SarabunPSK"/>
                <w:b/>
                <w:bCs/>
              </w:rPr>
              <w:t>127,500.-</w:t>
            </w:r>
          </w:p>
        </w:tc>
        <w:tc>
          <w:tcPr>
            <w:tcW w:w="1701" w:type="dxa"/>
            <w:shd w:val="clear" w:color="auto" w:fill="auto"/>
          </w:tcPr>
          <w:p w14:paraId="304877CA" w14:textId="1A4CAA46" w:rsidR="001312DC" w:rsidRPr="00BE074A" w:rsidRDefault="001312DC" w:rsidP="001312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074A">
              <w:rPr>
                <w:rFonts w:ascii="TH SarabunPSK" w:hAnsi="TH SarabunPSK" w:cs="TH SarabunPSK"/>
                <w:b/>
                <w:bCs/>
              </w:rPr>
              <w:t>87,500.-</w:t>
            </w:r>
          </w:p>
        </w:tc>
        <w:tc>
          <w:tcPr>
            <w:tcW w:w="1985" w:type="dxa"/>
          </w:tcPr>
          <w:p w14:paraId="226BEA01" w14:textId="3CF1050C" w:rsidR="001312DC" w:rsidRPr="00BE074A" w:rsidRDefault="00BE074A" w:rsidP="00BE074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074A">
              <w:rPr>
                <w:rFonts w:ascii="TH SarabunPSK" w:hAnsi="TH SarabunPSK" w:cs="TH SarabunPSK"/>
                <w:b/>
                <w:bCs/>
              </w:rPr>
              <w:t>40,000.-</w:t>
            </w:r>
          </w:p>
        </w:tc>
      </w:tr>
    </w:tbl>
    <w:p w14:paraId="0D62C4B3" w14:textId="525FD59C" w:rsidR="008228C8" w:rsidRDefault="008228C8" w:rsidP="008228C8">
      <w:pPr>
        <w:rPr>
          <w:rFonts w:ascii="TH SarabunPSK" w:hAnsi="TH SarabunPSK" w:cs="TH SarabunPSK"/>
        </w:rPr>
      </w:pPr>
    </w:p>
    <w:p w14:paraId="2F5C4E29" w14:textId="5E54220F" w:rsidR="001312DC" w:rsidRDefault="001312DC" w:rsidP="008228C8">
      <w:pPr>
        <w:rPr>
          <w:rFonts w:ascii="TH SarabunPSK" w:hAnsi="TH SarabunPSK" w:cs="TH SarabunPSK"/>
          <w:cs/>
        </w:rPr>
      </w:pPr>
      <w:r w:rsidRPr="00BE074A">
        <w:rPr>
          <w:rFonts w:ascii="TH SarabunPSK" w:hAnsi="TH SarabunPSK" w:cs="TH SarabunPSK" w:hint="cs"/>
          <w:b/>
          <w:bCs/>
          <w:cs/>
        </w:rPr>
        <w:t>เบิกจ่ายประจำเดือน</w:t>
      </w:r>
      <w:r>
        <w:rPr>
          <w:rFonts w:ascii="TH SarabunPSK" w:hAnsi="TH SarabunPSK" w:cs="TH SarabunPSK" w:hint="cs"/>
          <w:cs/>
        </w:rPr>
        <w:t xml:space="preserve"> กุมภาพันธ์ 2568</w:t>
      </w:r>
    </w:p>
    <w:p w14:paraId="2120BE8D" w14:textId="650BA417" w:rsidR="008228C8" w:rsidRDefault="008228C8" w:rsidP="008228C8">
      <w:pPr>
        <w:rPr>
          <w:rFonts w:ascii="TH SarabunPSK" w:hAnsi="TH SarabunPSK" w:cs="TH SarabunPSK"/>
        </w:rPr>
      </w:pPr>
      <w:r w:rsidRPr="00BE074A">
        <w:rPr>
          <w:rFonts w:ascii="TH SarabunPSK" w:hAnsi="TH SarabunPSK" w:cs="TH SarabunPSK" w:hint="cs"/>
          <w:b/>
          <w:bCs/>
          <w:cs/>
        </w:rPr>
        <w:t>ข้อมูล ณ</w:t>
      </w:r>
      <w:r>
        <w:rPr>
          <w:rFonts w:ascii="TH SarabunPSK" w:hAnsi="TH SarabunPSK" w:cs="TH SarabunPSK" w:hint="cs"/>
          <w:cs/>
        </w:rPr>
        <w:t xml:space="preserve"> </w:t>
      </w:r>
      <w:r w:rsidR="008820EE">
        <w:rPr>
          <w:rFonts w:ascii="TH SarabunPSK" w:hAnsi="TH SarabunPSK" w:cs="TH SarabunPSK" w:hint="cs"/>
          <w:cs/>
        </w:rPr>
        <w:t>28 กุมภาพันธ์ 2568</w:t>
      </w:r>
    </w:p>
    <w:p w14:paraId="003AF18E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ค่าใช้จ่ายในการสนับสนุนการดำเนินงานคระกรรมการชุมชน/ชุมชน/เดือน</w:t>
      </w:r>
    </w:p>
    <w:p w14:paraId="70518F41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5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จำนวนบ้านไม่เกิน 200 หลัง</w:t>
      </w:r>
    </w:p>
    <w:p w14:paraId="03F19313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7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500.- 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201 หลังแต่ไม่เกิน 500 หลัง</w:t>
      </w:r>
    </w:p>
    <w:p w14:paraId="65A3F553" w14:textId="77777777" w:rsidR="008228C8" w:rsidRDefault="008228C8" w:rsidP="008228C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เดือนละ 10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501 หลังขึ้นไป</w:t>
      </w:r>
    </w:p>
    <w:p w14:paraId="50755B83" w14:textId="77777777" w:rsidR="00095EE3" w:rsidRDefault="00095EE3"/>
    <w:sectPr w:rsidR="0009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134D6"/>
    <w:rsid w:val="00095EE3"/>
    <w:rsid w:val="000A14DB"/>
    <w:rsid w:val="001312DC"/>
    <w:rsid w:val="00237D6A"/>
    <w:rsid w:val="003E2461"/>
    <w:rsid w:val="00437BF7"/>
    <w:rsid w:val="00480617"/>
    <w:rsid w:val="005278A3"/>
    <w:rsid w:val="00795E83"/>
    <w:rsid w:val="008228C8"/>
    <w:rsid w:val="008820EE"/>
    <w:rsid w:val="008E16F1"/>
    <w:rsid w:val="00BE074A"/>
    <w:rsid w:val="00F4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F0D4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4</cp:revision>
  <dcterms:created xsi:type="dcterms:W3CDTF">2025-03-23T09:33:00Z</dcterms:created>
  <dcterms:modified xsi:type="dcterms:W3CDTF">2025-04-19T03:55:00Z</dcterms:modified>
</cp:coreProperties>
</file>