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FEEE" w14:textId="33BF7409" w:rsidR="005575E1" w:rsidRPr="00006570" w:rsidRDefault="005575E1" w:rsidP="005575E1">
      <w:pPr>
        <w:spacing w:after="0" w:line="240" w:lineRule="auto"/>
        <w:jc w:val="thaiDistribute"/>
        <w:rPr>
          <w:b/>
          <w:bCs/>
        </w:rPr>
      </w:pPr>
      <w:r w:rsidRPr="00006570">
        <w:rPr>
          <w:b/>
          <w:bCs/>
          <w:cs/>
        </w:rPr>
        <w:t xml:space="preserve">ตาราง ค. แสดงตัวชี้วัดและภารกิจจากการเจรจาตกลงการประเมินผลการปฏิบัติราชการประจำปี พ.ศ. 2567 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96"/>
        <w:gridCol w:w="2935"/>
        <w:gridCol w:w="1265"/>
        <w:gridCol w:w="1549"/>
        <w:gridCol w:w="5240"/>
      </w:tblGrid>
      <w:tr w:rsidR="005575E1" w:rsidRPr="00006570" w14:paraId="4AC353CA" w14:textId="77777777" w:rsidTr="006C1324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5FB1E0" w14:textId="77777777" w:rsidR="005575E1" w:rsidRPr="00006570" w:rsidRDefault="005575E1" w:rsidP="005575E1">
            <w:pPr>
              <w:spacing w:line="240" w:lineRule="auto"/>
              <w:jc w:val="center"/>
            </w:pPr>
            <w:r w:rsidRPr="00006570">
              <w:rPr>
                <w:b/>
                <w:bCs/>
                <w:cs/>
              </w:rPr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7A7CF" w14:textId="77777777" w:rsidR="005575E1" w:rsidRPr="00006570" w:rsidRDefault="005575E1" w:rsidP="005575E1">
            <w:pPr>
              <w:spacing w:line="240" w:lineRule="auto"/>
              <w:jc w:val="center"/>
            </w:pPr>
            <w:r w:rsidRPr="00006570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D63FA" w14:textId="77777777" w:rsidR="005575E1" w:rsidRPr="00006570" w:rsidRDefault="005575E1" w:rsidP="005575E1">
            <w:pPr>
              <w:spacing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ข้อมูลพื้นฐาน </w:t>
            </w:r>
          </w:p>
          <w:p w14:paraId="08613502" w14:textId="77777777" w:rsidR="005575E1" w:rsidRPr="00006570" w:rsidRDefault="005575E1" w:rsidP="005575E1">
            <w:pPr>
              <w:spacing w:line="240" w:lineRule="auto"/>
              <w:jc w:val="center"/>
              <w:rPr>
                <w:cs/>
              </w:rPr>
            </w:pPr>
            <w:r w:rsidRPr="00006570">
              <w:rPr>
                <w:b/>
                <w:bCs/>
                <w:cs/>
              </w:rPr>
              <w:t>(</w:t>
            </w:r>
            <w:r w:rsidRPr="00006570">
              <w:rPr>
                <w:b/>
                <w:bCs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B3046" w14:textId="77777777" w:rsidR="005575E1" w:rsidRPr="00006570" w:rsidRDefault="005575E1" w:rsidP="005575E1">
            <w:pPr>
              <w:spacing w:line="240" w:lineRule="auto"/>
              <w:jc w:val="center"/>
            </w:pPr>
            <w:r w:rsidRPr="00006570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796CA" w14:textId="77777777" w:rsidR="005575E1" w:rsidRPr="00006570" w:rsidRDefault="005575E1" w:rsidP="005575E1">
            <w:pPr>
              <w:spacing w:line="240" w:lineRule="auto"/>
              <w:jc w:val="center"/>
            </w:pPr>
            <w:r w:rsidRPr="00006570"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0A769" w14:textId="77777777" w:rsidR="005575E1" w:rsidRPr="00006570" w:rsidRDefault="005575E1" w:rsidP="005575E1">
            <w:pPr>
              <w:spacing w:line="240" w:lineRule="auto"/>
              <w:jc w:val="center"/>
            </w:pPr>
            <w:r w:rsidRPr="00006570"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A242E" w:rsidRPr="00006570" w14:paraId="31850544" w14:textId="77777777" w:rsidTr="000A242E">
        <w:trPr>
          <w:trHeight w:val="706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6A527C" w14:textId="77777777" w:rsidR="000A242E" w:rsidRPr="00006570" w:rsidRDefault="000A242E" w:rsidP="000A24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การประเมินประสิทธิภาพผลการดำเนินงาน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Performance Base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6671A99E" w14:textId="49E93CD2" w:rsidR="000A242E" w:rsidRPr="00006570" w:rsidRDefault="000A242E" w:rsidP="000A242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1.1</w:t>
            </w:r>
            <w:r w:rsidRPr="0000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ประสิทธิภาพในการดำเนินงานภารกิจหลักตามยุทธศาสตร์กรุงเทพมหานคร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Function Base)</w:t>
            </w:r>
          </w:p>
        </w:tc>
      </w:tr>
      <w:tr w:rsidR="005575E1" w:rsidRPr="00006570" w14:paraId="79FFB518" w14:textId="77777777" w:rsidTr="006C1324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254C2" w14:textId="0E9C7932" w:rsidR="005575E1" w:rsidRPr="00006570" w:rsidRDefault="008F164D" w:rsidP="005575E1">
            <w:pPr>
              <w:spacing w:line="240" w:lineRule="auto"/>
              <w:jc w:val="center"/>
            </w:pPr>
            <w:r w:rsidRPr="00006570">
              <w:rPr>
                <w:cs/>
              </w:rPr>
              <w:t>1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DED41" w14:textId="77777777" w:rsidR="003459FE" w:rsidRPr="00006570" w:rsidRDefault="003459FE" w:rsidP="005575E1">
            <w:pPr>
              <w:spacing w:line="240" w:lineRule="auto"/>
            </w:pPr>
            <w:r w:rsidRPr="00006570">
              <w:rPr>
                <w:rFonts w:eastAsia="Times New Roman"/>
                <w:color w:val="000000"/>
                <w:cs/>
              </w:rPr>
              <w:t>จำนวนระยะทางที่ได้รับการพัฒนาให้เป็นถนนสวย</w:t>
            </w:r>
          </w:p>
          <w:p w14:paraId="57E16130" w14:textId="101CD948" w:rsidR="005575E1" w:rsidRPr="00006570" w:rsidRDefault="005575E1" w:rsidP="005575E1">
            <w:pPr>
              <w:spacing w:line="240" w:lineRule="auto"/>
              <w:rPr>
                <w:cs/>
              </w:rPr>
            </w:pPr>
            <w:r w:rsidRPr="00006570">
              <w:rPr>
                <w:cs/>
              </w:rPr>
              <w:t>(</w:t>
            </w:r>
            <w:r w:rsidR="00236264" w:rsidRPr="00006570">
              <w:rPr>
                <w:cs/>
              </w:rPr>
              <w:t xml:space="preserve">กิจกรรมพัฒนาถนนสวย ประจำปีงบประมาณ 2567 ผู้รับผิดชอบหลัก </w:t>
            </w:r>
            <w:r w:rsidR="00236264" w:rsidRPr="00006570">
              <w:t>:</w:t>
            </w:r>
            <w:r w:rsidR="00236264" w:rsidRPr="00006570">
              <w:rPr>
                <w:cs/>
              </w:rPr>
              <w:t xml:space="preserve"> ฝ่ายรักษาความสะอาด                        </w:t>
            </w:r>
            <w:r w:rsidR="00236264" w:rsidRPr="00006570">
              <w:t xml:space="preserve"> </w:t>
            </w:r>
            <w:r w:rsidR="00236264" w:rsidRPr="00006570">
              <w:rPr>
                <w:cs/>
              </w:rPr>
              <w:t xml:space="preserve">ผู้สนับสนุน </w:t>
            </w:r>
            <w:r w:rsidR="00236264" w:rsidRPr="00006570">
              <w:t xml:space="preserve">: </w:t>
            </w:r>
            <w:r w:rsidR="00236264" w:rsidRPr="00006570">
              <w:rPr>
                <w:cs/>
              </w:rPr>
              <w:t>ฝ่ายโยธาและฝ่ายเทศกิจ)</w:t>
            </w:r>
          </w:p>
          <w:p w14:paraId="7614EA0C" w14:textId="0DA693F0" w:rsidR="00B271BC" w:rsidRPr="00006570" w:rsidRDefault="00B271BC" w:rsidP="000A242E">
            <w:pPr>
              <w:spacing w:line="240" w:lineRule="auto"/>
              <w:rPr>
                <w:cs/>
              </w:rPr>
            </w:pPr>
            <w:r w:rsidRPr="00006570">
              <w:rPr>
                <w:cs/>
              </w:rPr>
              <w:t>(</w:t>
            </w:r>
            <w:r w:rsidRPr="00006570">
              <w:rPr>
                <w:rFonts w:eastAsiaTheme="minorHAnsi"/>
              </w:rPr>
              <w:t xml:space="preserve">KR 2 </w:t>
            </w:r>
            <w:r w:rsidRPr="00006570">
              <w:rPr>
                <w:rFonts w:eastAsiaTheme="minorHAnsi"/>
                <w:cs/>
              </w:rPr>
              <w:t>: พื้นที่เมืองได้รับการพัฒนาหรือปรับปรุงทัศนียภาพอย่างมียุทธศาสตร์ สร้างการรับรู้ของเมืองและส่งเสริมอ</w:t>
            </w:r>
            <w:proofErr w:type="spellStart"/>
            <w:r w:rsidRPr="00006570">
              <w:rPr>
                <w:rFonts w:eastAsiaTheme="minorHAnsi"/>
                <w:cs/>
              </w:rPr>
              <w:t>ัต</w:t>
            </w:r>
            <w:proofErr w:type="spellEnd"/>
            <w:r w:rsidRPr="00006570">
              <w:rPr>
                <w:rFonts w:eastAsiaTheme="minorHAnsi"/>
                <w:cs/>
              </w:rPr>
              <w:t>ลักษณ์</w:t>
            </w:r>
            <w:r w:rsidRPr="00006570">
              <w:rPr>
                <w:cs/>
              </w:rPr>
              <w:t xml:space="preserve"> / </w:t>
            </w:r>
            <w:r w:rsidRPr="00006570">
              <w:rPr>
                <w:rFonts w:eastAsiaTheme="minorHAnsi"/>
              </w:rPr>
              <w:t>KPI 4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3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2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 xml:space="preserve">1 </w:t>
            </w:r>
            <w:r w:rsidRPr="00006570">
              <w:rPr>
                <w:rFonts w:eastAsiaTheme="minorHAnsi"/>
                <w:cs/>
              </w:rPr>
              <w:t>: จัดทำแผนและผังการพัฒนาพร้อมแผนบูรณาการการพัฒนาพื้นที่ที่มี</w:t>
            </w:r>
            <w:r w:rsidRPr="00006570">
              <w:rPr>
                <w:rFonts w:eastAsiaTheme="minorHAnsi"/>
                <w:cs/>
              </w:rPr>
              <w:lastRenderedPageBreak/>
              <w:t xml:space="preserve">มาตรฐานองค์ประกอบการจัดการภูมิทัศน์เมืองฯ </w:t>
            </w:r>
            <w:r w:rsidRPr="00006570">
              <w:rPr>
                <w:cs/>
              </w:rPr>
              <w:t>)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3C7F8" w14:textId="3C360319" w:rsidR="005575E1" w:rsidRPr="00006570" w:rsidRDefault="003459FE" w:rsidP="005575E1">
            <w:pPr>
              <w:spacing w:line="240" w:lineRule="auto"/>
            </w:pPr>
            <w:r w:rsidRPr="00006570">
              <w:rPr>
                <w:b/>
                <w:bCs/>
                <w:cs/>
              </w:rPr>
              <w:lastRenderedPageBreak/>
              <w:t xml:space="preserve">พ.ศ. 2566 </w:t>
            </w:r>
            <w:r w:rsidRPr="00006570">
              <w:rPr>
                <w:b/>
                <w:bCs/>
              </w:rPr>
              <w:t xml:space="preserve">: </w:t>
            </w:r>
            <w:r w:rsidRPr="00006570">
              <w:rPr>
                <w:rFonts w:eastAsia="Sarabun"/>
                <w:b/>
              </w:rPr>
              <w:t>3</w:t>
            </w:r>
            <w:r w:rsidRPr="00006570">
              <w:rPr>
                <w:rFonts w:eastAsia="Sarabun"/>
                <w:bCs/>
                <w:cs/>
              </w:rPr>
              <w:t>4.467 กม.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B4770" w14:textId="3B708ABB" w:rsidR="005575E1" w:rsidRPr="00006570" w:rsidRDefault="003459FE" w:rsidP="005575E1">
            <w:pPr>
              <w:spacing w:line="240" w:lineRule="auto"/>
              <w:jc w:val="center"/>
            </w:pPr>
            <w:r w:rsidRPr="00006570">
              <w:rPr>
                <w:cs/>
              </w:rPr>
              <w:t>4.37 กิโลเมตร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0856F" w14:textId="3AFFABF6" w:rsidR="005575E1" w:rsidRPr="00006570" w:rsidRDefault="003459FE" w:rsidP="005575E1">
            <w:pPr>
              <w:spacing w:line="240" w:lineRule="auto"/>
              <w:jc w:val="center"/>
            </w:pPr>
            <w:r w:rsidRPr="00006570">
              <w:t>10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9A270" w14:textId="77777777" w:rsidR="003504D6" w:rsidRPr="00006570" w:rsidRDefault="003504D6" w:rsidP="003504D6">
            <w:pPr>
              <w:spacing w:after="0" w:line="240" w:lineRule="auto"/>
              <w:rPr>
                <w:rFonts w:eastAsia="Cordia New"/>
                <w:b/>
                <w:bCs/>
                <w:color w:val="000000"/>
                <w:u w:val="single"/>
              </w:rPr>
            </w:pPr>
            <w:r w:rsidRPr="00006570">
              <w:rPr>
                <w:b/>
                <w:bCs/>
                <w:color w:val="000000"/>
                <w:u w:val="single"/>
                <w:cs/>
              </w:rPr>
              <w:t>นิยาม</w:t>
            </w:r>
          </w:p>
          <w:p w14:paraId="2D4990D5" w14:textId="77777777" w:rsidR="003504D6" w:rsidRPr="00006570" w:rsidRDefault="003504D6" w:rsidP="003504D6">
            <w:pPr>
              <w:spacing w:after="0" w:line="240" w:lineRule="auto"/>
              <w:rPr>
                <w:color w:val="000000"/>
                <w:u w:val="single"/>
              </w:rPr>
            </w:pPr>
            <w:r w:rsidRPr="00006570">
              <w:rPr>
                <w:color w:val="000000"/>
                <w:shd w:val="clear" w:color="auto" w:fill="FFFFFF"/>
                <w:cs/>
              </w:rPr>
              <w:t xml:space="preserve">พัฒนาถนน 3 ด้าน องค์ประกอบด้านกายภาพ </w:t>
            </w:r>
          </w:p>
          <w:p w14:paraId="7A4615AA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</w:rPr>
            </w:pPr>
            <w:r w:rsidRPr="00006570">
              <w:rPr>
                <w:color w:val="000000"/>
                <w:shd w:val="clear" w:color="auto" w:fill="FFFFFF"/>
                <w:cs/>
              </w:rPr>
              <w:t xml:space="preserve">ด้านการใช้งาน และด้านสิ่งแวดล้อม ให้เป็นถนนสวย </w:t>
            </w:r>
            <w:r w:rsidRPr="00006570">
              <w:rPr>
                <w:rFonts w:eastAsia="Sarabun"/>
                <w:color w:val="000000"/>
                <w:cs/>
              </w:rPr>
              <w:t>ได้แก่</w:t>
            </w:r>
          </w:p>
          <w:p w14:paraId="6DBA163D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>1</w:t>
            </w:r>
            <w:r w:rsidRPr="00006570">
              <w:rPr>
                <w:rFonts w:eastAsia="Sarabun"/>
                <w:color w:val="000000"/>
              </w:rPr>
              <w:t>.</w:t>
            </w:r>
            <w:r w:rsidRPr="00006570">
              <w:rPr>
                <w:rFonts w:eastAsia="Sarabun"/>
                <w:color w:val="000000"/>
                <w:cs/>
              </w:rPr>
              <w:t xml:space="preserve"> ด้านกายภาพ </w:t>
            </w:r>
          </w:p>
          <w:p w14:paraId="16F40930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    - ผิวจราจร และทางเท้า มีมาตรฐานการจัดซ่อม เรียบดี พร้อมใช้งาน </w:t>
            </w:r>
          </w:p>
          <w:p w14:paraId="2B1146FD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    - เครื่องหมายและสัญญาณไฟจราจร พร้อมใช้งาน </w:t>
            </w:r>
          </w:p>
          <w:p w14:paraId="50DD1580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    - ไฟฟ้าส่องสว่าง ไม่ดับ พร้อมใช้งาน </w:t>
            </w:r>
          </w:p>
          <w:p w14:paraId="4C8EB52D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2. ด้านการใช้งาน </w:t>
            </w:r>
          </w:p>
          <w:p w14:paraId="19C96BD9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    - การจัดระเบียบหาบเร่แผงลอย </w:t>
            </w:r>
          </w:p>
          <w:p w14:paraId="5F3B17E8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    - ความสะอาด </w:t>
            </w:r>
          </w:p>
          <w:p w14:paraId="79110255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>3</w:t>
            </w:r>
            <w:r w:rsidRPr="00006570">
              <w:rPr>
                <w:rFonts w:eastAsia="Sarabun"/>
                <w:color w:val="000000"/>
              </w:rPr>
              <w:t>.</w:t>
            </w:r>
            <w:r w:rsidRPr="00006570">
              <w:rPr>
                <w:rFonts w:eastAsia="Sarabun"/>
                <w:color w:val="000000"/>
                <w:cs/>
              </w:rPr>
              <w:t xml:space="preserve"> ด้านสิ่งแวดล้อม</w:t>
            </w:r>
            <w:r w:rsidRPr="00006570">
              <w:rPr>
                <w:rFonts w:eastAsia="Sarabun"/>
                <w:color w:val="000000"/>
                <w:cs/>
              </w:rPr>
              <w:tab/>
            </w:r>
          </w:p>
          <w:p w14:paraId="1C937C07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  <w:cs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    - ปลูกต้นไม้จุดที่เหมาะสมบริเวณเกาะกลางหรือ</w:t>
            </w:r>
          </w:p>
          <w:p w14:paraId="6109E9D7" w14:textId="77777777" w:rsidR="003504D6" w:rsidRPr="00006570" w:rsidRDefault="003504D6" w:rsidP="003504D6">
            <w:pPr>
              <w:spacing w:after="0" w:line="240" w:lineRule="auto"/>
              <w:rPr>
                <w:rFonts w:eastAsia="Sarabun"/>
                <w:color w:val="000000"/>
              </w:rPr>
            </w:pPr>
            <w:r w:rsidRPr="00006570">
              <w:rPr>
                <w:rFonts w:eastAsia="Sarabun"/>
                <w:color w:val="000000"/>
                <w:cs/>
              </w:rPr>
              <w:t xml:space="preserve">ทางเท้า </w:t>
            </w:r>
          </w:p>
          <w:p w14:paraId="545CBA04" w14:textId="77777777" w:rsidR="003504D6" w:rsidRPr="00006570" w:rsidRDefault="003504D6" w:rsidP="003504D6">
            <w:pPr>
              <w:spacing w:after="0" w:line="240" w:lineRule="auto"/>
              <w:rPr>
                <w:rFonts w:eastAsia="Cordia New"/>
                <w:color w:val="000000"/>
              </w:rPr>
            </w:pPr>
            <w:r w:rsidRPr="00006570">
              <w:rPr>
                <w:b/>
                <w:bCs/>
                <w:color w:val="000000"/>
                <w:u w:val="single"/>
                <w:cs/>
              </w:rPr>
              <w:t>ภารกิจของสำนักงานเขต</w:t>
            </w:r>
            <w:r w:rsidRPr="00006570">
              <w:rPr>
                <w:color w:val="000000"/>
                <w:cs/>
              </w:rPr>
              <w:t xml:space="preserve"> ดำเนินการดังนี้</w:t>
            </w:r>
          </w:p>
          <w:p w14:paraId="04590E4A" w14:textId="77777777" w:rsidR="003504D6" w:rsidRPr="00006570" w:rsidRDefault="003504D6" w:rsidP="003504D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 xml:space="preserve">จัดทำแผนดำเนินงาน </w:t>
            </w:r>
          </w:p>
          <w:p w14:paraId="6785D066" w14:textId="77777777" w:rsidR="003504D6" w:rsidRPr="00006570" w:rsidRDefault="003504D6" w:rsidP="003504D6">
            <w:pPr>
              <w:numPr>
                <w:ilvl w:val="0"/>
                <w:numId w:val="1"/>
              </w:numPr>
              <w:spacing w:after="0" w:line="240" w:lineRule="auto"/>
              <w:rPr>
                <w:strike/>
                <w:color w:val="000000"/>
              </w:rPr>
            </w:pPr>
            <w:r w:rsidRPr="00006570">
              <w:rPr>
                <w:color w:val="000000"/>
                <w:cs/>
              </w:rPr>
              <w:t>นำแผนงานเสนอต่อผู้บริหารกรุงเทพมหานคร</w:t>
            </w:r>
          </w:p>
          <w:p w14:paraId="1398B6A5" w14:textId="77777777" w:rsidR="003504D6" w:rsidRPr="00006570" w:rsidRDefault="003504D6" w:rsidP="003504D6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lastRenderedPageBreak/>
              <w:t>ดำเนินการตามแผนที่กำหนด ให้เป็นไปตามเป้าหมาย</w:t>
            </w:r>
          </w:p>
          <w:p w14:paraId="64A38665" w14:textId="77777777" w:rsidR="003504D6" w:rsidRPr="00006570" w:rsidRDefault="003504D6" w:rsidP="003504D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006570">
              <w:rPr>
                <w:b/>
                <w:bCs/>
                <w:color w:val="000000"/>
                <w:cs/>
              </w:rPr>
              <w:t xml:space="preserve">รายงานความคืบหน้าไปยังสำนักการโยธา </w:t>
            </w:r>
          </w:p>
          <w:p w14:paraId="7067C235" w14:textId="77777777" w:rsidR="003504D6" w:rsidRPr="00006570" w:rsidRDefault="003504D6" w:rsidP="003504D6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  <w:r w:rsidRPr="00006570">
              <w:rPr>
                <w:b/>
                <w:bCs/>
                <w:color w:val="000000"/>
                <w:cs/>
              </w:rPr>
              <w:t>- ไตรมาสที่ 1 (ตุลาคม – ธันวาคม 2566) รายงานความคืบหน้าส่งสำนักการโยธาภายในวันที่ 15 มกราคม 2567</w:t>
            </w:r>
          </w:p>
          <w:p w14:paraId="57924C36" w14:textId="77777777" w:rsidR="003504D6" w:rsidRPr="00006570" w:rsidRDefault="003504D6" w:rsidP="003504D6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  <w:r w:rsidRPr="00006570">
              <w:rPr>
                <w:b/>
                <w:bCs/>
                <w:color w:val="000000"/>
                <w:cs/>
              </w:rPr>
              <w:t>- ไตรมาสที่ 2 (มกราคม - มีนาคม 2567) รายงานความคืบหน้าส่งสำนักการโยธาภายในวันที่ 15 เมษายน 2567</w:t>
            </w:r>
          </w:p>
          <w:p w14:paraId="22828F42" w14:textId="77777777" w:rsidR="003504D6" w:rsidRPr="00006570" w:rsidRDefault="003504D6" w:rsidP="003504D6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  <w:r w:rsidRPr="00006570">
              <w:rPr>
                <w:b/>
                <w:bCs/>
                <w:color w:val="000000"/>
              </w:rPr>
              <w:t xml:space="preserve">- </w:t>
            </w:r>
            <w:r w:rsidRPr="00006570">
              <w:rPr>
                <w:b/>
                <w:bCs/>
                <w:color w:val="000000"/>
                <w:cs/>
              </w:rPr>
              <w:t>ไตรมาสที่ 3 (เมษายน - มิถุนายน 2567)</w:t>
            </w:r>
          </w:p>
          <w:p w14:paraId="05BE9013" w14:textId="77777777" w:rsidR="003504D6" w:rsidRPr="00006570" w:rsidRDefault="003504D6" w:rsidP="003504D6">
            <w:pPr>
              <w:spacing w:after="0" w:line="240" w:lineRule="auto"/>
              <w:ind w:left="720"/>
              <w:rPr>
                <w:b/>
                <w:bCs/>
                <w:color w:val="000000"/>
                <w:cs/>
              </w:rPr>
            </w:pPr>
            <w:r w:rsidRPr="00006570">
              <w:rPr>
                <w:b/>
                <w:bCs/>
                <w:color w:val="000000"/>
                <w:cs/>
              </w:rPr>
              <w:t>รายงานความคืบหน้าส่งสำนักการโยธาภายในวันที่ 15 กรกฎาคม 2567</w:t>
            </w:r>
          </w:p>
          <w:p w14:paraId="7AA9EC1C" w14:textId="77777777" w:rsidR="003504D6" w:rsidRPr="00006570" w:rsidRDefault="003504D6" w:rsidP="003504D6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  <w:r w:rsidRPr="00006570">
              <w:rPr>
                <w:b/>
                <w:bCs/>
                <w:color w:val="000000"/>
              </w:rPr>
              <w:t xml:space="preserve">- </w:t>
            </w:r>
            <w:r w:rsidRPr="00006570">
              <w:rPr>
                <w:b/>
                <w:bCs/>
                <w:color w:val="000000"/>
                <w:cs/>
              </w:rPr>
              <w:t>ไตรมาสที่ 4 (กรกฎาคม - กันยายน 2567) รายงานผลการดำเนินงานสิ้นปีงบประมาณ ส่งสำนักการโยธาภายในวันที่ 10 กันยายน 2567</w:t>
            </w:r>
          </w:p>
          <w:p w14:paraId="63D3EBC0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b/>
                <w:bCs/>
                <w:color w:val="000000"/>
                <w:cs/>
              </w:rPr>
              <w:t xml:space="preserve">      </w:t>
            </w:r>
            <w:r w:rsidRPr="00006570">
              <w:rPr>
                <w:color w:val="000000"/>
                <w:cs/>
              </w:rPr>
              <w:t xml:space="preserve">5. รายงานผลการดำเนินงาน </w:t>
            </w:r>
            <w:r w:rsidRPr="00006570">
              <w:rPr>
                <w:b/>
                <w:bCs/>
                <w:color w:val="000000"/>
                <w:cs/>
              </w:rPr>
              <w:t>(สิ้นปีงบประมาณ)</w:t>
            </w:r>
            <w:r w:rsidRPr="00006570">
              <w:rPr>
                <w:color w:val="000000"/>
                <w:cs/>
              </w:rPr>
              <w:t xml:space="preserve">   </w:t>
            </w:r>
          </w:p>
          <w:p w14:paraId="54080F13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 xml:space="preserve">          ต่อผู้บริหารกรุงเทพมหานคร</w:t>
            </w:r>
          </w:p>
          <w:p w14:paraId="6AE2FE27" w14:textId="77777777" w:rsidR="003504D6" w:rsidRPr="00006570" w:rsidRDefault="003504D6" w:rsidP="003504D6">
            <w:pPr>
              <w:spacing w:after="0" w:line="240" w:lineRule="auto"/>
              <w:rPr>
                <w:color w:val="000000"/>
                <w:u w:val="single"/>
                <w:cs/>
              </w:rPr>
            </w:pPr>
            <w:r w:rsidRPr="00006570">
              <w:rPr>
                <w:b/>
                <w:bCs/>
                <w:color w:val="000000"/>
                <w:u w:val="single"/>
                <w:cs/>
              </w:rPr>
              <w:t>วิธีคำนวณ/วัดผลการดำเนินงาน</w:t>
            </w:r>
            <w:r w:rsidRPr="00006570">
              <w:rPr>
                <w:b/>
                <w:bCs/>
                <w:color w:val="000000"/>
                <w:u w:val="single"/>
              </w:rPr>
              <w:t>/</w:t>
            </w:r>
            <w:r w:rsidRPr="00006570">
              <w:rPr>
                <w:b/>
                <w:bCs/>
                <w:color w:val="000000"/>
                <w:u w:val="single"/>
                <w:cs/>
              </w:rPr>
              <w:t>สูตรคำนวณ</w:t>
            </w:r>
          </w:p>
          <w:p w14:paraId="213D0A4B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 xml:space="preserve">จำนวนระยะทางที่ได้รับการพัฒนาถนนสวย </w:t>
            </w:r>
            <w:r w:rsidRPr="00006570">
              <w:rPr>
                <w:color w:val="000000"/>
              </w:rPr>
              <w:t xml:space="preserve">x 100 </w:t>
            </w:r>
            <w:r w:rsidRPr="00006570">
              <w:rPr>
                <w:color w:val="000000"/>
                <w:cs/>
              </w:rPr>
              <w:t xml:space="preserve">  หารด้วย ระยะทางที่กำหนดไว้ในแผนงาน </w:t>
            </w:r>
          </w:p>
          <w:p w14:paraId="3DC096EB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lastRenderedPageBreak/>
              <w:t>(หน่วย</w:t>
            </w:r>
            <w:r w:rsidRPr="00006570">
              <w:rPr>
                <w:color w:val="000000"/>
              </w:rPr>
              <w:t xml:space="preserve">: </w:t>
            </w:r>
            <w:r w:rsidRPr="00006570">
              <w:rPr>
                <w:color w:val="000000"/>
                <w:cs/>
              </w:rPr>
              <w:t>กิโลเมตร)</w:t>
            </w:r>
          </w:p>
          <w:p w14:paraId="206A8DA4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</w:p>
          <w:p w14:paraId="32C87F02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b/>
                <w:bCs/>
                <w:color w:val="000000"/>
                <w:u w:val="single"/>
                <w:cs/>
              </w:rPr>
              <w:t>วิธีเก็บข้อมูล/หลักฐาน</w:t>
            </w:r>
          </w:p>
          <w:p w14:paraId="50BD2C91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>- แผนดำเนินงาน</w:t>
            </w:r>
          </w:p>
          <w:p w14:paraId="0463A367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>- หนังสือส่งแผนดำเนินงานให้ผู้บริหารกรุงเทพมหานคร</w:t>
            </w:r>
          </w:p>
          <w:p w14:paraId="7D804908" w14:textId="77777777" w:rsidR="003504D6" w:rsidRPr="00006570" w:rsidRDefault="003504D6" w:rsidP="003504D6">
            <w:pPr>
              <w:spacing w:after="0" w:line="240" w:lineRule="auto"/>
              <w:rPr>
                <w:color w:val="000000"/>
                <w:cs/>
              </w:rPr>
            </w:pPr>
            <w:r w:rsidRPr="00006570">
              <w:rPr>
                <w:color w:val="000000"/>
                <w:cs/>
              </w:rPr>
              <w:t>- ภาพถ่ายก่อน/หลัง</w:t>
            </w:r>
          </w:p>
          <w:p w14:paraId="3D7EB4F6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>- เอกสารอ้างอิงอื่น ๆ ที่เกี่ยวข้อง</w:t>
            </w:r>
          </w:p>
          <w:p w14:paraId="40F1215A" w14:textId="77777777" w:rsidR="003504D6" w:rsidRPr="00006570" w:rsidRDefault="003504D6" w:rsidP="003504D6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</w:rPr>
              <w:t xml:space="preserve">- </w:t>
            </w:r>
            <w:r w:rsidRPr="00006570">
              <w:rPr>
                <w:color w:val="000000"/>
                <w:cs/>
              </w:rPr>
              <w:t>รายงานผลการดำเนินงานในระบบ</w:t>
            </w:r>
            <w:r w:rsidRPr="00006570">
              <w:rPr>
                <w:color w:val="000000"/>
              </w:rPr>
              <w:t xml:space="preserve">BMA Policy Tracking </w:t>
            </w:r>
            <w:r w:rsidRPr="00006570">
              <w:rPr>
                <w:color w:val="000000"/>
                <w:cs/>
              </w:rPr>
              <w:t>ของ สยป.</w:t>
            </w:r>
          </w:p>
          <w:p w14:paraId="253B9C76" w14:textId="7D994751" w:rsidR="005575E1" w:rsidRPr="00006570" w:rsidRDefault="003504D6" w:rsidP="003504D6">
            <w:pPr>
              <w:spacing w:after="0" w:line="240" w:lineRule="auto"/>
              <w:rPr>
                <w:u w:val="single"/>
              </w:rPr>
            </w:pPr>
            <w:r w:rsidRPr="00006570">
              <w:rPr>
                <w:color w:val="000000"/>
                <w:cs/>
              </w:rPr>
              <w:t>- หนังสือส่งรายงานผลการดำเนินงานนำเสนอผู้บริหารกรุงเทพมหานคร</w:t>
            </w:r>
          </w:p>
          <w:p w14:paraId="788B72ED" w14:textId="77777777" w:rsidR="005575E1" w:rsidRPr="00006570" w:rsidRDefault="005575E1" w:rsidP="005575E1">
            <w:pPr>
              <w:spacing w:line="240" w:lineRule="auto"/>
              <w:rPr>
                <w:u w:val="single"/>
              </w:rPr>
            </w:pPr>
          </w:p>
          <w:p w14:paraId="18C4F067" w14:textId="77777777" w:rsidR="005575E1" w:rsidRPr="00006570" w:rsidRDefault="005575E1" w:rsidP="005575E1">
            <w:pPr>
              <w:spacing w:line="240" w:lineRule="auto"/>
              <w:rPr>
                <w:u w:val="single"/>
              </w:rPr>
            </w:pPr>
          </w:p>
          <w:p w14:paraId="56474E19" w14:textId="77777777" w:rsidR="005575E1" w:rsidRPr="00006570" w:rsidRDefault="005575E1" w:rsidP="005575E1">
            <w:pPr>
              <w:spacing w:line="240" w:lineRule="auto"/>
              <w:rPr>
                <w:u w:val="single"/>
              </w:rPr>
            </w:pPr>
          </w:p>
          <w:p w14:paraId="088BF525" w14:textId="77777777" w:rsidR="005575E1" w:rsidRPr="00006570" w:rsidRDefault="005575E1" w:rsidP="005575E1">
            <w:pPr>
              <w:spacing w:line="240" w:lineRule="auto"/>
              <w:rPr>
                <w:u w:val="single"/>
              </w:rPr>
            </w:pPr>
          </w:p>
          <w:p w14:paraId="7C483AAB" w14:textId="77777777" w:rsidR="005575E1" w:rsidRPr="00006570" w:rsidRDefault="005575E1" w:rsidP="005575E1">
            <w:pPr>
              <w:spacing w:line="240" w:lineRule="auto"/>
              <w:rPr>
                <w:u w:val="single"/>
              </w:rPr>
            </w:pPr>
          </w:p>
        </w:tc>
      </w:tr>
    </w:tbl>
    <w:p w14:paraId="61D3470A" w14:textId="4EF7925A" w:rsidR="00C22243" w:rsidRPr="00006570" w:rsidRDefault="00C22243" w:rsidP="005575E1">
      <w:pPr>
        <w:spacing w:before="120" w:line="240" w:lineRule="auto"/>
        <w:rPr>
          <w:cs/>
        </w:rPr>
      </w:pPr>
      <w:r w:rsidRPr="00006570">
        <w:rPr>
          <w:cs/>
        </w:rPr>
        <w:lastRenderedPageBreak/>
        <w:br w:type="page"/>
      </w:r>
    </w:p>
    <w:p w14:paraId="2160DFB5" w14:textId="77777777" w:rsidR="00291412" w:rsidRPr="00006570" w:rsidRDefault="005575E1" w:rsidP="00291412">
      <w:pPr>
        <w:spacing w:line="240" w:lineRule="auto"/>
      </w:pPr>
      <w:r w:rsidRPr="00006570">
        <w:rPr>
          <w:u w:val="single"/>
          <w:cs/>
        </w:rPr>
        <w:lastRenderedPageBreak/>
        <w:t>เกณฑ์การให้คะแนน</w:t>
      </w:r>
      <w:r w:rsidRPr="00006570">
        <w:rPr>
          <w:cs/>
        </w:rPr>
        <w:t xml:space="preserve">   </w:t>
      </w:r>
      <w:r w:rsidR="00291412" w:rsidRPr="00006570">
        <w:rPr>
          <w:rFonts w:eastAsia="Times New Roman"/>
          <w:color w:val="000000"/>
          <w:cs/>
        </w:rPr>
        <w:t>จำนวนระยะทางที่ได้รับการพัฒนาให้เป็นถนนสวย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02"/>
        <w:gridCol w:w="8589"/>
        <w:gridCol w:w="2222"/>
      </w:tblGrid>
      <w:tr w:rsidR="005575E1" w:rsidRPr="00006570" w14:paraId="4230F58C" w14:textId="77777777" w:rsidTr="006C1324">
        <w:trPr>
          <w:tblHeader/>
        </w:trPr>
        <w:tc>
          <w:tcPr>
            <w:tcW w:w="621" w:type="pct"/>
            <w:vAlign w:val="center"/>
          </w:tcPr>
          <w:p w14:paraId="53F00698" w14:textId="77777777" w:rsidR="005575E1" w:rsidRPr="00006570" w:rsidRDefault="005575E1" w:rsidP="005575E1">
            <w:pPr>
              <w:spacing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565" w:type="pct"/>
            <w:vAlign w:val="center"/>
          </w:tcPr>
          <w:p w14:paraId="3A39D401" w14:textId="77777777" w:rsidR="005575E1" w:rsidRPr="00006570" w:rsidRDefault="005575E1" w:rsidP="005575E1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006570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3030" w:type="pct"/>
            <w:vAlign w:val="center"/>
          </w:tcPr>
          <w:p w14:paraId="5787070C" w14:textId="77777777" w:rsidR="005575E1" w:rsidRPr="00006570" w:rsidRDefault="005575E1" w:rsidP="005575E1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784" w:type="pct"/>
            <w:vAlign w:val="center"/>
          </w:tcPr>
          <w:p w14:paraId="72264BA5" w14:textId="77777777" w:rsidR="005575E1" w:rsidRPr="00006570" w:rsidRDefault="005575E1" w:rsidP="005575E1">
            <w:pPr>
              <w:spacing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คะแนนที่ได้รับ</w:t>
            </w:r>
          </w:p>
        </w:tc>
      </w:tr>
      <w:tr w:rsidR="008F164D" w:rsidRPr="00006570" w14:paraId="27D0E7E7" w14:textId="77777777" w:rsidTr="006C1324">
        <w:tc>
          <w:tcPr>
            <w:tcW w:w="621" w:type="pct"/>
          </w:tcPr>
          <w:p w14:paraId="6B48D865" w14:textId="77777777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s/>
              </w:rPr>
              <w:t>5</w:t>
            </w:r>
          </w:p>
        </w:tc>
        <w:tc>
          <w:tcPr>
            <w:tcW w:w="565" w:type="pct"/>
          </w:tcPr>
          <w:p w14:paraId="64A2810B" w14:textId="565F7FFC" w:rsidR="008F164D" w:rsidRPr="00006570" w:rsidRDefault="008F164D" w:rsidP="008F164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/>
                <w:cs/>
              </w:rPr>
              <w:t>ร้อยละ 100</w:t>
            </w:r>
          </w:p>
        </w:tc>
        <w:tc>
          <w:tcPr>
            <w:tcW w:w="3030" w:type="pct"/>
          </w:tcPr>
          <w:p w14:paraId="28BDCA94" w14:textId="77777777" w:rsidR="008F164D" w:rsidRPr="00006570" w:rsidRDefault="008F164D" w:rsidP="008F164D">
            <w:pPr>
              <w:tabs>
                <w:tab w:val="left" w:pos="1560"/>
              </w:tabs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 xml:space="preserve">1. ดำเนินการตามแผนพัฒนาถนนสวย ความคืบหน้า ร้อยละ </w:t>
            </w:r>
            <w:r w:rsidRPr="00006570">
              <w:rPr>
                <w:color w:val="000000"/>
              </w:rPr>
              <w:t>100</w:t>
            </w:r>
          </w:p>
          <w:p w14:paraId="1411560D" w14:textId="77777777" w:rsidR="008F164D" w:rsidRPr="00006570" w:rsidRDefault="008F164D" w:rsidP="008F164D">
            <w:pPr>
              <w:tabs>
                <w:tab w:val="left" w:pos="1560"/>
              </w:tabs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>2. สำรวจความพึงพอใจของประชาชน พึงพอใจไม่น้อยกว่าร้อยละ 80</w:t>
            </w:r>
          </w:p>
          <w:p w14:paraId="493D61A1" w14:textId="0710A259" w:rsidR="008F164D" w:rsidRPr="00006570" w:rsidRDefault="008F164D" w:rsidP="008F164D">
            <w:pPr>
              <w:tabs>
                <w:tab w:val="left" w:pos="1560"/>
              </w:tabs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 xml:space="preserve">3. รายงานผลการดำเนินงาน ปัญหา อุปสรรคในการดำเนินงานให้ผู้บริหารกรุงเทพมหานครทราบ </w:t>
            </w:r>
          </w:p>
        </w:tc>
        <w:tc>
          <w:tcPr>
            <w:tcW w:w="784" w:type="pct"/>
          </w:tcPr>
          <w:p w14:paraId="52D74723" w14:textId="5652F11C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olor w:val="000000"/>
                <w:cs/>
              </w:rPr>
              <w:t>10</w:t>
            </w:r>
          </w:p>
        </w:tc>
      </w:tr>
      <w:tr w:rsidR="008F164D" w:rsidRPr="00006570" w14:paraId="408A100A" w14:textId="77777777" w:rsidTr="006C1324">
        <w:tc>
          <w:tcPr>
            <w:tcW w:w="621" w:type="pct"/>
          </w:tcPr>
          <w:p w14:paraId="145D48C3" w14:textId="77777777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s/>
              </w:rPr>
              <w:t>4</w:t>
            </w:r>
          </w:p>
        </w:tc>
        <w:tc>
          <w:tcPr>
            <w:tcW w:w="565" w:type="pct"/>
          </w:tcPr>
          <w:p w14:paraId="59BD0B06" w14:textId="46F89EB5" w:rsidR="008F164D" w:rsidRPr="00006570" w:rsidRDefault="008F164D" w:rsidP="008F164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/>
                <w:cs/>
              </w:rPr>
              <w:t>ร้อยละ 80</w:t>
            </w:r>
          </w:p>
        </w:tc>
        <w:tc>
          <w:tcPr>
            <w:tcW w:w="3030" w:type="pct"/>
          </w:tcPr>
          <w:p w14:paraId="445CC922" w14:textId="4AED4FEF" w:rsidR="008F164D" w:rsidRPr="00006570" w:rsidRDefault="008F164D" w:rsidP="008F164D">
            <w:pPr>
              <w:spacing w:after="0" w:line="240" w:lineRule="auto"/>
              <w:rPr>
                <w:cs/>
              </w:rPr>
            </w:pPr>
            <w:r w:rsidRPr="00006570">
              <w:rPr>
                <w:color w:val="000000"/>
                <w:cs/>
              </w:rPr>
              <w:t xml:space="preserve">ดำเนินการตามแผนพัฒนาถนนสวย ความคืบหน้า ร้อยละ </w:t>
            </w:r>
            <w:r w:rsidRPr="00006570">
              <w:rPr>
                <w:color w:val="000000"/>
              </w:rPr>
              <w:t>7</w:t>
            </w:r>
            <w:r w:rsidRPr="00006570">
              <w:rPr>
                <w:color w:val="000000"/>
                <w:cs/>
              </w:rPr>
              <w:t xml:space="preserve">5 </w:t>
            </w:r>
          </w:p>
        </w:tc>
        <w:tc>
          <w:tcPr>
            <w:tcW w:w="784" w:type="pct"/>
          </w:tcPr>
          <w:p w14:paraId="369D0308" w14:textId="0D2056EC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olor w:val="000000"/>
                <w:cs/>
              </w:rPr>
              <w:t>8</w:t>
            </w:r>
          </w:p>
        </w:tc>
      </w:tr>
      <w:tr w:rsidR="008F164D" w:rsidRPr="00006570" w14:paraId="7942946F" w14:textId="77777777" w:rsidTr="006C1324">
        <w:tc>
          <w:tcPr>
            <w:tcW w:w="621" w:type="pct"/>
          </w:tcPr>
          <w:p w14:paraId="0B962A13" w14:textId="77777777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s/>
              </w:rPr>
              <w:t>3</w:t>
            </w:r>
          </w:p>
        </w:tc>
        <w:tc>
          <w:tcPr>
            <w:tcW w:w="565" w:type="pct"/>
          </w:tcPr>
          <w:p w14:paraId="1AD8D799" w14:textId="2CB36012" w:rsidR="008F164D" w:rsidRPr="00006570" w:rsidRDefault="008F164D" w:rsidP="008F164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/>
                <w:cs/>
              </w:rPr>
              <w:t>ร้อยละ 60</w:t>
            </w:r>
          </w:p>
        </w:tc>
        <w:tc>
          <w:tcPr>
            <w:tcW w:w="3030" w:type="pct"/>
          </w:tcPr>
          <w:p w14:paraId="0BD3C102" w14:textId="78795F30" w:rsidR="008F164D" w:rsidRPr="00006570" w:rsidRDefault="008F164D" w:rsidP="008F164D">
            <w:pPr>
              <w:spacing w:after="0" w:line="240" w:lineRule="auto"/>
            </w:pPr>
            <w:r w:rsidRPr="00006570">
              <w:rPr>
                <w:color w:val="000000"/>
                <w:cs/>
              </w:rPr>
              <w:t xml:space="preserve">ดำเนินการตามแผนพัฒนาถนนสวย ความคืบหน้า ร้อยละ 50 </w:t>
            </w:r>
          </w:p>
        </w:tc>
        <w:tc>
          <w:tcPr>
            <w:tcW w:w="784" w:type="pct"/>
          </w:tcPr>
          <w:p w14:paraId="55A01496" w14:textId="6345ADAB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olor w:val="000000"/>
                <w:cs/>
              </w:rPr>
              <w:t>6</w:t>
            </w:r>
          </w:p>
        </w:tc>
      </w:tr>
      <w:tr w:rsidR="008F164D" w:rsidRPr="00006570" w14:paraId="787A70F7" w14:textId="77777777" w:rsidTr="006C1324">
        <w:tc>
          <w:tcPr>
            <w:tcW w:w="621" w:type="pct"/>
          </w:tcPr>
          <w:p w14:paraId="0A454D48" w14:textId="77777777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s/>
              </w:rPr>
              <w:t>2</w:t>
            </w:r>
          </w:p>
        </w:tc>
        <w:tc>
          <w:tcPr>
            <w:tcW w:w="565" w:type="pct"/>
          </w:tcPr>
          <w:p w14:paraId="1FB26673" w14:textId="0324756E" w:rsidR="008F164D" w:rsidRPr="00006570" w:rsidRDefault="008F164D" w:rsidP="008F164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/>
                <w:cs/>
              </w:rPr>
              <w:t>ร้อยละ 40</w:t>
            </w:r>
          </w:p>
        </w:tc>
        <w:tc>
          <w:tcPr>
            <w:tcW w:w="3030" w:type="pct"/>
          </w:tcPr>
          <w:p w14:paraId="1A111276" w14:textId="28B9BD8D" w:rsidR="008F164D" w:rsidRPr="00006570" w:rsidRDefault="008F164D" w:rsidP="008F164D">
            <w:pPr>
              <w:spacing w:after="0" w:line="240" w:lineRule="auto"/>
            </w:pPr>
            <w:r w:rsidRPr="00006570">
              <w:rPr>
                <w:color w:val="000000"/>
                <w:cs/>
              </w:rPr>
              <w:t xml:space="preserve">ดำเนินการตามแผนพัฒนาถนนสวย ความคืบหน้า ร้อยละ 25 </w:t>
            </w:r>
          </w:p>
        </w:tc>
        <w:tc>
          <w:tcPr>
            <w:tcW w:w="784" w:type="pct"/>
          </w:tcPr>
          <w:p w14:paraId="1BFDF3B0" w14:textId="78A993BA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olor w:val="000000"/>
                <w:cs/>
              </w:rPr>
              <w:t>4</w:t>
            </w:r>
          </w:p>
        </w:tc>
      </w:tr>
      <w:tr w:rsidR="008F164D" w:rsidRPr="00006570" w14:paraId="42A23BEC" w14:textId="77777777" w:rsidTr="006C1324">
        <w:tc>
          <w:tcPr>
            <w:tcW w:w="621" w:type="pct"/>
          </w:tcPr>
          <w:p w14:paraId="0C4C9F42" w14:textId="77777777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s/>
              </w:rPr>
              <w:t>1</w:t>
            </w:r>
          </w:p>
        </w:tc>
        <w:tc>
          <w:tcPr>
            <w:tcW w:w="565" w:type="pct"/>
          </w:tcPr>
          <w:p w14:paraId="72864D43" w14:textId="1C953EAF" w:rsidR="008F164D" w:rsidRPr="00006570" w:rsidRDefault="008F164D" w:rsidP="008F164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/>
                <w:cs/>
              </w:rPr>
              <w:t>ร้อยละ 20</w:t>
            </w:r>
          </w:p>
        </w:tc>
        <w:tc>
          <w:tcPr>
            <w:tcW w:w="3030" w:type="pct"/>
          </w:tcPr>
          <w:p w14:paraId="254EFC93" w14:textId="703CFB10" w:rsidR="008F164D" w:rsidRPr="00006570" w:rsidRDefault="008F164D" w:rsidP="008F164D">
            <w:pPr>
              <w:spacing w:after="0" w:line="240" w:lineRule="auto"/>
              <w:rPr>
                <w:color w:val="000000"/>
              </w:rPr>
            </w:pPr>
            <w:r w:rsidRPr="00006570">
              <w:rPr>
                <w:color w:val="000000"/>
                <w:cs/>
              </w:rPr>
              <w:t>มีแผนปฏิบัติการพัฒนาถนนสวยของสำนักงานเขต</w:t>
            </w:r>
            <w:r w:rsidR="00B6292F">
              <w:rPr>
                <w:rFonts w:hint="cs"/>
                <w:color w:val="000000"/>
                <w:cs/>
              </w:rPr>
              <w:t>วังทองหลาง</w:t>
            </w:r>
            <w:r w:rsidRPr="00006570">
              <w:rPr>
                <w:color w:val="000000"/>
                <w:cs/>
              </w:rPr>
              <w:t xml:space="preserve"> พ.ศ. 2567 และนำเรียนผู้บริหารกรุงเทพมหานครให้ความเห็นชอบแผนปฏิบัติการ</w:t>
            </w:r>
          </w:p>
        </w:tc>
        <w:tc>
          <w:tcPr>
            <w:tcW w:w="784" w:type="pct"/>
          </w:tcPr>
          <w:p w14:paraId="623C6958" w14:textId="22518004" w:rsidR="008F164D" w:rsidRPr="00006570" w:rsidRDefault="008F164D" w:rsidP="008F164D">
            <w:pPr>
              <w:spacing w:after="0" w:line="240" w:lineRule="auto"/>
              <w:jc w:val="center"/>
            </w:pPr>
            <w:r w:rsidRPr="00006570">
              <w:rPr>
                <w:color w:val="000000"/>
                <w:cs/>
              </w:rPr>
              <w:t>2</w:t>
            </w:r>
          </w:p>
        </w:tc>
      </w:tr>
    </w:tbl>
    <w:p w14:paraId="1C71CC47" w14:textId="2D5727CA" w:rsidR="003459FE" w:rsidRPr="00006570" w:rsidRDefault="003459FE">
      <w:pPr>
        <w:rPr>
          <w:cs/>
        </w:rPr>
      </w:pPr>
      <w:r w:rsidRPr="00006570"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745"/>
        <w:gridCol w:w="2884"/>
        <w:gridCol w:w="1520"/>
        <w:gridCol w:w="1498"/>
        <w:gridCol w:w="5189"/>
      </w:tblGrid>
      <w:tr w:rsidR="003459FE" w:rsidRPr="00006570" w14:paraId="6D10FE26" w14:textId="77777777" w:rsidTr="00A9613C">
        <w:trPr>
          <w:trHeight w:val="345"/>
          <w:tblHeader/>
        </w:trPr>
        <w:tc>
          <w:tcPr>
            <w:tcW w:w="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612C1" w14:textId="77777777" w:rsidR="003459FE" w:rsidRPr="00006570" w:rsidRDefault="003459FE" w:rsidP="00A9613C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A62EA" w14:textId="77777777" w:rsidR="003459FE" w:rsidRPr="00006570" w:rsidRDefault="003459FE" w:rsidP="00A9613C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15498" w14:textId="77777777" w:rsidR="003459FE" w:rsidRPr="00006570" w:rsidRDefault="003459FE" w:rsidP="00A9613C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ข้อมูลพื้นฐาน </w:t>
            </w:r>
          </w:p>
          <w:p w14:paraId="03971DCB" w14:textId="77777777" w:rsidR="003459FE" w:rsidRPr="00006570" w:rsidRDefault="003459FE" w:rsidP="00A9613C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b/>
                <w:bCs/>
                <w:cs/>
              </w:rPr>
              <w:t>(</w:t>
            </w:r>
            <w:r w:rsidRPr="00006570">
              <w:rPr>
                <w:b/>
                <w:bCs/>
              </w:rPr>
              <w:t>Baseline data)</w:t>
            </w:r>
          </w:p>
        </w:tc>
        <w:tc>
          <w:tcPr>
            <w:tcW w:w="1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EAEAA" w14:textId="77777777" w:rsidR="003459FE" w:rsidRPr="00006570" w:rsidRDefault="003459FE" w:rsidP="00A9613C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14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F9941" w14:textId="77777777" w:rsidR="003459FE" w:rsidRPr="00006570" w:rsidRDefault="003459FE" w:rsidP="00A9613C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5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74939" w14:textId="77777777" w:rsidR="003459FE" w:rsidRPr="00006570" w:rsidRDefault="003459FE" w:rsidP="00A9613C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A242E" w:rsidRPr="00006570" w14:paraId="252D56A1" w14:textId="77777777" w:rsidTr="00A9613C">
        <w:trPr>
          <w:trHeight w:val="706"/>
        </w:trPr>
        <w:tc>
          <w:tcPr>
            <w:tcW w:w="14474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3A4B0" w14:textId="77777777" w:rsidR="000A242E" w:rsidRPr="00006570" w:rsidRDefault="000A242E" w:rsidP="000A24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การประเมินประสิทธิภาพผลการดำเนินงาน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Performance Base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19CE94C0" w14:textId="4111D306" w:rsidR="000A242E" w:rsidRPr="00006570" w:rsidRDefault="000A242E" w:rsidP="000A242E">
            <w:pPr>
              <w:spacing w:after="0" w:line="240" w:lineRule="auto"/>
              <w:rPr>
                <w:b/>
                <w:bCs/>
                <w:cs/>
              </w:rPr>
            </w:pPr>
            <w:r w:rsidRPr="00006570">
              <w:rPr>
                <w:cs/>
              </w:rPr>
              <w:t>องค์ประกอบที่ 1.1</w:t>
            </w:r>
            <w:r w:rsidRPr="00006570">
              <w:rPr>
                <w:b/>
                <w:bCs/>
                <w:cs/>
              </w:rPr>
              <w:t xml:space="preserve"> </w:t>
            </w:r>
            <w:r w:rsidRPr="00006570">
              <w:rPr>
                <w:cs/>
              </w:rPr>
              <w:t>ประสิทธิภาพในการดำเนินงานภารกิจหลักตามยุทธศาสตร์กรุงเทพมหานคร (</w:t>
            </w:r>
            <w:r w:rsidRPr="00006570">
              <w:t>Function Base)</w:t>
            </w:r>
          </w:p>
        </w:tc>
      </w:tr>
      <w:tr w:rsidR="00291412" w:rsidRPr="00006570" w14:paraId="5026FF72" w14:textId="77777777" w:rsidTr="00A9613C">
        <w:trPr>
          <w:trHeight w:val="706"/>
        </w:trPr>
        <w:tc>
          <w:tcPr>
            <w:tcW w:w="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2EE1E" w14:textId="49D1D2A9" w:rsidR="00291412" w:rsidRPr="00006570" w:rsidRDefault="00291412" w:rsidP="00291412">
            <w:pPr>
              <w:spacing w:after="0" w:line="240" w:lineRule="auto"/>
              <w:jc w:val="center"/>
            </w:pPr>
            <w:r w:rsidRPr="00006570">
              <w:rPr>
                <w:cs/>
              </w:rPr>
              <w:t>2</w:t>
            </w:r>
          </w:p>
        </w:tc>
        <w:tc>
          <w:tcPr>
            <w:tcW w:w="2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B7758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>ร้อยละของเงินที่ได้รับอนุมัติแผนงานหรือโครงการหรือกิจกรรมกองทุนหลักประกันสุขภาพกรุงเทพมหานครเมื่อเทียบกับวงเงินที่ได้รับจัดสรร</w:t>
            </w:r>
          </w:p>
          <w:p w14:paraId="42C021D3" w14:textId="77777777" w:rsidR="002E281E" w:rsidRPr="00006570" w:rsidRDefault="002E281E" w:rsidP="00291412">
            <w:pPr>
              <w:spacing w:after="0" w:line="240" w:lineRule="auto"/>
            </w:pPr>
          </w:p>
          <w:p w14:paraId="0A35278C" w14:textId="605AE480" w:rsidR="002E281E" w:rsidRPr="00006570" w:rsidRDefault="002E281E" w:rsidP="002E281E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>(กิจกรรมส่งเสริมการใช้งบประมาณกองทุนหลักประกันสุขภาพ สปสช</w:t>
            </w:r>
            <w:r w:rsidR="00983789" w:rsidRPr="00006570">
              <w:rPr>
                <w:cs/>
              </w:rPr>
              <w:t>.</w:t>
            </w:r>
            <w:r w:rsidRPr="00006570">
              <w:rPr>
                <w:cs/>
              </w:rPr>
              <w:t xml:space="preserve"> (มูลค่าเงินที่เบิกจ่าย)ผู้รับผิดชอบหลัก </w:t>
            </w:r>
            <w:r w:rsidRPr="00006570">
              <w:t>:</w:t>
            </w:r>
            <w:r w:rsidRPr="00006570">
              <w:rPr>
                <w:cs/>
              </w:rPr>
              <w:t xml:space="preserve"> ฝ่ายพัฒนาชุมชนฯ)</w:t>
            </w:r>
          </w:p>
          <w:p w14:paraId="2CEAB882" w14:textId="5D548FC8" w:rsidR="00291412" w:rsidRPr="00006570" w:rsidRDefault="00291412" w:rsidP="002E281E">
            <w:pPr>
              <w:spacing w:after="0" w:line="240" w:lineRule="auto"/>
            </w:pPr>
          </w:p>
          <w:p w14:paraId="505A4A7C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>(องค์ประกอบ 1.1)</w:t>
            </w:r>
          </w:p>
          <w:p w14:paraId="179BCD4F" w14:textId="77777777" w:rsidR="00B271BC" w:rsidRPr="00006570" w:rsidRDefault="00B271BC" w:rsidP="00291412">
            <w:pPr>
              <w:spacing w:after="0" w:line="240" w:lineRule="auto"/>
            </w:pPr>
          </w:p>
          <w:p w14:paraId="2440B2C4" w14:textId="531C47C5" w:rsidR="00B271BC" w:rsidRPr="00006570" w:rsidRDefault="00B271BC" w:rsidP="00B27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006570">
              <w:rPr>
                <w:cs/>
              </w:rPr>
              <w:t>(</w:t>
            </w:r>
            <w:r w:rsidRPr="00006570">
              <w:rPr>
                <w:rFonts w:eastAsiaTheme="minorHAnsi"/>
              </w:rPr>
              <w:t>KR 1</w:t>
            </w:r>
            <w:r w:rsidRPr="00006570">
              <w:rPr>
                <w:rFonts w:eastAsiaTheme="minorHAnsi"/>
                <w:cs/>
              </w:rPr>
              <w:t>: เสริมสร้างภูมิคุ้มกันด้านสุขภาพให้กับประชาชนและชุมชน</w:t>
            </w:r>
            <w:r w:rsidRPr="00006570">
              <w:rPr>
                <w:rFonts w:eastAsiaTheme="minorHAnsi"/>
              </w:rPr>
              <w:t xml:space="preserve"> / KPI 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5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 xml:space="preserve">2 </w:t>
            </w:r>
            <w:r w:rsidRPr="00006570">
              <w:rPr>
                <w:rFonts w:eastAsiaTheme="minorHAnsi"/>
                <w:cs/>
              </w:rPr>
              <w:t>: มีโครงการส่งเสริมสุขภาพ</w:t>
            </w:r>
            <w:r w:rsidRPr="00006570">
              <w:rPr>
                <w:rFonts w:eastAsiaTheme="minorHAnsi"/>
                <w:cs/>
              </w:rPr>
              <w:lastRenderedPageBreak/>
              <w:t>และป้องกันโรคที่ได้รับการสนับสนุนงบประมาณจากกองทุนหลักประกันสุขภาพกรุงเทพมหานครเพิ่มขึ้น</w:t>
            </w:r>
            <w:r w:rsidRPr="00006570">
              <w:rPr>
                <w:rFonts w:eastAsiaTheme="minorHAnsi"/>
              </w:rPr>
              <w:t xml:space="preserve"> </w:t>
            </w:r>
            <w:r w:rsidRPr="00006570">
              <w:rPr>
                <w:cs/>
              </w:rPr>
              <w:t>)</w:t>
            </w: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812E0" w14:textId="77777777" w:rsidR="00291412" w:rsidRPr="00006570" w:rsidRDefault="00291412" w:rsidP="00291412">
            <w:pPr>
              <w:spacing w:after="0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lastRenderedPageBreak/>
              <w:t>พ.ศ. 256</w:t>
            </w:r>
            <w:r w:rsidRPr="00006570">
              <w:rPr>
                <w:b/>
                <w:bCs/>
              </w:rPr>
              <w:t>4</w:t>
            </w:r>
            <w:r w:rsidRPr="00006570">
              <w:rPr>
                <w:b/>
                <w:bCs/>
                <w:cs/>
              </w:rPr>
              <w:t xml:space="preserve"> </w:t>
            </w:r>
            <w:r w:rsidRPr="00006570">
              <w:rPr>
                <w:b/>
                <w:bCs/>
              </w:rPr>
              <w:t>:</w:t>
            </w:r>
            <w:r w:rsidRPr="00006570">
              <w:rPr>
                <w:b/>
                <w:bCs/>
                <w:cs/>
              </w:rPr>
              <w:t xml:space="preserve"> </w:t>
            </w:r>
            <w:r w:rsidRPr="00006570">
              <w:rPr>
                <w:b/>
                <w:bCs/>
              </w:rPr>
              <w:t>-</w:t>
            </w:r>
            <w:r w:rsidRPr="00006570">
              <w:rPr>
                <w:cs/>
              </w:rPr>
              <w:t xml:space="preserve">  </w:t>
            </w:r>
          </w:p>
          <w:p w14:paraId="1C18D2F9" w14:textId="77777777" w:rsidR="00291412" w:rsidRPr="00006570" w:rsidRDefault="00291412" w:rsidP="00291412">
            <w:pPr>
              <w:spacing w:before="120" w:after="0"/>
            </w:pPr>
            <w:r w:rsidRPr="00006570">
              <w:rPr>
                <w:b/>
                <w:bCs/>
                <w:cs/>
              </w:rPr>
              <w:t xml:space="preserve">พ.ศ. 2565 </w:t>
            </w:r>
            <w:r w:rsidRPr="00006570">
              <w:rPr>
                <w:b/>
                <w:bCs/>
              </w:rPr>
              <w:t>:</w:t>
            </w:r>
            <w:r w:rsidRPr="00006570">
              <w:rPr>
                <w:cs/>
              </w:rPr>
              <w:t xml:space="preserve">  ร้อยละของเงินที่อนุมัติของสำนักงานเขต ค่าเฉลี่ยอยู่ที่ร้อยละ </w:t>
            </w:r>
            <w:r w:rsidRPr="00006570">
              <w:t xml:space="preserve">42.45 </w:t>
            </w:r>
          </w:p>
          <w:p w14:paraId="6116D9D3" w14:textId="7F626BC0" w:rsidR="00291412" w:rsidRPr="00006570" w:rsidRDefault="00291412" w:rsidP="00291412">
            <w:pPr>
              <w:spacing w:after="0" w:line="240" w:lineRule="auto"/>
            </w:pPr>
            <w:r w:rsidRPr="00006570">
              <w:rPr>
                <w:b/>
                <w:bCs/>
                <w:cs/>
              </w:rPr>
              <w:t xml:space="preserve">พ.ศ. 2566 </w:t>
            </w:r>
            <w:r w:rsidRPr="00006570">
              <w:rPr>
                <w:b/>
                <w:bCs/>
              </w:rPr>
              <w:t xml:space="preserve">: </w:t>
            </w:r>
            <w:r w:rsidRPr="00006570">
              <w:rPr>
                <w:cs/>
              </w:rPr>
              <w:t>ร้อยละของเงินที่อนุมัติของสำนักงานเขต ค่าเฉลี่ยอยู่ที่ร้อยละ 15.61 (ข้อมูล ณ วันที่ 31 กรกฎาคม 2566)</w:t>
            </w:r>
          </w:p>
        </w:tc>
        <w:tc>
          <w:tcPr>
            <w:tcW w:w="1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12FCE" w14:textId="77777777" w:rsidR="00291412" w:rsidRPr="00006570" w:rsidRDefault="00291412" w:rsidP="00291412">
            <w:pPr>
              <w:spacing w:after="0" w:line="240" w:lineRule="auto"/>
              <w:jc w:val="center"/>
            </w:pPr>
            <w:r w:rsidRPr="00006570">
              <w:rPr>
                <w:cs/>
              </w:rPr>
              <w:t xml:space="preserve">ร้อยละ </w:t>
            </w:r>
            <w:r w:rsidRPr="00006570">
              <w:t>80</w:t>
            </w:r>
          </w:p>
          <w:p w14:paraId="2895CAD9" w14:textId="45ECE96D" w:rsidR="00A9613C" w:rsidRPr="00006570" w:rsidRDefault="00A9613C" w:rsidP="00291412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>(</w:t>
            </w:r>
            <w:r w:rsidRPr="00006570">
              <w:rPr>
                <w:rFonts w:eastAsia="Sarabun"/>
                <w:cs/>
              </w:rPr>
              <w:t>7</w:t>
            </w:r>
            <w:r w:rsidRPr="00006570">
              <w:rPr>
                <w:rFonts w:eastAsia="Sarabun"/>
              </w:rPr>
              <w:t>,</w:t>
            </w:r>
            <w:r w:rsidRPr="00006570">
              <w:rPr>
                <w:rFonts w:eastAsia="Sarabun"/>
                <w:cs/>
              </w:rPr>
              <w:t>319</w:t>
            </w:r>
            <w:r w:rsidRPr="00006570">
              <w:rPr>
                <w:rFonts w:eastAsia="Sarabun"/>
              </w:rPr>
              <w:t>,</w:t>
            </w:r>
            <w:r w:rsidRPr="00006570">
              <w:rPr>
                <w:rFonts w:eastAsia="Sarabun"/>
                <w:cs/>
              </w:rPr>
              <w:t>000</w:t>
            </w:r>
            <w:r w:rsidRPr="00006570">
              <w:rPr>
                <w:cs/>
              </w:rPr>
              <w:t>)</w:t>
            </w:r>
          </w:p>
          <w:p w14:paraId="6D6AE507" w14:textId="77777777" w:rsidR="00A9613C" w:rsidRPr="00006570" w:rsidRDefault="00A9613C" w:rsidP="00291412">
            <w:pPr>
              <w:spacing w:after="0" w:line="240" w:lineRule="auto"/>
              <w:jc w:val="center"/>
            </w:pPr>
          </w:p>
          <w:p w14:paraId="0A23AFBB" w14:textId="489B9050" w:rsidR="00A9613C" w:rsidRPr="00006570" w:rsidRDefault="00A9613C" w:rsidP="00A9613C">
            <w:pPr>
              <w:spacing w:after="0" w:line="240" w:lineRule="auto"/>
              <w:jc w:val="center"/>
              <w:rPr>
                <w:rFonts w:eastAsia="Sarabun"/>
              </w:rPr>
            </w:pPr>
            <w:r w:rsidRPr="00006570">
              <w:rPr>
                <w:rFonts w:eastAsia="Sarabun"/>
                <w:cs/>
              </w:rPr>
              <w:t>วงเงินเต็ม</w:t>
            </w:r>
            <w:r w:rsidRPr="00006570">
              <w:rPr>
                <w:rFonts w:eastAsia="Sarabun"/>
              </w:rPr>
              <w:t>9,149,175</w:t>
            </w:r>
          </w:p>
          <w:p w14:paraId="44AF5E93" w14:textId="2CC3D39D" w:rsidR="00A9613C" w:rsidRPr="00006570" w:rsidRDefault="00A9613C" w:rsidP="00A9613C">
            <w:pPr>
              <w:spacing w:after="0" w:line="240" w:lineRule="auto"/>
              <w:jc w:val="center"/>
            </w:pPr>
          </w:p>
        </w:tc>
        <w:tc>
          <w:tcPr>
            <w:tcW w:w="14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CC0EF6" w14:textId="2F56D103" w:rsidR="00291412" w:rsidRPr="00006570" w:rsidRDefault="00291412" w:rsidP="00291412">
            <w:pPr>
              <w:spacing w:after="0" w:line="240" w:lineRule="auto"/>
              <w:jc w:val="center"/>
            </w:pPr>
            <w:r w:rsidRPr="00006570">
              <w:rPr>
                <w:cs/>
              </w:rPr>
              <w:t>๑</w:t>
            </w:r>
            <w:r w:rsidRPr="00006570">
              <w:t>0</w:t>
            </w:r>
          </w:p>
        </w:tc>
        <w:tc>
          <w:tcPr>
            <w:tcW w:w="5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8A573" w14:textId="77777777" w:rsidR="00291412" w:rsidRPr="00006570" w:rsidRDefault="00291412" w:rsidP="00291412">
            <w:pPr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cs/>
              </w:rPr>
              <w:t xml:space="preserve">แผนงาน โครงการ หรือกิจกรรม หมายถึง </w:t>
            </w:r>
            <w:r w:rsidRPr="00006570">
              <w:rPr>
                <w:cs/>
              </w:rPr>
              <w:t xml:space="preserve">แผนงาน โครงการ หรือกิจกรรมในการดำเนินงาน โดยมีวัตถุประสงค์เพื่อสนับสนุนและส่งเสริมการจัดบริการสาธารณสุข </w:t>
            </w:r>
            <w:r w:rsidRPr="00006570">
              <w:rPr>
                <w:cs/>
              </w:rPr>
              <w:br/>
              <w:t>การสร้างเสริมสุขภาพและการป้องกันโรค การฟื้นฟูสมรรถภาพ และการรักษาพยาบาลระดับปฐมภูมิ</w:t>
            </w:r>
            <w:r w:rsidRPr="00006570">
              <w:rPr>
                <w:spacing w:val="-4"/>
                <w:cs/>
              </w:rPr>
              <w:t>เชิงรุก</w:t>
            </w:r>
            <w:r w:rsidRPr="00006570">
              <w:rPr>
                <w:spacing w:val="-4"/>
                <w:cs/>
              </w:rPr>
              <w:br/>
              <w:t>โดยมีสำนักงานเขต หรือหน่วยงานอื่นๆ ที่มีการดำเนิน</w:t>
            </w:r>
            <w:r w:rsidRPr="00006570">
              <w:rPr>
                <w:cs/>
              </w:rPr>
              <w:t>โครงการ หรือกิจกรรม เป็นหน่วยงานดำเนินการ</w:t>
            </w:r>
            <w:r w:rsidRPr="00006570">
              <w:rPr>
                <w:b/>
                <w:bCs/>
                <w:cs/>
              </w:rPr>
              <w:t xml:space="preserve"> </w:t>
            </w:r>
          </w:p>
          <w:p w14:paraId="4C30922C" w14:textId="77777777" w:rsidR="00291412" w:rsidRPr="00006570" w:rsidRDefault="00291412" w:rsidP="00291412">
            <w:pPr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cs/>
              </w:rPr>
              <w:t>จำนวนเงินที่ได้รับอนุมัติ</w:t>
            </w:r>
            <w:r w:rsidRPr="00006570">
              <w:rPr>
                <w:cs/>
              </w:rPr>
              <w:t xml:space="preserve"> หมายถึง จำนวนเงินที่คณะอนุกรรมการกองทุนหลักประกันสุขภาพเขตพิจารณาอนุมัติแผนงานหรือโครงการหรือกิจกรรม</w:t>
            </w:r>
          </w:p>
          <w:p w14:paraId="6DE3F6DC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b/>
                <w:bCs/>
                <w:cs/>
              </w:rPr>
              <w:t>กรอบวงเงินที่ได้รับจัดสรร</w:t>
            </w:r>
            <w:r w:rsidRPr="00006570">
              <w:rPr>
                <w:cs/>
              </w:rPr>
              <w:t xml:space="preserve"> หมายถึง วงเงินงบประมาณที่คณะกรรมการกองทุนหลักประกันสุขภาพกรุงเทพมหานครมีมติเห็นชอบจัดสรรให้แต่ละสำนักงานเขต</w:t>
            </w:r>
          </w:p>
          <w:p w14:paraId="336873FD" w14:textId="77777777" w:rsidR="00291412" w:rsidRPr="00006570" w:rsidRDefault="00291412" w:rsidP="00291412">
            <w:pPr>
              <w:spacing w:after="0" w:line="240" w:lineRule="auto"/>
            </w:pPr>
          </w:p>
          <w:p w14:paraId="5D824471" w14:textId="77777777" w:rsidR="00291412" w:rsidRPr="00006570" w:rsidRDefault="00291412" w:rsidP="00291412">
            <w:pPr>
              <w:spacing w:after="0" w:line="240" w:lineRule="auto"/>
              <w:rPr>
                <w:cs/>
              </w:rPr>
            </w:pPr>
            <w:r w:rsidRPr="00006570">
              <w:rPr>
                <w:b/>
                <w:bCs/>
                <w:u w:val="single"/>
                <w:cs/>
              </w:rPr>
              <w:t>สำนักงานเขต</w:t>
            </w:r>
          </w:p>
          <w:p w14:paraId="698879E4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    1</w:t>
            </w:r>
            <w:r w:rsidRPr="00006570">
              <w:t>.</w:t>
            </w:r>
            <w:r w:rsidRPr="00006570">
              <w:rPr>
                <w:cs/>
              </w:rPr>
              <w:t xml:space="preserve"> เข้าร่วมประชุมชี้แจงแนวดิ่งตามที่สำนักอนามัยกำหนด</w:t>
            </w:r>
          </w:p>
          <w:p w14:paraId="33B90DAD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    2. วิเคราะห์ข้อมูลปัญหาสุขภาพในพื้นที่ และจัดทำแผนสุขภาพชุมชน</w:t>
            </w:r>
          </w:p>
          <w:p w14:paraId="5D4E6443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lastRenderedPageBreak/>
              <w:t xml:space="preserve">    3</w:t>
            </w:r>
            <w:r w:rsidRPr="00006570">
              <w:t>.</w:t>
            </w:r>
            <w:r w:rsidRPr="00006570">
              <w:rPr>
                <w:cs/>
              </w:rPr>
              <w:t xml:space="preserve"> จัดประชุมคณะอนุกรรมการกองทุนหลักประกันสุขภาพเขตทุกเดือน</w:t>
            </w:r>
          </w:p>
          <w:p w14:paraId="236943F2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    4</w:t>
            </w:r>
            <w:r w:rsidRPr="00006570">
              <w:t>.</w:t>
            </w:r>
            <w:r w:rsidRPr="00006570">
              <w:rPr>
                <w:cs/>
              </w:rPr>
              <w:t xml:space="preserve"> วิเคราะห์และกลั่นกรองแผนงานหรือโครงการหรือกิจกรรม</w:t>
            </w:r>
          </w:p>
          <w:p w14:paraId="18605A15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    5</w:t>
            </w:r>
            <w:r w:rsidRPr="00006570">
              <w:t>.</w:t>
            </w:r>
            <w:r w:rsidRPr="00006570">
              <w:rPr>
                <w:cs/>
              </w:rPr>
              <w:t xml:space="preserve"> อนุมัติแผนงานหรือโครงการหรือกิจกรรมให้เป็นไปตามวัตถุประสงค์ของกองทุน</w:t>
            </w:r>
          </w:p>
          <w:p w14:paraId="436C8FD3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    6</w:t>
            </w:r>
            <w:r w:rsidRPr="00006570">
              <w:t>.</w:t>
            </w:r>
            <w:r w:rsidRPr="00006570">
              <w:rPr>
                <w:cs/>
              </w:rPr>
              <w:t xml:space="preserve"> สนับสนุนให้ประชาชนกลุ่มเป้าหมายต่างๆ ในพื้นที่สามารถเข้าถึงบริการสาธารณสุขทั้งที่บ้าน ในชุมชน หรือหน่วยบริการได้อย่างทั่วถึงและมีประสิทธิภาพ</w:t>
            </w:r>
          </w:p>
          <w:p w14:paraId="36D67455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    7</w:t>
            </w:r>
            <w:r w:rsidRPr="00006570">
              <w:t>.</w:t>
            </w:r>
            <w:r w:rsidRPr="00006570">
              <w:rPr>
                <w:cs/>
              </w:rPr>
              <w:t xml:space="preserve"> จัดทำโครงการและสนับสนุนให้หน่วยงาน ชุมชน และเครือข่ายในพื้นที่ ขอรับการสนับสนุนจากเงินกองทุนหลักประกันสุขภาพกรุงเทพมหานคร เพื่อให้บรรลุตามเป้าหมาย (ร้อยละ 80 ของกรอบวงเงินที่ได้รับ)</w:t>
            </w:r>
          </w:p>
          <w:p w14:paraId="5C39C32F" w14:textId="77777777" w:rsidR="00291412" w:rsidRPr="00006570" w:rsidRDefault="00291412" w:rsidP="00291412">
            <w:pPr>
              <w:spacing w:after="0" w:line="240" w:lineRule="auto"/>
              <w:ind w:firstLine="265"/>
              <w:rPr>
                <w:cs/>
              </w:rPr>
            </w:pPr>
            <w:r w:rsidRPr="00006570">
              <w:rPr>
                <w:cs/>
              </w:rPr>
              <w:t>8</w:t>
            </w:r>
            <w:r w:rsidRPr="00006570">
              <w:t>.</w:t>
            </w:r>
            <w:r w:rsidRPr="00006570">
              <w:rPr>
                <w:cs/>
              </w:rPr>
              <w:t xml:space="preserve"> ให้คำแนะนําในการจัดทำข้อมูลและแผนดําเนินงาน</w:t>
            </w:r>
            <w:r w:rsidRPr="00006570">
              <w:rPr>
                <w:spacing w:val="-6"/>
                <w:cs/>
              </w:rPr>
              <w:t>ที่เกี่ยวกับผลกระทบจากปัญหาสุขภาพของประชาชนในพื้นที่</w:t>
            </w:r>
          </w:p>
          <w:p w14:paraId="2F01C7E7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    9</w:t>
            </w:r>
            <w:r w:rsidRPr="00006570">
              <w:t>.</w:t>
            </w:r>
            <w:r w:rsidRPr="00006570">
              <w:rPr>
                <w:cs/>
              </w:rPr>
              <w:t xml:space="preserve"> เป็นพี่เลี้ยงในการเขียนโครงการให้กับผู้ที่สนใจเขียนโครงการในพื้นที่</w:t>
            </w:r>
          </w:p>
          <w:p w14:paraId="725EBCFC" w14:textId="77777777" w:rsidR="00291412" w:rsidRPr="00006570" w:rsidRDefault="00291412" w:rsidP="00291412">
            <w:pPr>
              <w:spacing w:after="0" w:line="240" w:lineRule="auto"/>
              <w:ind w:firstLine="265"/>
            </w:pPr>
            <w:r w:rsidRPr="00006570">
              <w:t xml:space="preserve">10. </w:t>
            </w:r>
            <w:r w:rsidRPr="00006570">
              <w:rPr>
                <w:cs/>
              </w:rPr>
              <w:t>ประชาสัมพันธ์การเขียนแผนงานหรือโครงการหรือกิจกรรมการขอรับการสนับสนุนเงินกองทุนในพื้นที่</w:t>
            </w:r>
          </w:p>
          <w:p w14:paraId="0594D7B1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spacing w:val="-6"/>
                <w:cs/>
              </w:rPr>
              <w:t xml:space="preserve">    11</w:t>
            </w:r>
            <w:r w:rsidRPr="00006570">
              <w:rPr>
                <w:spacing w:val="-6"/>
              </w:rPr>
              <w:t>.</w:t>
            </w:r>
            <w:r w:rsidRPr="00006570">
              <w:rPr>
                <w:spacing w:val="-6"/>
                <w:cs/>
              </w:rPr>
              <w:t xml:space="preserve"> ประสานหน่วยงานภาครัฐ ภาคเอกชน ภาคีเครือข่าย</w:t>
            </w:r>
            <w:r w:rsidRPr="00006570">
              <w:rPr>
                <w:cs/>
              </w:rPr>
              <w:t xml:space="preserve"> เช่</w:t>
            </w:r>
            <w:r w:rsidRPr="00006570">
              <w:rPr>
                <w:spacing w:val="-8"/>
                <w:cs/>
              </w:rPr>
              <w:t>น โรงเรียน สถาบันการศึกษา วัด หน่วยบริการ สถานีตำรวจ</w:t>
            </w:r>
            <w:r w:rsidRPr="00006570">
              <w:rPr>
                <w:cs/>
              </w:rPr>
              <w:t xml:space="preserve"> เป็นต้น เพื่อเขียนโครงการมาขอรับการสนับสนุนเงินกองทุน</w:t>
            </w:r>
          </w:p>
          <w:p w14:paraId="3A2359A6" w14:textId="77777777" w:rsidR="00291412" w:rsidRPr="00006570" w:rsidRDefault="00291412" w:rsidP="00291412">
            <w:pPr>
              <w:spacing w:after="0" w:line="240" w:lineRule="auto"/>
            </w:pPr>
          </w:p>
          <w:p w14:paraId="7932FF8E" w14:textId="77777777" w:rsidR="00291412" w:rsidRPr="00006570" w:rsidRDefault="00291412" w:rsidP="00291412">
            <w:pPr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วิธีคำนวณ/วัดผลการดำเนินงาน</w:t>
            </w:r>
            <w:r w:rsidRPr="00006570">
              <w:rPr>
                <w:b/>
                <w:bCs/>
                <w:u w:val="single"/>
              </w:rPr>
              <w:t>/</w:t>
            </w:r>
            <w:r w:rsidRPr="00006570">
              <w:rPr>
                <w:b/>
                <w:bCs/>
                <w:u w:val="single"/>
                <w:cs/>
              </w:rPr>
              <w:t>สูตรคำนวณ</w:t>
            </w:r>
          </w:p>
          <w:p w14:paraId="3482EB04" w14:textId="181BBCAF" w:rsidR="00291412" w:rsidRPr="00006570" w:rsidRDefault="00000000" w:rsidP="00291412">
            <w:pPr>
              <w:spacing w:after="0" w:line="240" w:lineRule="auto"/>
              <w:jc w:val="center"/>
            </w:pPr>
            <w:r>
              <w:rPr>
                <w:noProof/>
              </w:rPr>
              <w:pict w14:anchorId="3105C55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3" type="#_x0000_t202" style="position:absolute;left:0;text-align:left;margin-left:196.5pt;margin-top:4.35pt;width:54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" fillcolor="white [3212]" strokecolor="white [3212]">
                  <v:textbox style="mso-next-textbox:#Text Box 2">
                    <w:txbxContent>
                      <w:p w14:paraId="759AE037" w14:textId="77777777" w:rsidR="00291412" w:rsidRPr="00893ABE" w:rsidRDefault="00291412" w:rsidP="00291412">
                        <w:pPr>
                          <w:rPr>
                            <w:szCs w:val="40"/>
                          </w:rPr>
                        </w:pPr>
                        <w:r w:rsidRPr="00893ABE">
                          <w:rPr>
                            <w:szCs w:val="40"/>
                          </w:rPr>
                          <w:t>X 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189DDE5">
                <v:line id="Straight Connector 1" o:spid="_x0000_s205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8.75pt" to="196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tC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" strokecolor="black [3040]"/>
              </w:pict>
            </w:r>
            <w:r w:rsidR="00291412" w:rsidRPr="00006570">
              <w:rPr>
                <w:cs/>
              </w:rPr>
              <w:t xml:space="preserve">จำนวนเงินที่อนุมัติ                                       </w:t>
            </w:r>
          </w:p>
          <w:p w14:paraId="1D7EB8D2" w14:textId="77777777" w:rsidR="00291412" w:rsidRPr="00006570" w:rsidRDefault="00291412" w:rsidP="00291412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จำนวนเงินที่ได้รับการจัดสรร</w:t>
            </w:r>
          </w:p>
          <w:p w14:paraId="218504E4" w14:textId="77777777" w:rsidR="00291412" w:rsidRPr="00006570" w:rsidRDefault="00291412" w:rsidP="00291412">
            <w:pPr>
              <w:spacing w:before="120" w:after="0" w:line="240" w:lineRule="auto"/>
              <w:jc w:val="center"/>
              <w:rPr>
                <w:spacing w:val="-6"/>
              </w:rPr>
            </w:pPr>
          </w:p>
          <w:p w14:paraId="071965F0" w14:textId="77777777" w:rsidR="00291412" w:rsidRPr="00006570" w:rsidRDefault="00291412" w:rsidP="00291412">
            <w:pPr>
              <w:spacing w:before="120" w:after="0" w:line="240" w:lineRule="auto"/>
              <w:jc w:val="center"/>
              <w:rPr>
                <w:spacing w:val="-6"/>
                <w:cs/>
              </w:rPr>
            </w:pPr>
            <w:r w:rsidRPr="00006570">
              <w:rPr>
                <w:spacing w:val="-6"/>
                <w:cs/>
              </w:rPr>
              <w:t>โดยนำผลการดำเนินงานที่ทำได้ เทียบกับร้อยละความสำเร็จตาม</w:t>
            </w:r>
            <w:r w:rsidRPr="00006570">
              <w:rPr>
                <w:cs/>
              </w:rPr>
              <w:t>เกณฑ์การให้คะแนน</w:t>
            </w:r>
          </w:p>
          <w:p w14:paraId="74686A1F" w14:textId="77777777" w:rsidR="00291412" w:rsidRPr="00006570" w:rsidRDefault="00291412" w:rsidP="00291412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64BC2178" w14:textId="77777777" w:rsidR="00291412" w:rsidRPr="00006570" w:rsidRDefault="00291412" w:rsidP="00291412">
            <w:pPr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วิธีเก็บข้อมูล/หลักฐาน</w:t>
            </w:r>
          </w:p>
          <w:p w14:paraId="205CDC53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 xml:space="preserve">1. การติดตามการรายงานผลความคืบหน้าผ่านระบบ </w:t>
            </w:r>
            <w:r w:rsidRPr="00006570">
              <w:t xml:space="preserve">Google Sheet </w:t>
            </w:r>
            <w:r w:rsidRPr="00006570">
              <w:rPr>
                <w:cs/>
              </w:rPr>
              <w:t>รายเดือน</w:t>
            </w:r>
          </w:p>
          <w:p w14:paraId="257D2CED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>2. ข้อมูลสุขภาพของประชาชนในพื้นที่เขต</w:t>
            </w:r>
          </w:p>
          <w:p w14:paraId="4E315298" w14:textId="77777777" w:rsidR="00291412" w:rsidRPr="00006570" w:rsidRDefault="00291412" w:rsidP="00291412">
            <w:pPr>
              <w:spacing w:after="0" w:line="240" w:lineRule="auto"/>
              <w:ind w:left="919" w:hanging="919"/>
            </w:pPr>
            <w:r w:rsidRPr="00006570">
              <w:rPr>
                <w:cs/>
              </w:rPr>
              <w:t>3. แผนปฏิบัติการส่งเสริมการใช้เงินกองทุนหลักประกัน</w:t>
            </w:r>
          </w:p>
          <w:p w14:paraId="553A6A88" w14:textId="680F69F3" w:rsidR="00291412" w:rsidRPr="00006570" w:rsidRDefault="00291412" w:rsidP="00291412">
            <w:pPr>
              <w:spacing w:after="0" w:line="240" w:lineRule="auto"/>
              <w:ind w:left="919" w:hanging="919"/>
            </w:pPr>
            <w:r w:rsidRPr="00006570">
              <w:rPr>
                <w:cs/>
              </w:rPr>
              <w:t>สุขภาพกรุงเทพมหานคร สำนักงานเขต</w:t>
            </w:r>
            <w:r w:rsidR="00B6292F">
              <w:rPr>
                <w:rFonts w:hint="cs"/>
                <w:cs/>
              </w:rPr>
              <w:t>วังทองหลาง</w:t>
            </w:r>
          </w:p>
          <w:p w14:paraId="3D15D107" w14:textId="77777777" w:rsidR="00291412" w:rsidRPr="00006570" w:rsidRDefault="00291412" w:rsidP="00291412">
            <w:pPr>
              <w:spacing w:after="0" w:line="240" w:lineRule="auto"/>
            </w:pPr>
            <w:r w:rsidRPr="00006570">
              <w:rPr>
                <w:cs/>
              </w:rPr>
              <w:t>ประจำปีงบประมาณ พ</w:t>
            </w:r>
            <w:r w:rsidRPr="00006570">
              <w:t>.</w:t>
            </w:r>
            <w:r w:rsidRPr="00006570">
              <w:rPr>
                <w:cs/>
              </w:rPr>
              <w:t>ศ</w:t>
            </w:r>
            <w:r w:rsidRPr="00006570">
              <w:t>. 2567</w:t>
            </w:r>
          </w:p>
          <w:p w14:paraId="7FEA074D" w14:textId="77777777" w:rsidR="00291412" w:rsidRPr="00006570" w:rsidRDefault="00291412" w:rsidP="00291412">
            <w:pPr>
              <w:spacing w:after="0" w:line="240" w:lineRule="auto"/>
              <w:rPr>
                <w:u w:val="single"/>
              </w:rPr>
            </w:pPr>
          </w:p>
        </w:tc>
      </w:tr>
    </w:tbl>
    <w:p w14:paraId="1A0B73CF" w14:textId="77777777" w:rsidR="00291412" w:rsidRPr="00006570" w:rsidRDefault="003459FE" w:rsidP="00291412">
      <w:pPr>
        <w:spacing w:after="0" w:line="240" w:lineRule="auto"/>
      </w:pPr>
      <w:r w:rsidRPr="00006570">
        <w:rPr>
          <w:cs/>
        </w:rPr>
        <w:lastRenderedPageBreak/>
        <w:br w:type="page"/>
      </w:r>
      <w:r w:rsidRPr="00006570">
        <w:rPr>
          <w:u w:val="single"/>
          <w:cs/>
        </w:rPr>
        <w:lastRenderedPageBreak/>
        <w:t>เกณฑ์การให้คะแนน</w:t>
      </w:r>
      <w:r w:rsidRPr="00006570">
        <w:rPr>
          <w:cs/>
        </w:rPr>
        <w:t xml:space="preserve">   </w:t>
      </w:r>
      <w:r w:rsidR="00291412" w:rsidRPr="00006570">
        <w:rPr>
          <w:cs/>
        </w:rPr>
        <w:t>ร้อยละของเงินที่ได้รับอนุมัติแผนงานหรือโครงการหรือกิจกรรมกองทุนหลักประกันสุขภาพกรุงเทพมหานครเมื่อเทียบกับวงเงินที่ได้รับจัดสรร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02"/>
        <w:gridCol w:w="8589"/>
        <w:gridCol w:w="2222"/>
      </w:tblGrid>
      <w:tr w:rsidR="00FE157B" w:rsidRPr="00006570" w14:paraId="3004D7CD" w14:textId="77777777" w:rsidTr="001E23FD">
        <w:tc>
          <w:tcPr>
            <w:tcW w:w="621" w:type="pct"/>
            <w:vAlign w:val="center"/>
          </w:tcPr>
          <w:p w14:paraId="31665C92" w14:textId="77777777" w:rsidR="003459FE" w:rsidRPr="00006570" w:rsidRDefault="003459FE" w:rsidP="001E23FD">
            <w:pPr>
              <w:spacing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565" w:type="pct"/>
            <w:vAlign w:val="center"/>
          </w:tcPr>
          <w:p w14:paraId="3EFA21A2" w14:textId="77777777" w:rsidR="003459FE" w:rsidRPr="00006570" w:rsidRDefault="003459FE" w:rsidP="001E23FD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006570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3029" w:type="pct"/>
            <w:vAlign w:val="center"/>
          </w:tcPr>
          <w:p w14:paraId="1CE92077" w14:textId="77777777" w:rsidR="003459FE" w:rsidRPr="00006570" w:rsidRDefault="003459FE" w:rsidP="001E23FD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784" w:type="pct"/>
            <w:vAlign w:val="center"/>
          </w:tcPr>
          <w:p w14:paraId="368F3C30" w14:textId="77777777" w:rsidR="003459FE" w:rsidRPr="00006570" w:rsidRDefault="003459FE" w:rsidP="001E23FD">
            <w:pPr>
              <w:spacing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คะแนนที่ได้รับ</w:t>
            </w:r>
          </w:p>
        </w:tc>
      </w:tr>
      <w:tr w:rsidR="001E23FD" w:rsidRPr="00006570" w14:paraId="33FD3A15" w14:textId="77777777" w:rsidTr="001E23FD">
        <w:tc>
          <w:tcPr>
            <w:tcW w:w="621" w:type="pct"/>
            <w:vAlign w:val="center"/>
          </w:tcPr>
          <w:p w14:paraId="44D7AF8F" w14:textId="22DA934F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5</w:t>
            </w:r>
          </w:p>
        </w:tc>
        <w:tc>
          <w:tcPr>
            <w:tcW w:w="565" w:type="pct"/>
            <w:vAlign w:val="center"/>
          </w:tcPr>
          <w:p w14:paraId="2176E3DB" w14:textId="36520A21" w:rsidR="00291412" w:rsidRPr="00006570" w:rsidRDefault="00291412" w:rsidP="001E23F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>ร้อยละ 100</w:t>
            </w:r>
          </w:p>
        </w:tc>
        <w:tc>
          <w:tcPr>
            <w:tcW w:w="3029" w:type="pct"/>
            <w:vAlign w:val="center"/>
          </w:tcPr>
          <w:p w14:paraId="045B51F5" w14:textId="77777777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t xml:space="preserve">- </w:t>
            </w:r>
            <w:r w:rsidRPr="00006570">
              <w:rPr>
                <w:cs/>
              </w:rPr>
              <w:t>มีความสำเร็จของ</w:t>
            </w:r>
            <w:r w:rsidRPr="00006570">
              <w:rPr>
                <w:spacing w:val="-4"/>
                <w:cs/>
              </w:rPr>
              <w:t>การดําเนินงานตาม</w:t>
            </w:r>
            <w:r w:rsidRPr="00006570">
              <w:rPr>
                <w:cs/>
              </w:rPr>
              <w:t>แผนปฏิบัติการส่งเสริมการใช้เงินกองทุนหลักประกันสุขภาพ</w:t>
            </w:r>
          </w:p>
          <w:p w14:paraId="3E63DFCC" w14:textId="79A8B488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rPr>
                <w:cs/>
              </w:rPr>
              <w:t>กรุงเทพมหานครของสำนักงานเขต</w:t>
            </w:r>
            <w:r w:rsidR="00A9613C" w:rsidRPr="00006570">
              <w:rPr>
                <w:cs/>
              </w:rPr>
              <w:t>วังทองหลาง</w:t>
            </w:r>
            <w:r w:rsidRPr="00006570">
              <w:rPr>
                <w:spacing w:val="-4"/>
                <w:cs/>
              </w:rPr>
              <w:t xml:space="preserve"> ได้ครบถ้วนร้อยละ</w:t>
            </w:r>
            <w:r w:rsidRPr="00006570">
              <w:rPr>
                <w:spacing w:val="-4"/>
              </w:rPr>
              <w:t xml:space="preserve"> </w:t>
            </w:r>
            <w:r w:rsidRPr="00006570">
              <w:rPr>
                <w:spacing w:val="-4"/>
                <w:cs/>
              </w:rPr>
              <w:t>๑๐๐</w:t>
            </w:r>
          </w:p>
          <w:p w14:paraId="188D6D01" w14:textId="77777777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rPr>
                <w:cs/>
              </w:rPr>
              <w:t>- ร้อยละของเงินที่ได้รับการอนุมัติแผนงานหรือโครงการหรือกิจกรรมกองทุนหลักประกันสุขภาพ</w:t>
            </w:r>
          </w:p>
          <w:p w14:paraId="049B7551" w14:textId="77777777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rPr>
                <w:cs/>
              </w:rPr>
              <w:t>กรุงเทพมหานครเมื่อเทียบกับวงเงินที่ได้รับจัดสรร ร้อยละ ๘๐</w:t>
            </w:r>
          </w:p>
          <w:p w14:paraId="5AF04F82" w14:textId="77777777" w:rsidR="00291412" w:rsidRPr="00006570" w:rsidRDefault="00291412" w:rsidP="001E23FD">
            <w:pPr>
              <w:spacing w:after="0" w:line="240" w:lineRule="auto"/>
              <w:ind w:left="920" w:hanging="920"/>
              <w:rPr>
                <w:spacing w:val="-8"/>
              </w:rPr>
            </w:pPr>
            <w:r w:rsidRPr="00006570">
              <w:rPr>
                <w:spacing w:val="-8"/>
              </w:rPr>
              <w:t xml:space="preserve">- </w:t>
            </w:r>
            <w:r w:rsidRPr="00006570">
              <w:rPr>
                <w:spacing w:val="-8"/>
                <w:cs/>
              </w:rPr>
              <w:t>มีรายงานผลการดำเนินงาน ปัญหา อุปสรรคและถอดบทเรียนจากการดำเนินงานนำเรียนผู้บริหาร</w:t>
            </w:r>
          </w:p>
          <w:p w14:paraId="69101967" w14:textId="50271913" w:rsidR="00291412" w:rsidRPr="00006570" w:rsidRDefault="00291412" w:rsidP="001E23FD">
            <w:pPr>
              <w:spacing w:after="0" w:line="240" w:lineRule="auto"/>
            </w:pPr>
            <w:r w:rsidRPr="00006570">
              <w:rPr>
                <w:spacing w:val="-8"/>
                <w:cs/>
              </w:rPr>
              <w:t>กรุงเทพมหานครทราบ</w:t>
            </w:r>
          </w:p>
        </w:tc>
        <w:tc>
          <w:tcPr>
            <w:tcW w:w="784" w:type="pct"/>
            <w:vAlign w:val="center"/>
          </w:tcPr>
          <w:p w14:paraId="29AB843F" w14:textId="06F9C87F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๑</w:t>
            </w:r>
            <w:r w:rsidRPr="00006570">
              <w:t>0</w:t>
            </w:r>
            <w:r w:rsidRPr="00006570">
              <w:rPr>
                <w:cs/>
              </w:rPr>
              <w:t xml:space="preserve"> คะแนน</w:t>
            </w:r>
          </w:p>
        </w:tc>
      </w:tr>
      <w:tr w:rsidR="001E23FD" w:rsidRPr="00006570" w14:paraId="4C876B00" w14:textId="77777777" w:rsidTr="001E23FD">
        <w:tc>
          <w:tcPr>
            <w:tcW w:w="621" w:type="pct"/>
            <w:vAlign w:val="center"/>
          </w:tcPr>
          <w:p w14:paraId="14A9FF43" w14:textId="43EBC9F6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4</w:t>
            </w:r>
          </w:p>
        </w:tc>
        <w:tc>
          <w:tcPr>
            <w:tcW w:w="565" w:type="pct"/>
            <w:vAlign w:val="center"/>
          </w:tcPr>
          <w:p w14:paraId="58B279B1" w14:textId="47AFB457" w:rsidR="00291412" w:rsidRPr="00006570" w:rsidRDefault="00291412" w:rsidP="001E23F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</w:t>
            </w:r>
            <w:r w:rsidRPr="00006570">
              <w:t>8</w:t>
            </w:r>
            <w:r w:rsidRPr="00006570">
              <w:rPr>
                <w:cs/>
              </w:rPr>
              <w:t>0</w:t>
            </w:r>
          </w:p>
        </w:tc>
        <w:tc>
          <w:tcPr>
            <w:tcW w:w="3029" w:type="pct"/>
            <w:vAlign w:val="center"/>
          </w:tcPr>
          <w:p w14:paraId="3AA63C81" w14:textId="77777777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t xml:space="preserve">- </w:t>
            </w:r>
            <w:r w:rsidRPr="00006570">
              <w:rPr>
                <w:cs/>
              </w:rPr>
              <w:t>มีความสำเร็จของ</w:t>
            </w:r>
            <w:r w:rsidRPr="00006570">
              <w:rPr>
                <w:spacing w:val="-4"/>
                <w:cs/>
              </w:rPr>
              <w:t>การดําเนินงานตาม</w:t>
            </w:r>
            <w:r w:rsidRPr="00006570">
              <w:rPr>
                <w:cs/>
              </w:rPr>
              <w:t>แผนปฏิบัติการส่งเสริมการใช้เงินกองทุนหลักประกันสุขภาพ</w:t>
            </w:r>
          </w:p>
          <w:p w14:paraId="166C04F8" w14:textId="1FCAC580" w:rsidR="00291412" w:rsidRPr="00006570" w:rsidRDefault="00291412" w:rsidP="001E23FD">
            <w:pPr>
              <w:spacing w:after="0" w:line="240" w:lineRule="auto"/>
              <w:ind w:left="920" w:hanging="920"/>
              <w:rPr>
                <w:spacing w:val="-4"/>
              </w:rPr>
            </w:pPr>
            <w:r w:rsidRPr="00006570">
              <w:rPr>
                <w:cs/>
              </w:rPr>
              <w:t>กรุงเทพมหานครของสำนักงานเขต</w:t>
            </w:r>
            <w:r w:rsidR="00A9613C" w:rsidRPr="00006570">
              <w:rPr>
                <w:cs/>
              </w:rPr>
              <w:t>วังทองหลาง</w:t>
            </w:r>
            <w:r w:rsidR="00A9613C" w:rsidRPr="00006570">
              <w:rPr>
                <w:spacing w:val="-4"/>
                <w:cs/>
              </w:rPr>
              <w:t xml:space="preserve"> </w:t>
            </w:r>
            <w:r w:rsidRPr="00006570">
              <w:rPr>
                <w:spacing w:val="-4"/>
                <w:cs/>
              </w:rPr>
              <w:t xml:space="preserve"> ได้ร้อยละ</w:t>
            </w:r>
            <w:r w:rsidRPr="00006570">
              <w:rPr>
                <w:spacing w:val="-4"/>
              </w:rPr>
              <w:t xml:space="preserve"> </w:t>
            </w:r>
            <w:r w:rsidRPr="00006570">
              <w:rPr>
                <w:spacing w:val="-4"/>
                <w:cs/>
              </w:rPr>
              <w:t>๘๐</w:t>
            </w:r>
          </w:p>
          <w:p w14:paraId="49076B58" w14:textId="77777777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rPr>
                <w:cs/>
              </w:rPr>
              <w:t>- ร้อยละของเงินที่ได้รับการอนุมัติแผนงานหรือโครงการหรือกิจกรรมกองทุนหลักประกันสุขภาพ</w:t>
            </w:r>
          </w:p>
          <w:p w14:paraId="51F358A9" w14:textId="3CADF339" w:rsidR="00291412" w:rsidRPr="00006570" w:rsidRDefault="00291412" w:rsidP="001E23FD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 xml:space="preserve">กรุงเทพมหานครเมื่อเทียบกับวงเงินที่ได้รับจัดสรร ร้อยละ ๕๕ </w:t>
            </w:r>
          </w:p>
        </w:tc>
        <w:tc>
          <w:tcPr>
            <w:tcW w:w="784" w:type="pct"/>
            <w:vAlign w:val="center"/>
          </w:tcPr>
          <w:p w14:paraId="7F9D31AB" w14:textId="7858ACE4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8</w:t>
            </w:r>
            <w:r w:rsidRPr="00006570">
              <w:rPr>
                <w:cs/>
              </w:rPr>
              <w:t xml:space="preserve"> คะแนน</w:t>
            </w:r>
          </w:p>
        </w:tc>
      </w:tr>
      <w:tr w:rsidR="001E23FD" w:rsidRPr="00006570" w14:paraId="4B7F7D0B" w14:textId="77777777" w:rsidTr="001E23FD">
        <w:tc>
          <w:tcPr>
            <w:tcW w:w="621" w:type="pct"/>
            <w:vAlign w:val="center"/>
          </w:tcPr>
          <w:p w14:paraId="0220BED6" w14:textId="44810BD4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3</w:t>
            </w:r>
          </w:p>
        </w:tc>
        <w:tc>
          <w:tcPr>
            <w:tcW w:w="565" w:type="pct"/>
            <w:vAlign w:val="center"/>
          </w:tcPr>
          <w:p w14:paraId="3D45D76F" w14:textId="25AF9910" w:rsidR="00291412" w:rsidRPr="00006570" w:rsidRDefault="00291412" w:rsidP="001E23F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</w:t>
            </w:r>
            <w:r w:rsidRPr="00006570">
              <w:t>6</w:t>
            </w:r>
            <w:r w:rsidRPr="00006570">
              <w:rPr>
                <w:cs/>
              </w:rPr>
              <w:t>0</w:t>
            </w:r>
          </w:p>
        </w:tc>
        <w:tc>
          <w:tcPr>
            <w:tcW w:w="3029" w:type="pct"/>
            <w:vAlign w:val="center"/>
          </w:tcPr>
          <w:p w14:paraId="3B667FF0" w14:textId="6CE86811" w:rsidR="00291412" w:rsidRPr="00006570" w:rsidRDefault="00291412" w:rsidP="001E23FD">
            <w:pPr>
              <w:spacing w:after="0" w:line="240" w:lineRule="auto"/>
            </w:pPr>
            <w:r w:rsidRPr="00006570">
              <w:rPr>
                <w:cs/>
              </w:rPr>
              <w:t>- มีความสำเร็จของ</w:t>
            </w:r>
            <w:r w:rsidRPr="00006570">
              <w:rPr>
                <w:spacing w:val="-4"/>
                <w:cs/>
              </w:rPr>
              <w:t>การดําเนินงานตาม</w:t>
            </w:r>
            <w:r w:rsidRPr="00006570">
              <w:rPr>
                <w:cs/>
              </w:rPr>
              <w:t>แผนปฏิบัติการส่งเสริมการใช้เงินกองทุนหลักประกันสุขภาพกรุงเทพมหานครของสำนักงานเขต</w:t>
            </w:r>
            <w:r w:rsidR="00A9613C" w:rsidRPr="00006570">
              <w:rPr>
                <w:cs/>
              </w:rPr>
              <w:t>วังทองหลาง</w:t>
            </w:r>
            <w:r w:rsidR="00A9613C" w:rsidRPr="00006570">
              <w:rPr>
                <w:spacing w:val="-4"/>
                <w:cs/>
              </w:rPr>
              <w:t xml:space="preserve"> </w:t>
            </w:r>
            <w:r w:rsidRPr="00006570">
              <w:rPr>
                <w:spacing w:val="-4"/>
                <w:cs/>
              </w:rPr>
              <w:t xml:space="preserve"> ได้ร้อยละ</w:t>
            </w:r>
            <w:r w:rsidRPr="00006570">
              <w:rPr>
                <w:spacing w:val="-4"/>
              </w:rPr>
              <w:t xml:space="preserve"> </w:t>
            </w:r>
            <w:r w:rsidRPr="00006570">
              <w:rPr>
                <w:spacing w:val="-4"/>
                <w:cs/>
              </w:rPr>
              <w:t>๖๐</w:t>
            </w:r>
            <w:r w:rsidRPr="00006570">
              <w:rPr>
                <w:cs/>
              </w:rPr>
              <w:br/>
              <w:t xml:space="preserve">- ร้อยละของเงินที่ได้รับการอนุมัติแผนงานหรือโครงการหรือกิจกรรมกองทุนหลักประกันสุขภาพกรุงเทพมหานครเมื่อเทียบกับวงเงินที่ได้รับจัดสรร ร้อยละ ๓๐ </w:t>
            </w:r>
          </w:p>
        </w:tc>
        <w:tc>
          <w:tcPr>
            <w:tcW w:w="784" w:type="pct"/>
            <w:vAlign w:val="center"/>
          </w:tcPr>
          <w:p w14:paraId="6646F706" w14:textId="100CB3D3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6</w:t>
            </w:r>
            <w:r w:rsidRPr="00006570">
              <w:rPr>
                <w:cs/>
              </w:rPr>
              <w:t xml:space="preserve"> คะแนน</w:t>
            </w:r>
          </w:p>
        </w:tc>
      </w:tr>
      <w:tr w:rsidR="001E23FD" w:rsidRPr="00006570" w14:paraId="65E7931B" w14:textId="77777777" w:rsidTr="001E23FD">
        <w:tc>
          <w:tcPr>
            <w:tcW w:w="621" w:type="pct"/>
            <w:vAlign w:val="center"/>
          </w:tcPr>
          <w:p w14:paraId="74ECDCFE" w14:textId="15E173E1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2</w:t>
            </w:r>
          </w:p>
        </w:tc>
        <w:tc>
          <w:tcPr>
            <w:tcW w:w="565" w:type="pct"/>
            <w:vAlign w:val="center"/>
          </w:tcPr>
          <w:p w14:paraId="3DE6FFD9" w14:textId="052732BE" w:rsidR="00291412" w:rsidRPr="00006570" w:rsidRDefault="00291412" w:rsidP="001E23F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</w:t>
            </w:r>
            <w:r w:rsidRPr="00006570">
              <w:t>4</w:t>
            </w:r>
            <w:r w:rsidRPr="00006570">
              <w:rPr>
                <w:cs/>
              </w:rPr>
              <w:t>0</w:t>
            </w:r>
          </w:p>
        </w:tc>
        <w:tc>
          <w:tcPr>
            <w:tcW w:w="3029" w:type="pct"/>
            <w:vAlign w:val="center"/>
          </w:tcPr>
          <w:p w14:paraId="4BD258BF" w14:textId="77777777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rPr>
                <w:cs/>
              </w:rPr>
              <w:t>- มีความสำเร็จของ</w:t>
            </w:r>
            <w:r w:rsidRPr="00006570">
              <w:rPr>
                <w:spacing w:val="-4"/>
                <w:cs/>
              </w:rPr>
              <w:t>การดําเนินงานตาม</w:t>
            </w:r>
            <w:r w:rsidRPr="00006570">
              <w:rPr>
                <w:cs/>
              </w:rPr>
              <w:t>แผนปฏิบัติการส่งเสริมการใช้เงินกองทุนหลักประกันสุขภาพ</w:t>
            </w:r>
          </w:p>
          <w:p w14:paraId="5FA37A4A" w14:textId="5FB69E3D" w:rsidR="00291412" w:rsidRPr="00006570" w:rsidRDefault="00291412" w:rsidP="001E23FD">
            <w:pPr>
              <w:spacing w:after="0" w:line="240" w:lineRule="auto"/>
              <w:ind w:left="920" w:hanging="920"/>
              <w:rPr>
                <w:spacing w:val="-4"/>
              </w:rPr>
            </w:pPr>
            <w:r w:rsidRPr="00006570">
              <w:rPr>
                <w:cs/>
              </w:rPr>
              <w:t>กรุงเทพมหานครของสำนักงานเขต</w:t>
            </w:r>
            <w:r w:rsidR="00A9613C" w:rsidRPr="00006570">
              <w:rPr>
                <w:cs/>
              </w:rPr>
              <w:t>วังทองหลาง</w:t>
            </w:r>
            <w:r w:rsidR="00A9613C" w:rsidRPr="00006570">
              <w:rPr>
                <w:spacing w:val="-4"/>
                <w:cs/>
              </w:rPr>
              <w:t xml:space="preserve"> </w:t>
            </w:r>
            <w:r w:rsidRPr="00006570">
              <w:rPr>
                <w:spacing w:val="-4"/>
                <w:cs/>
              </w:rPr>
              <w:t xml:space="preserve"> ได้ร้อยละ</w:t>
            </w:r>
            <w:r w:rsidRPr="00006570">
              <w:rPr>
                <w:spacing w:val="-4"/>
              </w:rPr>
              <w:t xml:space="preserve"> </w:t>
            </w:r>
            <w:r w:rsidRPr="00006570">
              <w:rPr>
                <w:spacing w:val="-4"/>
                <w:cs/>
              </w:rPr>
              <w:t>๔๐</w:t>
            </w:r>
          </w:p>
          <w:p w14:paraId="1D976019" w14:textId="77777777" w:rsidR="00291412" w:rsidRPr="00006570" w:rsidRDefault="00291412" w:rsidP="001E23FD">
            <w:pPr>
              <w:spacing w:after="0" w:line="240" w:lineRule="auto"/>
              <w:ind w:left="920" w:hanging="920"/>
            </w:pPr>
            <w:r w:rsidRPr="00006570">
              <w:rPr>
                <w:cs/>
              </w:rPr>
              <w:t>- ร้อยละของเงินที่ได้รับการอนุมัติแผนงานหรือโครงการหรือกิจกรรมกองทุนหลักประกันสุขภาพ</w:t>
            </w:r>
          </w:p>
          <w:p w14:paraId="61F2002C" w14:textId="534E522F" w:rsidR="00291412" w:rsidRPr="00006570" w:rsidRDefault="00291412" w:rsidP="001E23FD">
            <w:pPr>
              <w:spacing w:after="0" w:line="240" w:lineRule="auto"/>
            </w:pPr>
            <w:r w:rsidRPr="00006570">
              <w:rPr>
                <w:cs/>
              </w:rPr>
              <w:t xml:space="preserve">กรุงเทพมหานครเมื่อเทียบกับวงเงินที่ได้รับจัดสรร ร้อยละ ๕ </w:t>
            </w:r>
          </w:p>
        </w:tc>
        <w:tc>
          <w:tcPr>
            <w:tcW w:w="784" w:type="pct"/>
            <w:vAlign w:val="center"/>
          </w:tcPr>
          <w:p w14:paraId="1BFD77BF" w14:textId="7EB3AA44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4</w:t>
            </w:r>
            <w:r w:rsidRPr="00006570">
              <w:rPr>
                <w:cs/>
              </w:rPr>
              <w:t xml:space="preserve"> คะแนน</w:t>
            </w:r>
          </w:p>
        </w:tc>
      </w:tr>
      <w:tr w:rsidR="001E23FD" w:rsidRPr="00006570" w14:paraId="18273A28" w14:textId="77777777" w:rsidTr="001E23FD">
        <w:tc>
          <w:tcPr>
            <w:tcW w:w="621" w:type="pct"/>
            <w:vAlign w:val="center"/>
          </w:tcPr>
          <w:p w14:paraId="00035FE9" w14:textId="5693FF61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1</w:t>
            </w:r>
          </w:p>
        </w:tc>
        <w:tc>
          <w:tcPr>
            <w:tcW w:w="565" w:type="pct"/>
            <w:vAlign w:val="center"/>
          </w:tcPr>
          <w:p w14:paraId="1C830CBE" w14:textId="06B9099A" w:rsidR="00291412" w:rsidRPr="00006570" w:rsidRDefault="00291412" w:rsidP="001E23F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</w:t>
            </w:r>
            <w:r w:rsidRPr="00006570">
              <w:t>2</w:t>
            </w:r>
            <w:r w:rsidRPr="00006570">
              <w:rPr>
                <w:cs/>
              </w:rPr>
              <w:t>0</w:t>
            </w:r>
          </w:p>
        </w:tc>
        <w:tc>
          <w:tcPr>
            <w:tcW w:w="3029" w:type="pct"/>
            <w:vAlign w:val="center"/>
          </w:tcPr>
          <w:p w14:paraId="03B218DD" w14:textId="77777777" w:rsidR="00291412" w:rsidRPr="00006570" w:rsidRDefault="00291412" w:rsidP="001E23FD">
            <w:pPr>
              <w:spacing w:after="0" w:line="240" w:lineRule="auto"/>
              <w:ind w:left="919" w:hanging="919"/>
            </w:pPr>
            <w:r w:rsidRPr="00006570">
              <w:t xml:space="preserve">- </w:t>
            </w:r>
            <w:r w:rsidRPr="00006570">
              <w:rPr>
                <w:cs/>
              </w:rPr>
              <w:t xml:space="preserve">สํารวจ วิเคราะห์ข้อมูลสุขภาพของประชาชนในพื้นที่เขต </w:t>
            </w:r>
          </w:p>
          <w:p w14:paraId="6A8C971C" w14:textId="71A3FF35" w:rsidR="00291412" w:rsidRPr="00006570" w:rsidRDefault="00291412" w:rsidP="00A9613C">
            <w:pPr>
              <w:spacing w:after="0" w:line="240" w:lineRule="auto"/>
              <w:ind w:left="185" w:hanging="185"/>
            </w:pPr>
            <w:r w:rsidRPr="00006570">
              <w:t>- </w:t>
            </w:r>
            <w:r w:rsidRPr="00006570">
              <w:rPr>
                <w:cs/>
              </w:rPr>
              <w:t>มีแผนปฏิบัติการส่งเสริมการใช้เงินกองทุนหลักประกันสุขภาพกรุงเทพมหานคร สำนักงานเขต</w:t>
            </w:r>
            <w:r w:rsidR="00A9613C" w:rsidRPr="00006570">
              <w:rPr>
                <w:cs/>
              </w:rPr>
              <w:t xml:space="preserve">      วังทองหลาง</w:t>
            </w:r>
            <w:r w:rsidRPr="00006570">
              <w:rPr>
                <w:cs/>
              </w:rPr>
              <w:t>ประจำปีงบประมาณ พ</w:t>
            </w:r>
            <w:r w:rsidRPr="00006570">
              <w:t>.</w:t>
            </w:r>
            <w:r w:rsidRPr="00006570">
              <w:rPr>
                <w:cs/>
              </w:rPr>
              <w:t>ศ</w:t>
            </w:r>
            <w:r w:rsidRPr="00006570">
              <w:t>. 2567 </w:t>
            </w:r>
            <w:r w:rsidRPr="00006570">
              <w:rPr>
                <w:cs/>
              </w:rPr>
              <w:t>ที่ได้รับความเห็นชอบจากผู้บริหารกรุงเทพมหานคร </w:t>
            </w:r>
          </w:p>
        </w:tc>
        <w:tc>
          <w:tcPr>
            <w:tcW w:w="784" w:type="pct"/>
            <w:vAlign w:val="center"/>
          </w:tcPr>
          <w:p w14:paraId="2E8DFCC7" w14:textId="72DBDB5E" w:rsidR="00291412" w:rsidRPr="00006570" w:rsidRDefault="00291412" w:rsidP="001E23FD">
            <w:pPr>
              <w:spacing w:after="0" w:line="240" w:lineRule="auto"/>
              <w:jc w:val="center"/>
            </w:pPr>
            <w:r w:rsidRPr="00006570">
              <w:t>2</w:t>
            </w:r>
            <w:r w:rsidRPr="00006570">
              <w:rPr>
                <w:cs/>
              </w:rPr>
              <w:t xml:space="preserve"> คะแนน</w:t>
            </w:r>
          </w:p>
        </w:tc>
      </w:tr>
    </w:tbl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82"/>
        <w:gridCol w:w="2268"/>
        <w:gridCol w:w="1283"/>
        <w:gridCol w:w="1268"/>
        <w:gridCol w:w="6096"/>
      </w:tblGrid>
      <w:tr w:rsidR="001E23FD" w:rsidRPr="00006570" w14:paraId="3F1F6589" w14:textId="77777777" w:rsidTr="00FF1D78">
        <w:trPr>
          <w:trHeight w:val="345"/>
          <w:tblHeader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A8A85" w14:textId="5EF44CDB" w:rsidR="001E23FD" w:rsidRPr="00006570" w:rsidRDefault="001E23FD" w:rsidP="00FF1D78">
            <w:pPr>
              <w:jc w:val="center"/>
            </w:pPr>
            <w:r w:rsidRPr="00006570">
              <w:rPr>
                <w:cs/>
              </w:rPr>
              <w:lastRenderedPageBreak/>
              <w:br w:type="page"/>
            </w:r>
            <w:bookmarkStart w:id="0" w:name="_Hlk150523901"/>
            <w:r w:rsidRPr="00006570">
              <w:rPr>
                <w:b/>
                <w:bCs/>
                <w:cs/>
              </w:rPr>
              <w:t>ที่</w:t>
            </w:r>
          </w:p>
        </w:tc>
        <w:tc>
          <w:tcPr>
            <w:tcW w:w="29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0E9DB" w14:textId="77777777" w:rsidR="001E23FD" w:rsidRPr="00006570" w:rsidRDefault="001E23FD" w:rsidP="00FF1D78">
            <w:pPr>
              <w:jc w:val="center"/>
            </w:pPr>
            <w:r w:rsidRPr="00006570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852B9" w14:textId="77777777" w:rsidR="001E23FD" w:rsidRPr="00006570" w:rsidRDefault="001E23FD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ข้อมูลพื้นฐาน </w:t>
            </w:r>
          </w:p>
          <w:p w14:paraId="78AA46B7" w14:textId="77777777" w:rsidR="001E23FD" w:rsidRPr="00006570" w:rsidRDefault="001E23FD" w:rsidP="00FF1D78">
            <w:pPr>
              <w:jc w:val="center"/>
              <w:rPr>
                <w:cs/>
              </w:rPr>
            </w:pPr>
            <w:r w:rsidRPr="00006570">
              <w:rPr>
                <w:b/>
                <w:bCs/>
                <w:cs/>
              </w:rPr>
              <w:t>(</w:t>
            </w:r>
            <w:r w:rsidRPr="00006570">
              <w:rPr>
                <w:b/>
                <w:bCs/>
              </w:rPr>
              <w:t>Baseline data)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7CD92" w14:textId="77777777" w:rsidR="001E23FD" w:rsidRPr="00006570" w:rsidRDefault="001E23FD" w:rsidP="00FF1D78">
            <w:pPr>
              <w:jc w:val="center"/>
            </w:pPr>
            <w:r w:rsidRPr="00006570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1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633E1" w14:textId="77777777" w:rsidR="001E23FD" w:rsidRPr="00006570" w:rsidRDefault="001E23FD" w:rsidP="00FF1D78">
            <w:pPr>
              <w:jc w:val="center"/>
            </w:pPr>
            <w:r w:rsidRPr="00006570"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6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11069" w14:textId="77777777" w:rsidR="001E23FD" w:rsidRPr="00006570" w:rsidRDefault="001E23FD" w:rsidP="00FF1D78">
            <w:pPr>
              <w:jc w:val="center"/>
            </w:pPr>
            <w:r w:rsidRPr="00006570"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A242E" w:rsidRPr="00006570" w14:paraId="38B463C9" w14:textId="77777777" w:rsidTr="002C29FE">
        <w:trPr>
          <w:trHeight w:val="584"/>
        </w:trPr>
        <w:tc>
          <w:tcPr>
            <w:tcW w:w="14596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12207" w14:textId="77777777" w:rsidR="000A242E" w:rsidRPr="00006570" w:rsidRDefault="000A242E" w:rsidP="000A24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การประเมินประสิทธิภาพผลการดำเนินงาน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Performance Base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1C2E5660" w14:textId="14D30CD6" w:rsidR="000A242E" w:rsidRPr="00006570" w:rsidRDefault="000A242E" w:rsidP="000A242E">
            <w:pPr>
              <w:spacing w:after="0" w:line="240" w:lineRule="auto"/>
              <w:jc w:val="thaiDistribute"/>
              <w:rPr>
                <w:b/>
                <w:bCs/>
                <w:u w:val="single"/>
              </w:rPr>
            </w:pPr>
            <w:r w:rsidRPr="00006570">
              <w:rPr>
                <w:cs/>
              </w:rPr>
              <w:t>องค์ประกอบที่ 1.1</w:t>
            </w:r>
            <w:r w:rsidRPr="00006570">
              <w:rPr>
                <w:b/>
                <w:bCs/>
                <w:cs/>
              </w:rPr>
              <w:t xml:space="preserve"> </w:t>
            </w:r>
            <w:r w:rsidRPr="00006570">
              <w:rPr>
                <w:cs/>
              </w:rPr>
              <w:t>ประสิทธิภาพในการดำเนินงานภารกิจหลักตามยุทธศาสตร์กรุงเทพมหานคร (</w:t>
            </w:r>
            <w:r w:rsidRPr="00006570">
              <w:t>Function Base)</w:t>
            </w:r>
          </w:p>
        </w:tc>
      </w:tr>
      <w:tr w:rsidR="001E23FD" w:rsidRPr="00006570" w14:paraId="1810514E" w14:textId="77777777" w:rsidTr="00FF1D78">
        <w:trPr>
          <w:trHeight w:val="584"/>
        </w:trPr>
        <w:tc>
          <w:tcPr>
            <w:tcW w:w="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706FF" w14:textId="59A973CE" w:rsidR="001E23FD" w:rsidRPr="00006570" w:rsidRDefault="00B366AF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3</w:t>
            </w:r>
          </w:p>
        </w:tc>
        <w:tc>
          <w:tcPr>
            <w:tcW w:w="29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43065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>ร้อยละความสำเร็จในการ</w:t>
            </w:r>
          </w:p>
          <w:p w14:paraId="6461384E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>ทำความสะอาดท่อระบายน้ำบริเวณถนนสายรอง ตรอก ซอย</w:t>
            </w:r>
          </w:p>
          <w:p w14:paraId="7DA81875" w14:textId="77777777" w:rsidR="001E23FD" w:rsidRPr="00006570" w:rsidRDefault="001E23FD" w:rsidP="001E23FD">
            <w:pPr>
              <w:spacing w:before="120" w:after="0" w:line="240" w:lineRule="auto"/>
            </w:pPr>
          </w:p>
          <w:p w14:paraId="34BF37A4" w14:textId="2EB93A48" w:rsidR="00D76963" w:rsidRPr="00006570" w:rsidRDefault="00D76963" w:rsidP="00D76963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 xml:space="preserve">(โครงการจัดการล้างทำความสะอาดท่อระบายน้ำ ในพื้นที่เขตวังทองหลาง พ.ศ. 2567ผู้รับผิดชอบหลัก </w:t>
            </w:r>
            <w:r w:rsidRPr="00006570">
              <w:t>:</w:t>
            </w:r>
            <w:r w:rsidRPr="00006570">
              <w:rPr>
                <w:cs/>
              </w:rPr>
              <w:t xml:space="preserve"> ฝ่ายโยธา)</w:t>
            </w:r>
          </w:p>
          <w:p w14:paraId="26C6613A" w14:textId="77777777" w:rsidR="00D76963" w:rsidRPr="00006570" w:rsidRDefault="00D76963" w:rsidP="00D76963">
            <w:pPr>
              <w:spacing w:after="0" w:line="240" w:lineRule="auto"/>
            </w:pPr>
          </w:p>
          <w:p w14:paraId="00B9E939" w14:textId="6ADD1413" w:rsidR="00B271BC" w:rsidRPr="00006570" w:rsidRDefault="00B271BC" w:rsidP="00B27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006570">
              <w:rPr>
                <w:cs/>
              </w:rPr>
              <w:t>(</w:t>
            </w:r>
            <w:r w:rsidRPr="00006570">
              <w:t xml:space="preserve">KR 1 : </w:t>
            </w:r>
            <w:r w:rsidRPr="00006570">
              <w:rPr>
                <w:rFonts w:eastAsiaTheme="minorHAnsi"/>
                <w:cs/>
              </w:rPr>
              <w:t>เพิ่มความสามารถทางกายภาพในการบริหารจัดการภัยที่เกี่ยวกับน้ำ (อุทกภัย แล้ง กัดเซาะ)</w:t>
            </w:r>
            <w:r w:rsidRPr="00006570">
              <w:rPr>
                <w:rFonts w:eastAsiaTheme="minorHAnsi"/>
              </w:rPr>
              <w:t xml:space="preserve"> / KPI 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3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 xml:space="preserve">2 </w:t>
            </w:r>
            <w:r w:rsidRPr="00006570">
              <w:rPr>
                <w:rFonts w:eastAsiaTheme="minorHAnsi"/>
                <w:cs/>
              </w:rPr>
              <w:t xml:space="preserve">: น้ำระบายภายใน </w:t>
            </w:r>
            <w:r w:rsidRPr="00006570">
              <w:rPr>
                <w:rFonts w:eastAsiaTheme="minorHAnsi"/>
              </w:rPr>
              <w:t xml:space="preserve">120 </w:t>
            </w:r>
            <w:r w:rsidRPr="00006570">
              <w:rPr>
                <w:rFonts w:eastAsiaTheme="minorHAnsi"/>
                <w:cs/>
              </w:rPr>
              <w:t>นาที (</w:t>
            </w:r>
            <w:r w:rsidRPr="00006570">
              <w:rPr>
                <w:rFonts w:eastAsiaTheme="minorHAnsi"/>
              </w:rPr>
              <w:t>2567</w:t>
            </w:r>
            <w:r w:rsidRPr="00006570">
              <w:rPr>
                <w:rFonts w:eastAsiaTheme="minorHAnsi"/>
                <w:cs/>
              </w:rPr>
              <w:t xml:space="preserve">) </w:t>
            </w:r>
            <w:r w:rsidRPr="00006570">
              <w:rPr>
                <w:rFonts w:eastAsiaTheme="minorHAnsi"/>
              </w:rPr>
              <w:t xml:space="preserve">90 </w:t>
            </w:r>
            <w:r w:rsidRPr="00006570">
              <w:rPr>
                <w:rFonts w:eastAsiaTheme="minorHAnsi"/>
                <w:cs/>
              </w:rPr>
              <w:t>นาที (</w:t>
            </w:r>
            <w:r w:rsidRPr="00006570">
              <w:rPr>
                <w:rFonts w:eastAsiaTheme="minorHAnsi"/>
              </w:rPr>
              <w:t>2570</w:t>
            </w:r>
            <w:r w:rsidRPr="00006570">
              <w:rPr>
                <w:rFonts w:eastAsiaTheme="minorHAnsi"/>
                <w:cs/>
              </w:rPr>
              <w:t>)</w:t>
            </w:r>
            <w:r w:rsidRPr="00006570">
              <w:rPr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4E953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b/>
                <w:bCs/>
                <w:cs/>
              </w:rPr>
              <w:t xml:space="preserve">พ.ศ. 2564 </w:t>
            </w:r>
            <w:r w:rsidRPr="00006570">
              <w:rPr>
                <w:b/>
                <w:bCs/>
              </w:rPr>
              <w:t>:</w:t>
            </w:r>
            <w:r w:rsidRPr="00006570">
              <w:rPr>
                <w:b/>
                <w:bCs/>
                <w:cs/>
              </w:rPr>
              <w:t xml:space="preserve"> </w:t>
            </w:r>
            <w:r w:rsidRPr="00006570">
              <w:rPr>
                <w:cs/>
              </w:rPr>
              <w:t>-</w:t>
            </w:r>
          </w:p>
          <w:p w14:paraId="43E80925" w14:textId="77777777" w:rsidR="001E23FD" w:rsidRPr="00006570" w:rsidRDefault="001E23FD" w:rsidP="001E23FD">
            <w:pPr>
              <w:spacing w:after="0" w:line="240" w:lineRule="auto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พ.ศ. 2565 </w:t>
            </w:r>
            <w:r w:rsidRPr="00006570">
              <w:rPr>
                <w:b/>
                <w:bCs/>
              </w:rPr>
              <w:t xml:space="preserve">: </w:t>
            </w:r>
            <w:r w:rsidRPr="00006570">
              <w:rPr>
                <w:cs/>
              </w:rPr>
              <w:t>-</w:t>
            </w:r>
          </w:p>
          <w:p w14:paraId="37B3965A" w14:textId="77777777" w:rsidR="001E23FD" w:rsidRPr="00006570" w:rsidRDefault="001E23FD" w:rsidP="001E23FD">
            <w:pPr>
              <w:spacing w:after="0" w:line="240" w:lineRule="auto"/>
              <w:rPr>
                <w:b/>
                <w:bCs/>
                <w:spacing w:val="-12"/>
                <w:cs/>
              </w:rPr>
            </w:pPr>
            <w:r w:rsidRPr="00006570">
              <w:rPr>
                <w:b/>
                <w:bCs/>
                <w:cs/>
              </w:rPr>
              <w:t xml:space="preserve">พ.ศ. 2566 </w:t>
            </w:r>
            <w:r w:rsidRPr="00006570">
              <w:rPr>
                <w:b/>
                <w:bCs/>
              </w:rPr>
              <w:t xml:space="preserve">: </w:t>
            </w:r>
            <w:r w:rsidRPr="00006570">
              <w:rPr>
                <w:spacing w:val="-12"/>
                <w:cs/>
              </w:rPr>
              <w:t>-</w:t>
            </w:r>
          </w:p>
        </w:tc>
        <w:tc>
          <w:tcPr>
            <w:tcW w:w="1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BC03A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ร้อยละ 100</w:t>
            </w:r>
          </w:p>
          <w:p w14:paraId="152A607E" w14:textId="66D7D910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(</w:t>
            </w:r>
            <w:r w:rsidR="00A9613C" w:rsidRPr="00006570">
              <w:rPr>
                <w:cs/>
              </w:rPr>
              <w:t>48.991</w:t>
            </w:r>
            <w:r w:rsidRPr="00006570">
              <w:rPr>
                <w:cs/>
              </w:rPr>
              <w:t xml:space="preserve"> กม.)</w:t>
            </w:r>
          </w:p>
        </w:tc>
        <w:tc>
          <w:tcPr>
            <w:tcW w:w="1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47926" w14:textId="77777777" w:rsidR="001E23FD" w:rsidRPr="00006570" w:rsidRDefault="001E23FD" w:rsidP="001E23F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>10</w:t>
            </w:r>
          </w:p>
        </w:tc>
        <w:tc>
          <w:tcPr>
            <w:tcW w:w="6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86333" w14:textId="77777777" w:rsidR="001E23FD" w:rsidRPr="00006570" w:rsidRDefault="001E23FD" w:rsidP="001E23FD">
            <w:pPr>
              <w:spacing w:after="0" w:line="240" w:lineRule="auto"/>
              <w:jc w:val="thaiDistribute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นิยาย</w:t>
            </w:r>
          </w:p>
          <w:p w14:paraId="18B25E71" w14:textId="77777777" w:rsidR="001E23FD" w:rsidRPr="00006570" w:rsidRDefault="001E23FD" w:rsidP="001E23FD">
            <w:pPr>
              <w:spacing w:after="0" w:line="240" w:lineRule="auto"/>
              <w:rPr>
                <w:spacing w:val="-8"/>
              </w:rPr>
            </w:pPr>
            <w:r w:rsidRPr="00006570">
              <w:rPr>
                <w:b/>
                <w:bCs/>
                <w:spacing w:val="-8"/>
                <w:cs/>
              </w:rPr>
              <w:t>ความสำเร็จในการทำความสะอาดท่อระบายน้ำ</w:t>
            </w:r>
            <w:r w:rsidRPr="00006570">
              <w:rPr>
                <w:spacing w:val="-8"/>
                <w:cs/>
              </w:rPr>
              <w:t xml:space="preserve"> หมายถึง </w:t>
            </w:r>
          </w:p>
          <w:p w14:paraId="0DDDD066" w14:textId="67AD64F4" w:rsidR="001E23FD" w:rsidRPr="00006570" w:rsidRDefault="001E23FD" w:rsidP="001E23FD">
            <w:pPr>
              <w:spacing w:after="0" w:line="240" w:lineRule="auto"/>
              <w:ind w:right="-148"/>
              <w:rPr>
                <w:cs/>
              </w:rPr>
            </w:pPr>
            <w:r w:rsidRPr="00006570">
              <w:rPr>
                <w:spacing w:val="-12"/>
                <w:cs/>
              </w:rPr>
              <w:t>การจัดทำแผนการทำความสะอาดท่อระบาย</w:t>
            </w:r>
            <w:r w:rsidRPr="00006570">
              <w:rPr>
                <w:spacing w:val="-8"/>
                <w:cs/>
              </w:rPr>
              <w:t xml:space="preserve"> ในส่วนความรับผิดชอบของเขต</w:t>
            </w:r>
            <w:r w:rsidR="00A9613C" w:rsidRPr="00006570">
              <w:rPr>
                <w:cs/>
              </w:rPr>
              <w:t>วังทองหลาง</w:t>
            </w:r>
            <w:r w:rsidRPr="00006570">
              <w:rPr>
                <w:cs/>
              </w:rPr>
              <w:t>และสามารถดำเนินการได้ตามแผนฯ ที่กำหนด</w:t>
            </w:r>
          </w:p>
          <w:p w14:paraId="11908724" w14:textId="77777777" w:rsidR="001E23FD" w:rsidRPr="00006570" w:rsidRDefault="001E23FD" w:rsidP="001E23FD">
            <w:pPr>
              <w:spacing w:before="120" w:after="0" w:line="240" w:lineRule="auto"/>
              <w:rPr>
                <w:spacing w:val="-4"/>
              </w:rPr>
            </w:pPr>
            <w:r w:rsidRPr="00006570">
              <w:rPr>
                <w:b/>
                <w:bCs/>
                <w:spacing w:val="-8"/>
                <w:cs/>
              </w:rPr>
              <w:t xml:space="preserve">การทำความสะอาดท่อระบายน้ำ </w:t>
            </w:r>
            <w:r w:rsidRPr="00006570">
              <w:rPr>
                <w:spacing w:val="-8"/>
                <w:cs/>
              </w:rPr>
              <w:t>หมายถึง</w:t>
            </w:r>
            <w:r w:rsidRPr="00006570">
              <w:rPr>
                <w:b/>
                <w:bCs/>
                <w:spacing w:val="-8"/>
                <w:cs/>
              </w:rPr>
              <w:t xml:space="preserve"> </w:t>
            </w:r>
            <w:r w:rsidRPr="00006570">
              <w:rPr>
                <w:spacing w:val="-8"/>
                <w:cs/>
              </w:rPr>
              <w:t>การบำรุงรักษาท่อระบายน้ำ</w:t>
            </w:r>
            <w:r w:rsidRPr="00006570">
              <w:rPr>
                <w:spacing w:val="-4"/>
                <w:cs/>
              </w:rPr>
              <w:t>โดยการขุดลอก ล้างทำความสะอาด เก็บขนขยะ สิ่งปฏิกูล และไขมัน ออกจากท่อระบายน้ำในบริเวณถนนสายรอง ตรอก ซอย ในพื้นที่ความรับผิดชอบของสำนักงานเขต โดยใช้แรงงานเจ้าหน้าที่ของหน่วยงานหรือ</w:t>
            </w:r>
          </w:p>
          <w:p w14:paraId="709D1863" w14:textId="77777777" w:rsidR="001E23FD" w:rsidRPr="00006570" w:rsidRDefault="001E23FD" w:rsidP="001E23FD">
            <w:pPr>
              <w:spacing w:after="0" w:line="240" w:lineRule="auto"/>
              <w:rPr>
                <w:spacing w:val="-4"/>
                <w:cs/>
              </w:rPr>
            </w:pPr>
            <w:r w:rsidRPr="00006570">
              <w:rPr>
                <w:spacing w:val="-4"/>
                <w:cs/>
              </w:rPr>
              <w:t>การจ้างเหมาบริการบุคคลภายนอกจากหน่วยงานของรัฐหรือเอกชน</w:t>
            </w:r>
          </w:p>
          <w:p w14:paraId="55BD8387" w14:textId="77777777" w:rsidR="001E23FD" w:rsidRPr="00006570" w:rsidRDefault="001E23FD" w:rsidP="001E23FD">
            <w:pPr>
              <w:spacing w:before="120" w:after="0" w:line="240" w:lineRule="auto"/>
              <w:rPr>
                <w:spacing w:val="-8"/>
              </w:rPr>
            </w:pPr>
            <w:r w:rsidRPr="00006570">
              <w:rPr>
                <w:b/>
                <w:bCs/>
                <w:spacing w:val="-8"/>
                <w:cs/>
              </w:rPr>
              <w:t>ท่อระบายน้ำในบริเวณถนนสายรอง ตรอก ซอย</w:t>
            </w:r>
            <w:r w:rsidRPr="00006570">
              <w:rPr>
                <w:spacing w:val="-8"/>
                <w:cs/>
              </w:rPr>
              <w:t xml:space="preserve"> หมายถึง ท่อระบายน้ำ</w:t>
            </w:r>
          </w:p>
          <w:p w14:paraId="626BABBB" w14:textId="77777777" w:rsidR="001E23FD" w:rsidRPr="00006570" w:rsidRDefault="001E23FD" w:rsidP="001E23FD">
            <w:pPr>
              <w:spacing w:after="0" w:line="240" w:lineRule="auto"/>
              <w:ind w:right="-290"/>
              <w:rPr>
                <w:spacing w:val="-20"/>
              </w:rPr>
            </w:pPr>
            <w:r w:rsidRPr="00006570">
              <w:rPr>
                <w:spacing w:val="-20"/>
                <w:cs/>
              </w:rPr>
              <w:t>ในบริเวณถนนสายรอง ตรอก ซอย ที่อยู่ในความรับผิดชอบของสำนักงานเขตพื้นที่</w:t>
            </w:r>
          </w:p>
          <w:p w14:paraId="65558789" w14:textId="5D354E24" w:rsidR="001E23FD" w:rsidRPr="00006570" w:rsidRDefault="001E23FD" w:rsidP="001E23FD">
            <w:pPr>
              <w:spacing w:after="0" w:line="240" w:lineRule="auto"/>
              <w:jc w:val="thaiDistribute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1D3D869C" w14:textId="463EE694" w:rsidR="001E23FD" w:rsidRPr="00006570" w:rsidRDefault="001E23FD" w:rsidP="001E23FD">
            <w:pPr>
              <w:spacing w:after="0" w:line="240" w:lineRule="auto"/>
            </w:pPr>
            <w:r w:rsidRPr="00006570">
              <w:rPr>
                <w:rFonts w:eastAsia="SimSun"/>
                <w:cs/>
                <w:lang w:eastAsia="zh-CN"/>
              </w:rPr>
              <w:t xml:space="preserve">๑. </w:t>
            </w:r>
            <w:r w:rsidRPr="00006570">
              <w:rPr>
                <w:cs/>
              </w:rPr>
              <w:t>จัดทำแผนการทำความสะอาดท่อระบายน้ำของ</w:t>
            </w:r>
            <w:r w:rsidRPr="00006570">
              <w:rPr>
                <w:spacing w:val="-8"/>
                <w:cs/>
              </w:rPr>
              <w:t>เขต</w:t>
            </w:r>
            <w:r w:rsidR="00A9613C" w:rsidRPr="00006570">
              <w:rPr>
                <w:cs/>
              </w:rPr>
              <w:t>วังทองหลาง</w:t>
            </w:r>
            <w:r w:rsidRPr="00006570">
              <w:rPr>
                <w:cs/>
              </w:rPr>
              <w:t xml:space="preserve"> </w:t>
            </w:r>
            <w:r w:rsidRPr="00006570">
              <w:rPr>
                <w:spacing w:val="-10"/>
                <w:cs/>
              </w:rPr>
              <w:t xml:space="preserve">เสนอผู้บริหารหน่วยงานอนุมัติ </w:t>
            </w:r>
            <w:r w:rsidRPr="00006570">
              <w:rPr>
                <w:cs/>
              </w:rPr>
              <w:t>และดำเนินการตามแผนฯ โดยมีข้อมูลอย่างน้อยประกอบด้วย</w:t>
            </w:r>
          </w:p>
          <w:p w14:paraId="5C61E177" w14:textId="77777777" w:rsidR="001E23FD" w:rsidRPr="00006570" w:rsidRDefault="001E23FD" w:rsidP="001E23FD">
            <w:pPr>
              <w:spacing w:after="0" w:line="240" w:lineRule="auto"/>
              <w:ind w:firstLine="289"/>
              <w:rPr>
                <w:spacing w:val="-10"/>
              </w:rPr>
            </w:pPr>
            <w:r w:rsidRPr="00006570">
              <w:rPr>
                <w:cs/>
              </w:rPr>
              <w:t xml:space="preserve">    1.1 </w:t>
            </w:r>
            <w:r w:rsidRPr="00006570">
              <w:rPr>
                <w:spacing w:val="-10"/>
                <w:cs/>
              </w:rPr>
              <w:t>การวิเคราะห์บริบทของพื้นที่ โดยใช้ข้อมูลต่าง ๆ ที่เกี่ยวข้อง</w:t>
            </w:r>
            <w:r w:rsidRPr="00006570">
              <w:rPr>
                <w:cs/>
              </w:rPr>
              <w:t xml:space="preserve"> เช่น ความหนาแน่นของประชากร ตลาด จุดน้ำท่วม ฯลฯ ประกอบการ</w:t>
            </w:r>
            <w:r w:rsidRPr="00006570">
              <w:rPr>
                <w:cs/>
              </w:rPr>
              <w:lastRenderedPageBreak/>
              <w:t>วิเคราะห์</w:t>
            </w:r>
            <w:r w:rsidRPr="00006570">
              <w:rPr>
                <w:spacing w:val="-10"/>
                <w:cs/>
              </w:rPr>
              <w:t xml:space="preserve"> เพื่อจัดลำดับความสำคัญและความถี่ในการทำความสะอาด</w:t>
            </w:r>
          </w:p>
          <w:p w14:paraId="3213876B" w14:textId="77777777" w:rsidR="001E23FD" w:rsidRPr="00006570" w:rsidRDefault="001E23FD" w:rsidP="001E23FD">
            <w:pPr>
              <w:spacing w:after="0" w:line="240" w:lineRule="auto"/>
              <w:rPr>
                <w:spacing w:val="-12"/>
              </w:rPr>
            </w:pPr>
            <w:r w:rsidRPr="00006570">
              <w:rPr>
                <w:spacing w:val="-12"/>
                <w:cs/>
              </w:rPr>
              <w:t xml:space="preserve">ท่อระบายน้ำในแต่ละแห่ง ให้เหมาะสมและสอดคล้องกับสภาพความเป็นจริง </w:t>
            </w:r>
          </w:p>
          <w:p w14:paraId="323EF102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 xml:space="preserve">        1.2 สำรวจ และจัดทำตารางแสดงข้อมูลของท่อระบายน้ำ</w:t>
            </w:r>
          </w:p>
          <w:p w14:paraId="33B0AB1A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 xml:space="preserve">โดยระบุชื่อถนน ตรอก ซอย ขนาดเส้นผ่านศูนย์กลาง และวัน เดือน ปี </w:t>
            </w:r>
          </w:p>
          <w:p w14:paraId="1BA0C1F7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>ที่ทำความสะอาดครั้งล่าสุด</w:t>
            </w:r>
            <w:r w:rsidRPr="00006570">
              <w:t xml:space="preserve"> </w:t>
            </w:r>
            <w:r w:rsidRPr="00006570">
              <w:rPr>
                <w:cs/>
              </w:rPr>
              <w:t>และจัดทำแผนที่เส้นทางท่อระบายน้ำ</w:t>
            </w:r>
          </w:p>
          <w:p w14:paraId="013DD915" w14:textId="77777777" w:rsidR="001E23FD" w:rsidRPr="00006570" w:rsidRDefault="001E23FD" w:rsidP="001E23FD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>ในความรับผิดชอบของสำนักงานเขต</w:t>
            </w:r>
          </w:p>
          <w:p w14:paraId="3CBD9E85" w14:textId="77777777" w:rsidR="001E23FD" w:rsidRPr="00006570" w:rsidRDefault="001E23FD" w:rsidP="001E23FD">
            <w:pPr>
              <w:spacing w:after="0" w:line="240" w:lineRule="auto"/>
              <w:rPr>
                <w:spacing w:val="-12"/>
              </w:rPr>
            </w:pPr>
            <w:r w:rsidRPr="00006570">
              <w:t xml:space="preserve">        </w:t>
            </w:r>
            <w:r w:rsidRPr="00006570">
              <w:rPr>
                <w:cs/>
              </w:rPr>
              <w:t>1.3 แนวทางการประชาสัมพันธ์เผยแพร่ข้อมูลข่าวสารเกี่ยวกับการทำความสะอาดท่อระบายน้ำของหน่วยงาน และการจัด</w:t>
            </w:r>
            <w:r w:rsidRPr="00006570">
              <w:rPr>
                <w:spacing w:val="-12"/>
                <w:cs/>
              </w:rPr>
              <w:t>กิจกรรมรณรงค์ต่าง ๆ ผ่านระบบเครือข่ายสังคมออนไลน์ (</w:t>
            </w:r>
            <w:r w:rsidRPr="00006570">
              <w:rPr>
                <w:spacing w:val="-12"/>
              </w:rPr>
              <w:t>Social Network)</w:t>
            </w:r>
          </w:p>
          <w:p w14:paraId="51772E61" w14:textId="77777777" w:rsidR="001E23FD" w:rsidRPr="00006570" w:rsidRDefault="001E23FD" w:rsidP="001E23FD">
            <w:pPr>
              <w:spacing w:after="0" w:line="240" w:lineRule="auto"/>
              <w:ind w:firstLine="289"/>
            </w:pPr>
            <w:r w:rsidRPr="00006570">
              <w:rPr>
                <w:rFonts w:eastAsia="SimSun"/>
                <w:cs/>
                <w:lang w:eastAsia="zh-CN"/>
              </w:rPr>
              <w:t xml:space="preserve">2. </w:t>
            </w:r>
            <w:r w:rsidRPr="00006570">
              <w:rPr>
                <w:cs/>
              </w:rPr>
              <w:t xml:space="preserve">จัดทำแผนปฏิบัติการ </w:t>
            </w:r>
            <w:r w:rsidRPr="00006570">
              <w:rPr>
                <w:rFonts w:eastAsia="TH SarabunIT๙"/>
                <w:spacing w:val="-8"/>
                <w:cs/>
              </w:rPr>
              <w:t>(</w:t>
            </w:r>
            <w:r w:rsidRPr="00006570">
              <w:rPr>
                <w:rFonts w:eastAsia="TH SarabunIT๙"/>
                <w:spacing w:val="-8"/>
              </w:rPr>
              <w:t>Actions Plans</w:t>
            </w:r>
            <w:r w:rsidRPr="00006570">
              <w:rPr>
                <w:rFonts w:eastAsia="TH SarabunIT๙"/>
                <w:spacing w:val="-8"/>
                <w:cs/>
              </w:rPr>
              <w:t>)</w:t>
            </w:r>
            <w:r w:rsidRPr="00006570">
              <w:rPr>
                <w:cs/>
              </w:rPr>
              <w:t xml:space="preserve"> การทำความสะอาด</w:t>
            </w:r>
          </w:p>
          <w:p w14:paraId="643B3147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spacing w:val="-6"/>
                <w:cs/>
              </w:rPr>
              <w:t>ท่อระบายน้ำของหน่วยงาน ประจำปีงบประมาณ พ.ศ. 2567</w:t>
            </w:r>
            <w:r w:rsidRPr="00006570">
              <w:rPr>
                <w:cs/>
              </w:rPr>
              <w:t xml:space="preserve"> </w:t>
            </w:r>
          </w:p>
          <w:p w14:paraId="4DDE5C2A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>โดยกำหนดค่าเป้าหมายความยาวในการทำความสะอาดท่อระบายน้ำ</w:t>
            </w:r>
          </w:p>
          <w:p w14:paraId="66829C42" w14:textId="77777777" w:rsidR="001E23FD" w:rsidRPr="00006570" w:rsidRDefault="001E23FD" w:rsidP="001E23FD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>ไม่น้อยกว่าค่าเป้าหมายที่สำนักการระบายน้ำ (</w:t>
            </w:r>
            <w:r w:rsidRPr="00006570">
              <w:t>H</w:t>
            </w:r>
            <w:r w:rsidRPr="00006570">
              <w:rPr>
                <w:cs/>
              </w:rPr>
              <w:t>) กำหนด</w:t>
            </w:r>
            <w:r w:rsidRPr="00006570">
              <w:t xml:space="preserve"> </w:t>
            </w:r>
          </w:p>
          <w:p w14:paraId="3BB18A7C" w14:textId="77777777" w:rsidR="001E23FD" w:rsidRPr="00006570" w:rsidRDefault="001E23FD" w:rsidP="001E23FD">
            <w:pPr>
              <w:spacing w:after="0" w:line="240" w:lineRule="auto"/>
              <w:ind w:firstLine="289"/>
              <w:rPr>
                <w:rFonts w:eastAsia="SimSun"/>
                <w:lang w:eastAsia="zh-CN"/>
              </w:rPr>
            </w:pPr>
            <w:r w:rsidRPr="00006570">
              <w:rPr>
                <w:rFonts w:eastAsia="SimSun"/>
                <w:cs/>
                <w:lang w:eastAsia="zh-CN"/>
              </w:rPr>
              <w:t>3. รายงานผลการทำความสะอาดท่อระบายน้ำตาม</w:t>
            </w:r>
            <w:r w:rsidRPr="00006570">
              <w:rPr>
                <w:cs/>
              </w:rPr>
              <w:t xml:space="preserve">แผนปฏิบัติการ </w:t>
            </w:r>
            <w:r w:rsidRPr="00006570">
              <w:rPr>
                <w:rFonts w:eastAsia="TH SarabunIT๙"/>
                <w:spacing w:val="-8"/>
                <w:cs/>
              </w:rPr>
              <w:t>(</w:t>
            </w:r>
            <w:r w:rsidRPr="00006570">
              <w:rPr>
                <w:rFonts w:eastAsia="TH SarabunIT๙"/>
                <w:spacing w:val="-8"/>
              </w:rPr>
              <w:t>Actions Plans</w:t>
            </w:r>
            <w:r w:rsidRPr="00006570">
              <w:rPr>
                <w:rFonts w:eastAsia="TH SarabunIT๙"/>
                <w:spacing w:val="-8"/>
                <w:cs/>
              </w:rPr>
              <w:t>)</w:t>
            </w:r>
            <w:r w:rsidRPr="00006570">
              <w:rPr>
                <w:cs/>
              </w:rPr>
              <w:t xml:space="preserve"> </w:t>
            </w:r>
            <w:r w:rsidRPr="00006570">
              <w:rPr>
                <w:rFonts w:eastAsia="SimSun"/>
                <w:cs/>
                <w:lang w:eastAsia="zh-CN"/>
              </w:rPr>
              <w:t>กำหนดทุกเดือน ผ่านระบบ สนน.01 แบบรายงานผล</w:t>
            </w:r>
            <w:r w:rsidRPr="00006570">
              <w:rPr>
                <w:rFonts w:eastAsia="SimSun"/>
                <w:spacing w:val="-10"/>
                <w:cs/>
                <w:lang w:eastAsia="zh-CN"/>
              </w:rPr>
              <w:t>แผนงานการระบายน้ำ (การทำความสะอาด/ลอกท่อระบายน้ำ ฝาบ่อพัก</w:t>
            </w:r>
            <w:r w:rsidRPr="00006570">
              <w:rPr>
                <w:rFonts w:eastAsia="SimSun"/>
                <w:cs/>
                <w:lang w:eastAsia="zh-CN"/>
              </w:rPr>
              <w:t xml:space="preserve"> </w:t>
            </w:r>
            <w:r w:rsidRPr="00006570">
              <w:rPr>
                <w:rFonts w:eastAsia="SimSun"/>
                <w:spacing w:val="-8"/>
                <w:cs/>
                <w:lang w:eastAsia="zh-CN"/>
              </w:rPr>
              <w:t>ตะแกรงรับน้ำ คันหิน) ของกองสารสนเทศระบายน้ำ สำนักการระบายน้ำ</w:t>
            </w:r>
            <w:r w:rsidRPr="00006570">
              <w:rPr>
                <w:rFonts w:eastAsia="SimSun"/>
                <w:cs/>
                <w:lang w:eastAsia="zh-CN"/>
              </w:rPr>
              <w:t xml:space="preserve"> </w:t>
            </w:r>
            <w:r w:rsidRPr="00006570">
              <w:rPr>
                <w:spacing w:val="6"/>
                <w:cs/>
              </w:rPr>
              <w:t>พร้อมระบุปัญหา/อุปสรรค</w:t>
            </w:r>
            <w:r w:rsidRPr="00006570">
              <w:rPr>
                <w:cs/>
              </w:rPr>
              <w:t>ในการดำเนินงาน (ถ้ามี)</w:t>
            </w:r>
            <w:r w:rsidRPr="00006570">
              <w:rPr>
                <w:rFonts w:eastAsia="SimSun"/>
                <w:cs/>
                <w:lang w:eastAsia="zh-CN"/>
              </w:rPr>
              <w:t xml:space="preserve"> </w:t>
            </w:r>
          </w:p>
          <w:p w14:paraId="251A9037" w14:textId="77777777" w:rsidR="001E23FD" w:rsidRPr="00006570" w:rsidRDefault="001E23FD" w:rsidP="001E23FD">
            <w:pPr>
              <w:spacing w:after="0" w:line="240" w:lineRule="auto"/>
              <w:ind w:firstLine="289"/>
            </w:pPr>
            <w:r w:rsidRPr="00006570">
              <w:rPr>
                <w:cs/>
              </w:rPr>
              <w:t>4. จัดทำรายงานผล</w:t>
            </w:r>
            <w:r w:rsidRPr="00006570">
              <w:rPr>
                <w:spacing w:val="-10"/>
                <w:cs/>
              </w:rPr>
              <w:t>การดำเนินงานการทำความสะอาด</w:t>
            </w:r>
            <w:r w:rsidRPr="00006570">
              <w:rPr>
                <w:spacing w:val="-12"/>
                <w:cs/>
              </w:rPr>
              <w:t>ท่อระบายน้ำ</w:t>
            </w:r>
            <w:r w:rsidRPr="00006570">
              <w:rPr>
                <w:cs/>
              </w:rPr>
              <w:t>ตามแผนที่กำหนด พร้อมระบุปัญหาอุปสรรคและข้อเสนอแนะในการ</w:t>
            </w:r>
            <w:r w:rsidRPr="00006570">
              <w:rPr>
                <w:cs/>
              </w:rPr>
              <w:lastRenderedPageBreak/>
              <w:t>ดำเนินงาน นำเสนอผู้บริหารกรุงเทพมหานครรับทราบ</w:t>
            </w:r>
          </w:p>
          <w:p w14:paraId="071B474E" w14:textId="77777777" w:rsidR="001E23FD" w:rsidRPr="00006570" w:rsidRDefault="001E23FD" w:rsidP="001E23FD">
            <w:pPr>
              <w:spacing w:before="120" w:after="0" w:line="240" w:lineRule="auto"/>
            </w:pPr>
            <w:r w:rsidRPr="00006570">
              <w:rPr>
                <w:b/>
                <w:bCs/>
                <w:u w:val="single"/>
                <w:cs/>
              </w:rPr>
              <w:t>วิธีคำนวณ/วัดผลการดำเนินงาน</w:t>
            </w:r>
            <w:r w:rsidRPr="00006570">
              <w:rPr>
                <w:b/>
                <w:bCs/>
                <w:u w:val="single"/>
              </w:rPr>
              <w:t>/</w:t>
            </w:r>
            <w:r w:rsidRPr="00006570">
              <w:rPr>
                <w:b/>
                <w:bCs/>
                <w:u w:val="single"/>
                <w:cs/>
              </w:rPr>
              <w:t>สูตรคำนวณ</w:t>
            </w:r>
          </w:p>
          <w:p w14:paraId="3C8B2D17" w14:textId="77777777" w:rsidR="001E23FD" w:rsidRPr="00006570" w:rsidRDefault="001E23FD" w:rsidP="001E23FD">
            <w:pPr>
              <w:spacing w:after="0" w:line="240" w:lineRule="auto"/>
              <w:ind w:firstLine="289"/>
              <w:rPr>
                <w:spacing w:val="-12"/>
              </w:rPr>
            </w:pPr>
            <w:r w:rsidRPr="00006570">
              <w:rPr>
                <w:rFonts w:eastAsia="TH SarabunIT๙"/>
                <w:spacing w:val="-8"/>
                <w:cs/>
              </w:rPr>
              <w:t>วัดความสำเร็จจากการจัดทำแผน</w:t>
            </w:r>
            <w:r w:rsidRPr="00006570">
              <w:rPr>
                <w:spacing w:val="-12"/>
                <w:cs/>
              </w:rPr>
              <w:t>การทำความสะอาดท่อระบายน้ำ</w:t>
            </w:r>
          </w:p>
          <w:p w14:paraId="424D9636" w14:textId="77777777" w:rsidR="001E23FD" w:rsidRPr="00006570" w:rsidRDefault="001E23FD" w:rsidP="001E23FD">
            <w:pPr>
              <w:spacing w:after="0" w:line="240" w:lineRule="auto"/>
              <w:rPr>
                <w:rFonts w:eastAsia="TH SarabunIT๙"/>
                <w:spacing w:val="-4"/>
              </w:rPr>
            </w:pPr>
            <w:r w:rsidRPr="00006570">
              <w:rPr>
                <w:spacing w:val="-4"/>
                <w:cs/>
              </w:rPr>
              <w:t xml:space="preserve">ที่มีภารกิจครบถ้วน และมีผลการดำเนินงานครบถ้วนตามแผนปฏิบัติการ </w:t>
            </w:r>
            <w:r w:rsidRPr="00006570">
              <w:rPr>
                <w:spacing w:val="-4"/>
              </w:rPr>
              <w:t xml:space="preserve">(Action plan) </w:t>
            </w:r>
            <w:r w:rsidRPr="00006570">
              <w:rPr>
                <w:spacing w:val="-4"/>
                <w:cs/>
              </w:rPr>
              <w:t>ที่กำหนด</w:t>
            </w:r>
          </w:p>
          <w:p w14:paraId="35885AB4" w14:textId="77777777" w:rsidR="001E23FD" w:rsidRPr="00006570" w:rsidRDefault="001E23FD" w:rsidP="001E23FD">
            <w:pPr>
              <w:spacing w:before="120"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วิธีเก็บข้อมูล/หลักฐาน</w:t>
            </w:r>
          </w:p>
          <w:p w14:paraId="4B0C7100" w14:textId="77777777" w:rsidR="001E23FD" w:rsidRPr="00006570" w:rsidRDefault="001E23FD" w:rsidP="001E23FD">
            <w:pPr>
              <w:spacing w:after="0" w:line="240" w:lineRule="auto"/>
              <w:ind w:firstLine="289"/>
            </w:pPr>
            <w:r w:rsidRPr="00006570">
              <w:rPr>
                <w:cs/>
              </w:rPr>
              <w:t xml:space="preserve">1. </w:t>
            </w:r>
            <w:r w:rsidRPr="00006570">
              <w:rPr>
                <w:spacing w:val="-14"/>
                <w:cs/>
              </w:rPr>
              <w:t>แผนการทำความสะอาดท่อระบายน้ำของสำนักงานเขต (แผนระยะยาว)</w:t>
            </w:r>
          </w:p>
          <w:p w14:paraId="3757DD06" w14:textId="77777777" w:rsidR="001E23FD" w:rsidRPr="00006570" w:rsidRDefault="001E23FD" w:rsidP="001E23FD">
            <w:pPr>
              <w:spacing w:after="0" w:line="240" w:lineRule="auto"/>
              <w:ind w:firstLine="289"/>
            </w:pPr>
            <w:r w:rsidRPr="00006570">
              <w:rPr>
                <w:rFonts w:eastAsia="TH SarabunIT๙"/>
                <w:spacing w:val="-6"/>
                <w:cs/>
              </w:rPr>
              <w:t>๒. แผนปฏิบัติการ (</w:t>
            </w:r>
            <w:r w:rsidRPr="00006570">
              <w:rPr>
                <w:rFonts w:eastAsia="TH SarabunIT๙"/>
                <w:spacing w:val="-6"/>
              </w:rPr>
              <w:t>Actions Plans</w:t>
            </w:r>
            <w:r w:rsidRPr="00006570">
              <w:rPr>
                <w:rFonts w:eastAsia="TH SarabunIT๙"/>
                <w:spacing w:val="-6"/>
                <w:cs/>
              </w:rPr>
              <w:t xml:space="preserve">) </w:t>
            </w:r>
            <w:r w:rsidRPr="00006570">
              <w:rPr>
                <w:spacing w:val="-6"/>
                <w:cs/>
              </w:rPr>
              <w:t>การทำความสะอาดท่อระบายน้ำของสำนักงานเขต ประจำปีงบประมาณ พ.ศ. 2567</w:t>
            </w:r>
          </w:p>
          <w:p w14:paraId="40C708B8" w14:textId="77777777" w:rsidR="001E23FD" w:rsidRPr="00006570" w:rsidRDefault="001E23FD" w:rsidP="001E23FD">
            <w:pPr>
              <w:spacing w:after="0" w:line="240" w:lineRule="auto"/>
              <w:ind w:firstLine="289"/>
              <w:rPr>
                <w:spacing w:val="-8"/>
                <w:cs/>
              </w:rPr>
            </w:pPr>
            <w:r w:rsidRPr="00006570">
              <w:rPr>
                <w:cs/>
              </w:rPr>
              <w:t xml:space="preserve">๓. </w:t>
            </w:r>
            <w:r w:rsidRPr="00006570">
              <w:rPr>
                <w:spacing w:val="-8"/>
                <w:cs/>
              </w:rPr>
              <w:t>แบบรายงานผลแผนงานการระบายน้ำ (การทำความสะอาด/ลอกท่อระบายน้ำ ฝาบ่อพัก ตะแกรงรับน้ำ คันหิน) (สนน.01)</w:t>
            </w:r>
          </w:p>
          <w:p w14:paraId="2EA65702" w14:textId="77777777" w:rsidR="001E23FD" w:rsidRPr="00006570" w:rsidRDefault="001E23FD" w:rsidP="001E23FD">
            <w:pPr>
              <w:spacing w:after="0" w:line="240" w:lineRule="auto"/>
              <w:ind w:firstLine="289"/>
            </w:pPr>
            <w:r w:rsidRPr="00006570">
              <w:rPr>
                <w:cs/>
              </w:rPr>
              <w:t>4. รายงานผลการดำเนินงานการทำความสะอาดท่อระบายน้ำ</w:t>
            </w:r>
          </w:p>
          <w:p w14:paraId="3E64AB3D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 xml:space="preserve">ของสำนักงานเขต </w:t>
            </w:r>
            <w:r w:rsidRPr="00006570">
              <w:rPr>
                <w:rFonts w:eastAsia="TH SarabunIT๙"/>
                <w:spacing w:val="-6"/>
                <w:cs/>
              </w:rPr>
              <w:t>ปัญหาอุปสรรคและข้อเสนอแนะ นำเสนอผู้บริหารกรุงเทพมหานครรับทราบ</w:t>
            </w:r>
          </w:p>
          <w:p w14:paraId="370A0FE3" w14:textId="77777777" w:rsidR="001E23FD" w:rsidRPr="00006570" w:rsidRDefault="001E23FD" w:rsidP="001E23FD">
            <w:pPr>
              <w:spacing w:after="0" w:line="240" w:lineRule="auto"/>
              <w:ind w:right="-115"/>
              <w:rPr>
                <w:cs/>
              </w:rPr>
            </w:pPr>
          </w:p>
        </w:tc>
      </w:tr>
      <w:bookmarkEnd w:id="0"/>
    </w:tbl>
    <w:p w14:paraId="578D0254" w14:textId="77777777" w:rsidR="00D37FCA" w:rsidRPr="00006570" w:rsidRDefault="00D37FCA" w:rsidP="003459FE">
      <w:pPr>
        <w:spacing w:before="120" w:line="240" w:lineRule="auto"/>
      </w:pPr>
    </w:p>
    <w:p w14:paraId="51C8293B" w14:textId="77777777" w:rsidR="00726E7D" w:rsidRPr="00006570" w:rsidRDefault="00726E7D" w:rsidP="003459FE">
      <w:pPr>
        <w:spacing w:before="120" w:line="240" w:lineRule="auto"/>
      </w:pPr>
    </w:p>
    <w:p w14:paraId="3C641BD8" w14:textId="77777777" w:rsidR="00726E7D" w:rsidRPr="00006570" w:rsidRDefault="00726E7D" w:rsidP="003459FE">
      <w:pPr>
        <w:spacing w:before="120" w:line="240" w:lineRule="auto"/>
      </w:pPr>
    </w:p>
    <w:p w14:paraId="29B723DB" w14:textId="77777777" w:rsidR="00726E7D" w:rsidRPr="00006570" w:rsidRDefault="00726E7D" w:rsidP="003459FE">
      <w:pPr>
        <w:spacing w:before="120" w:line="240" w:lineRule="auto"/>
      </w:pPr>
    </w:p>
    <w:p w14:paraId="2A948E32" w14:textId="77777777" w:rsidR="001E23FD" w:rsidRPr="00006570" w:rsidRDefault="001E23FD" w:rsidP="001E23FD">
      <w:pPr>
        <w:spacing w:after="0" w:line="240" w:lineRule="auto"/>
        <w:rPr>
          <w:cs/>
        </w:rPr>
      </w:pPr>
      <w:r w:rsidRPr="00006570">
        <w:rPr>
          <w:b/>
          <w:bCs/>
          <w:u w:val="single"/>
          <w:cs/>
        </w:rPr>
        <w:t>เกณฑ์การให้คะแนน</w:t>
      </w:r>
      <w:r w:rsidRPr="00006570">
        <w:rPr>
          <w:cs/>
        </w:rPr>
        <w:t xml:space="preserve"> “</w:t>
      </w:r>
      <w:r w:rsidRPr="00006570">
        <w:rPr>
          <w:spacing w:val="-8"/>
          <w:cs/>
        </w:rPr>
        <w:t>ร้อยละความสำเร็จในการทำความสะอาดท่อระบายน้ำบริเวณ</w:t>
      </w:r>
      <w:r w:rsidRPr="00006570">
        <w:rPr>
          <w:cs/>
        </w:rPr>
        <w:t>ถนนสายรอง ตรอก ซอย”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81"/>
        <w:gridCol w:w="8789"/>
        <w:gridCol w:w="1559"/>
      </w:tblGrid>
      <w:tr w:rsidR="001E23FD" w:rsidRPr="00006570" w14:paraId="1D9A86A2" w14:textId="77777777" w:rsidTr="00FF1D78">
        <w:tc>
          <w:tcPr>
            <w:tcW w:w="1838" w:type="dxa"/>
          </w:tcPr>
          <w:p w14:paraId="201FEFA7" w14:textId="77777777" w:rsidR="001E23FD" w:rsidRPr="00006570" w:rsidRDefault="001E23FD" w:rsidP="001E23FD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2381" w:type="dxa"/>
          </w:tcPr>
          <w:p w14:paraId="0439AB32" w14:textId="77777777" w:rsidR="001E23FD" w:rsidRPr="00006570" w:rsidRDefault="001E23FD" w:rsidP="001E23FD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8789" w:type="dxa"/>
          </w:tcPr>
          <w:p w14:paraId="33694241" w14:textId="77777777" w:rsidR="001E23FD" w:rsidRPr="00006570" w:rsidRDefault="001E23FD" w:rsidP="001E23FD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1559" w:type="dxa"/>
          </w:tcPr>
          <w:p w14:paraId="681F8E14" w14:textId="77777777" w:rsidR="001E23FD" w:rsidRPr="00006570" w:rsidRDefault="001E23FD" w:rsidP="001E23FD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คะแนนที่ได้รับ</w:t>
            </w:r>
          </w:p>
        </w:tc>
      </w:tr>
      <w:tr w:rsidR="001E23FD" w:rsidRPr="00006570" w14:paraId="248A9921" w14:textId="77777777" w:rsidTr="00FF1D78">
        <w:tc>
          <w:tcPr>
            <w:tcW w:w="1838" w:type="dxa"/>
          </w:tcPr>
          <w:p w14:paraId="4C2BC7DF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5</w:t>
            </w:r>
          </w:p>
        </w:tc>
        <w:tc>
          <w:tcPr>
            <w:tcW w:w="2381" w:type="dxa"/>
          </w:tcPr>
          <w:p w14:paraId="469F99BE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ร้อยละ 100</w:t>
            </w:r>
          </w:p>
        </w:tc>
        <w:tc>
          <w:tcPr>
            <w:tcW w:w="8789" w:type="dxa"/>
            <w:shd w:val="clear" w:color="auto" w:fill="auto"/>
          </w:tcPr>
          <w:p w14:paraId="73D9DECB" w14:textId="77777777" w:rsidR="001E23FD" w:rsidRPr="00006570" w:rsidRDefault="001E23FD" w:rsidP="001E23F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006570">
              <w:rPr>
                <w:rFonts w:eastAsia="TH SarabunIT๙"/>
                <w:spacing w:val="-6"/>
                <w:cs/>
              </w:rPr>
              <w:t>- ผลการดำเนินงาน คิดเป็นร้อยละ 100 ตามแผนที่กำหนด</w:t>
            </w:r>
          </w:p>
          <w:p w14:paraId="08450A9C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spacing w:val="-12"/>
              </w:rPr>
              <w:t>-</w:t>
            </w:r>
            <w:r w:rsidRPr="00006570">
              <w:rPr>
                <w:spacing w:val="-12"/>
                <w:cs/>
              </w:rPr>
              <w:t xml:space="preserve"> </w:t>
            </w:r>
            <w:r w:rsidRPr="00006570">
              <w:rPr>
                <w:spacing w:val="-10"/>
                <w:cs/>
              </w:rPr>
              <w:t>มีผลการความพึงพอใจของประชาชนต่อการดำเนินงาน</w:t>
            </w:r>
            <w:r w:rsidRPr="00006570">
              <w:rPr>
                <w:cs/>
              </w:rPr>
              <w:t>ทำความสะอาดท่อระบายน้ำ ร้อยละ 80</w:t>
            </w:r>
          </w:p>
          <w:p w14:paraId="5BB4B5B2" w14:textId="77777777" w:rsidR="001E23FD" w:rsidRPr="00006570" w:rsidRDefault="001E23FD" w:rsidP="001E23F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006570">
              <w:rPr>
                <w:spacing w:val="-12"/>
                <w:cs/>
              </w:rPr>
              <w:t xml:space="preserve">- </w:t>
            </w:r>
            <w:r w:rsidRPr="00006570">
              <w:rPr>
                <w:cs/>
              </w:rPr>
              <w:t>มีรายงานผลการทำความสะอาดท่อระบายน้ำในพื้นที่กรุงเทพมหานคร</w:t>
            </w:r>
            <w:r w:rsidRPr="00006570">
              <w:rPr>
                <w:rFonts w:eastAsia="TH SarabunIT๙"/>
                <w:spacing w:val="-6"/>
              </w:rPr>
              <w:t xml:space="preserve"> </w:t>
            </w:r>
            <w:r w:rsidRPr="00006570">
              <w:rPr>
                <w:rFonts w:eastAsia="TH SarabunIT๙"/>
                <w:spacing w:val="-6"/>
                <w:cs/>
              </w:rPr>
              <w:t>พร้อมปัญหาอุปสรรค และข้อเสนอแนะในการดำเนินงาน นำเสนอผู้บริหารกรุงเทพมหานครรับทราบ</w:t>
            </w:r>
          </w:p>
          <w:p w14:paraId="3EAB6241" w14:textId="77777777" w:rsidR="001E23FD" w:rsidRPr="00006570" w:rsidRDefault="001E23FD" w:rsidP="001E23FD">
            <w:pPr>
              <w:spacing w:after="0" w:line="240" w:lineRule="auto"/>
              <w:rPr>
                <w:rFonts w:eastAsia="TH SarabunIT๙"/>
                <w:spacing w:val="-6"/>
                <w:cs/>
              </w:rPr>
            </w:pPr>
          </w:p>
        </w:tc>
        <w:tc>
          <w:tcPr>
            <w:tcW w:w="1559" w:type="dxa"/>
          </w:tcPr>
          <w:p w14:paraId="4FE5235D" w14:textId="77777777" w:rsidR="001E23FD" w:rsidRPr="00006570" w:rsidRDefault="001E23FD" w:rsidP="001E23FD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>10</w:t>
            </w:r>
          </w:p>
        </w:tc>
      </w:tr>
      <w:tr w:rsidR="001E23FD" w:rsidRPr="00006570" w14:paraId="5082CA1E" w14:textId="77777777" w:rsidTr="00FF1D78">
        <w:tc>
          <w:tcPr>
            <w:tcW w:w="1838" w:type="dxa"/>
          </w:tcPr>
          <w:p w14:paraId="74214181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4</w:t>
            </w:r>
          </w:p>
        </w:tc>
        <w:tc>
          <w:tcPr>
            <w:tcW w:w="2381" w:type="dxa"/>
          </w:tcPr>
          <w:p w14:paraId="3ADAECBF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ร้อยละ 80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107" w14:textId="77777777" w:rsidR="001E23FD" w:rsidRPr="00006570" w:rsidRDefault="001E23FD" w:rsidP="001E23FD">
            <w:pPr>
              <w:spacing w:after="0" w:line="240" w:lineRule="auto"/>
              <w:rPr>
                <w:rFonts w:eastAsia="TH SarabunIT๙"/>
                <w:spacing w:val="-6"/>
              </w:rPr>
            </w:pPr>
            <w:r w:rsidRPr="00006570">
              <w:rPr>
                <w:rFonts w:eastAsia="TH SarabunIT๙"/>
                <w:spacing w:val="-6"/>
                <w:cs/>
              </w:rPr>
              <w:t xml:space="preserve">- ผลการดำเนินงาน คิดเป็นร้อยละ 80 </w:t>
            </w:r>
            <w:r w:rsidRPr="00006570">
              <w:rPr>
                <w:cs/>
              </w:rPr>
              <w:t>ตามแผนที่กำหนด</w:t>
            </w:r>
          </w:p>
          <w:p w14:paraId="0A9ACAFD" w14:textId="77777777" w:rsidR="001E23FD" w:rsidRPr="00006570" w:rsidRDefault="001E23FD" w:rsidP="001E23FD">
            <w:pPr>
              <w:spacing w:after="0" w:line="240" w:lineRule="auto"/>
            </w:pPr>
          </w:p>
        </w:tc>
        <w:tc>
          <w:tcPr>
            <w:tcW w:w="1559" w:type="dxa"/>
          </w:tcPr>
          <w:p w14:paraId="6F69FFAF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8</w:t>
            </w:r>
          </w:p>
        </w:tc>
      </w:tr>
      <w:tr w:rsidR="001E23FD" w:rsidRPr="00006570" w14:paraId="006F5F55" w14:textId="77777777" w:rsidTr="00FF1D78">
        <w:tc>
          <w:tcPr>
            <w:tcW w:w="1838" w:type="dxa"/>
          </w:tcPr>
          <w:p w14:paraId="4490D051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3</w:t>
            </w:r>
          </w:p>
        </w:tc>
        <w:tc>
          <w:tcPr>
            <w:tcW w:w="2381" w:type="dxa"/>
          </w:tcPr>
          <w:p w14:paraId="02949117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ร้อยละ 60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4C8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rFonts w:eastAsia="TH SarabunIT๙"/>
                <w:spacing w:val="-6"/>
                <w:cs/>
              </w:rPr>
              <w:t xml:space="preserve">- ผลการดำเนินงาน คิดเป็นร้อยละ 60 </w:t>
            </w:r>
            <w:r w:rsidRPr="00006570">
              <w:rPr>
                <w:cs/>
              </w:rPr>
              <w:t>ตามแผนที่กำหนด</w:t>
            </w:r>
          </w:p>
          <w:p w14:paraId="3A85C3B1" w14:textId="77777777" w:rsidR="001E23FD" w:rsidRPr="00006570" w:rsidRDefault="001E23FD" w:rsidP="001E23FD">
            <w:pPr>
              <w:spacing w:after="0" w:line="240" w:lineRule="auto"/>
              <w:rPr>
                <w:spacing w:val="-12"/>
              </w:rPr>
            </w:pPr>
          </w:p>
        </w:tc>
        <w:tc>
          <w:tcPr>
            <w:tcW w:w="1559" w:type="dxa"/>
          </w:tcPr>
          <w:p w14:paraId="38B12F46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6</w:t>
            </w:r>
          </w:p>
        </w:tc>
      </w:tr>
      <w:tr w:rsidR="001E23FD" w:rsidRPr="00006570" w14:paraId="35ABD188" w14:textId="77777777" w:rsidTr="00FF1D78">
        <w:tc>
          <w:tcPr>
            <w:tcW w:w="1838" w:type="dxa"/>
          </w:tcPr>
          <w:p w14:paraId="4BA8FD9F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2</w:t>
            </w:r>
          </w:p>
        </w:tc>
        <w:tc>
          <w:tcPr>
            <w:tcW w:w="2381" w:type="dxa"/>
          </w:tcPr>
          <w:p w14:paraId="2D168A04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ร้อยละ 40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84CF" w14:textId="7777777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rFonts w:eastAsia="TH SarabunIT๙"/>
                <w:spacing w:val="-6"/>
                <w:cs/>
              </w:rPr>
              <w:t xml:space="preserve">- ผลการดำเนินงาน คิดเป็นร้อยละ 40 </w:t>
            </w:r>
            <w:r w:rsidRPr="00006570">
              <w:rPr>
                <w:cs/>
              </w:rPr>
              <w:t>ตามแผนที่กำหนด</w:t>
            </w:r>
          </w:p>
          <w:p w14:paraId="6C28CC5E" w14:textId="77777777" w:rsidR="001E23FD" w:rsidRPr="00006570" w:rsidRDefault="001E23FD" w:rsidP="001E23FD">
            <w:pPr>
              <w:spacing w:after="0" w:line="240" w:lineRule="auto"/>
              <w:rPr>
                <w:spacing w:val="-12"/>
              </w:rPr>
            </w:pPr>
          </w:p>
        </w:tc>
        <w:tc>
          <w:tcPr>
            <w:tcW w:w="1559" w:type="dxa"/>
          </w:tcPr>
          <w:p w14:paraId="743523D0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4</w:t>
            </w:r>
          </w:p>
        </w:tc>
      </w:tr>
      <w:tr w:rsidR="001E23FD" w:rsidRPr="00006570" w14:paraId="1D03A754" w14:textId="77777777" w:rsidTr="00FF1D78">
        <w:tc>
          <w:tcPr>
            <w:tcW w:w="1838" w:type="dxa"/>
          </w:tcPr>
          <w:p w14:paraId="1B9228B3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1</w:t>
            </w:r>
          </w:p>
        </w:tc>
        <w:tc>
          <w:tcPr>
            <w:tcW w:w="2381" w:type="dxa"/>
          </w:tcPr>
          <w:p w14:paraId="513009C8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ร้อยละ 20</w:t>
            </w:r>
          </w:p>
        </w:tc>
        <w:tc>
          <w:tcPr>
            <w:tcW w:w="8789" w:type="dxa"/>
          </w:tcPr>
          <w:p w14:paraId="3AF424AF" w14:textId="307A4837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>- มีแผนการทำความสะอาดท่อระบายน้ำในความรับผิดชอบของเขต</w:t>
            </w:r>
            <w:r w:rsidR="00B6292F">
              <w:rPr>
                <w:rFonts w:hint="cs"/>
                <w:cs/>
              </w:rPr>
              <w:t>วังทองหลาง</w:t>
            </w:r>
            <w:r w:rsidRPr="00006570">
              <w:rPr>
                <w:cs/>
              </w:rPr>
              <w:t xml:space="preserve"> ระยะ 3 ปี ระหว่างปี พ.ศ. 2567 ถึงปี พ.ศ. 2570 ที่ได้รับความเห็นชอบจากผู้บริหารกรุงเทพมหานคร</w:t>
            </w:r>
          </w:p>
          <w:p w14:paraId="43301E0C" w14:textId="7D598F73" w:rsidR="001E23FD" w:rsidRPr="00006570" w:rsidRDefault="001E23FD" w:rsidP="001E23FD">
            <w:pPr>
              <w:spacing w:after="0" w:line="240" w:lineRule="auto"/>
            </w:pPr>
            <w:r w:rsidRPr="00006570">
              <w:rPr>
                <w:cs/>
              </w:rPr>
              <w:t>- มี</w:t>
            </w:r>
            <w:r w:rsidRPr="00006570">
              <w:rPr>
                <w:rFonts w:eastAsia="TH SarabunIT๙"/>
                <w:spacing w:val="-10"/>
                <w:cs/>
              </w:rPr>
              <w:t>แผนปฏิบัติการ (</w:t>
            </w:r>
            <w:r w:rsidRPr="00006570">
              <w:rPr>
                <w:rFonts w:eastAsia="TH SarabunIT๙"/>
                <w:spacing w:val="-10"/>
              </w:rPr>
              <w:t>Actions Plans</w:t>
            </w:r>
            <w:r w:rsidRPr="00006570">
              <w:rPr>
                <w:rFonts w:eastAsia="TH SarabunIT๙"/>
                <w:spacing w:val="-10"/>
                <w:cs/>
              </w:rPr>
              <w:t xml:space="preserve">) </w:t>
            </w:r>
            <w:r w:rsidRPr="00006570">
              <w:rPr>
                <w:spacing w:val="-10"/>
                <w:cs/>
              </w:rPr>
              <w:t>การทำความสะอาดท่อระบายน้ำ</w:t>
            </w:r>
            <w:r w:rsidRPr="00006570">
              <w:rPr>
                <w:spacing w:val="-6"/>
                <w:cs/>
              </w:rPr>
              <w:t>ในความรับผิดชอบของ</w:t>
            </w:r>
            <w:r w:rsidR="00B6292F">
              <w:rPr>
                <w:rFonts w:hint="cs"/>
                <w:spacing w:val="-6"/>
                <w:cs/>
              </w:rPr>
              <w:t>เขตวังทองหลาง</w:t>
            </w:r>
            <w:r w:rsidRPr="00006570">
              <w:rPr>
                <w:spacing w:val="-6"/>
                <w:cs/>
              </w:rPr>
              <w:t xml:space="preserve"> ประจำปีงบประมาณ พ.ศ. 2567 </w:t>
            </w:r>
          </w:p>
          <w:p w14:paraId="27FD8F59" w14:textId="77777777" w:rsidR="001E23FD" w:rsidRPr="00006570" w:rsidRDefault="001E23FD" w:rsidP="001E23FD">
            <w:pPr>
              <w:spacing w:after="0" w:line="240" w:lineRule="auto"/>
              <w:rPr>
                <w:spacing w:val="-12"/>
              </w:rPr>
            </w:pPr>
          </w:p>
        </w:tc>
        <w:tc>
          <w:tcPr>
            <w:tcW w:w="1559" w:type="dxa"/>
          </w:tcPr>
          <w:p w14:paraId="45710CC4" w14:textId="77777777" w:rsidR="001E23FD" w:rsidRPr="00006570" w:rsidRDefault="001E23FD" w:rsidP="001E23FD">
            <w:pPr>
              <w:spacing w:after="0" w:line="240" w:lineRule="auto"/>
              <w:jc w:val="center"/>
            </w:pPr>
            <w:r w:rsidRPr="00006570">
              <w:rPr>
                <w:cs/>
              </w:rPr>
              <w:t>2</w:t>
            </w:r>
          </w:p>
        </w:tc>
      </w:tr>
    </w:tbl>
    <w:p w14:paraId="0B4CC669" w14:textId="77777777" w:rsidR="00D37FCA" w:rsidRPr="00006570" w:rsidRDefault="00D37FCA" w:rsidP="003459FE">
      <w:pPr>
        <w:spacing w:before="120" w:line="240" w:lineRule="auto"/>
      </w:pPr>
    </w:p>
    <w:p w14:paraId="7ECB33B0" w14:textId="6DFAFFDF" w:rsidR="005D5418" w:rsidRPr="00006570" w:rsidRDefault="005D5418" w:rsidP="003459FE">
      <w:pPr>
        <w:spacing w:before="120" w:line="240" w:lineRule="auto"/>
        <w:rPr>
          <w:cs/>
        </w:rPr>
      </w:pPr>
      <w:r w:rsidRPr="00006570">
        <w:rPr>
          <w:cs/>
        </w:rPr>
        <w:br w:type="page"/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96"/>
        <w:gridCol w:w="2935"/>
        <w:gridCol w:w="1265"/>
        <w:gridCol w:w="1549"/>
        <w:gridCol w:w="5240"/>
      </w:tblGrid>
      <w:tr w:rsidR="005D5418" w:rsidRPr="00006570" w14:paraId="1EDF5D05" w14:textId="77777777" w:rsidTr="005D5418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09698" w14:textId="77777777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E2161" w14:textId="77777777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3701E" w14:textId="77777777" w:rsidR="005D5418" w:rsidRPr="00006570" w:rsidRDefault="005D5418" w:rsidP="005D5418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ข้อมูลพื้นฐาน </w:t>
            </w:r>
          </w:p>
          <w:p w14:paraId="3B10D556" w14:textId="77777777" w:rsidR="005D5418" w:rsidRPr="00006570" w:rsidRDefault="005D5418" w:rsidP="005D5418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b/>
                <w:bCs/>
                <w:cs/>
              </w:rPr>
              <w:t>(</w:t>
            </w:r>
            <w:r w:rsidRPr="00006570">
              <w:rPr>
                <w:b/>
                <w:bCs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5250E" w14:textId="77777777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B3145" w14:textId="77777777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E2433" w14:textId="77777777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A242E" w:rsidRPr="00006570" w14:paraId="6570B814" w14:textId="77777777" w:rsidTr="000A242E">
        <w:trPr>
          <w:trHeight w:val="706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4B9A1" w14:textId="77777777" w:rsidR="000A242E" w:rsidRPr="00006570" w:rsidRDefault="000A242E" w:rsidP="000A24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การประเมินประสิทธิภาพผลการดำเนินงาน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Performance Base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12230B2F" w14:textId="7A199361" w:rsidR="000A242E" w:rsidRPr="00006570" w:rsidRDefault="000A242E" w:rsidP="000A242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1.2</w:t>
            </w:r>
            <w:r w:rsidRPr="0000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ประสิทธิภาพของการขับเคลื่อนการบูรณาการการดำเนินงานร่วมกันระหว่างหน่วยงาน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JOINT KPIS)</w:t>
            </w:r>
          </w:p>
        </w:tc>
      </w:tr>
      <w:tr w:rsidR="005D5418" w:rsidRPr="00006570" w14:paraId="37260061" w14:textId="77777777" w:rsidTr="00FF1D78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004DE6" w14:textId="54CC9075" w:rsidR="005D5418" w:rsidRPr="00006570" w:rsidRDefault="00B366AF" w:rsidP="005D5418">
            <w:pPr>
              <w:spacing w:line="216" w:lineRule="auto"/>
              <w:jc w:val="center"/>
            </w:pPr>
            <w:r w:rsidRPr="00006570">
              <w:rPr>
                <w:cs/>
              </w:rPr>
              <w:t>4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36685" w14:textId="77777777" w:rsidR="005D5418" w:rsidRPr="00006570" w:rsidRDefault="005D5418" w:rsidP="005D5418">
            <w:pPr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ร้อยละความสำเร็จของการแก้ไขปัญหาข้อร้องเรียนของประชาชน กรณีร้องเรียนผ่านแพลตฟอร์ม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cs/>
              </w:rPr>
              <w:t>ของกรุงเทพมหานคร</w:t>
            </w:r>
          </w:p>
          <w:p w14:paraId="16381FAF" w14:textId="77777777" w:rsidR="005D5418" w:rsidRPr="00006570" w:rsidRDefault="005D5418" w:rsidP="005D5418">
            <w:pPr>
              <w:spacing w:line="216" w:lineRule="auto"/>
            </w:pPr>
          </w:p>
          <w:p w14:paraId="4525A284" w14:textId="77777777" w:rsidR="00AF30CD" w:rsidRPr="00006570" w:rsidRDefault="00AF30CD" w:rsidP="00AF30CD">
            <w:pPr>
              <w:spacing w:after="0" w:line="240" w:lineRule="auto"/>
            </w:pPr>
            <w:r w:rsidRPr="00006570">
              <w:rPr>
                <w:cs/>
              </w:rPr>
              <w:t xml:space="preserve">(กิจกรรมตัวชี้วัด 1.2 กิจกรรมแก้ไขเรื่องร้องเรียน/ร้องทุกข์ ผ่านแพลตฟอร์ม </w:t>
            </w:r>
            <w:proofErr w:type="spellStart"/>
            <w:r w:rsidRPr="00006570">
              <w:t>Traffy</w:t>
            </w:r>
            <w:proofErr w:type="spellEnd"/>
            <w:r w:rsidRPr="00006570">
              <w:t xml:space="preserve"> fondue </w:t>
            </w:r>
          </w:p>
          <w:p w14:paraId="472BEDDD" w14:textId="48AF88D0" w:rsidR="00AF30CD" w:rsidRPr="00006570" w:rsidRDefault="00AF30CD" w:rsidP="00AF30CD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 xml:space="preserve">ผู้รับผิดชอบหลัก </w:t>
            </w:r>
            <w:r w:rsidRPr="00006570">
              <w:t>:</w:t>
            </w:r>
            <w:r w:rsidRPr="00006570">
              <w:rPr>
                <w:cs/>
              </w:rPr>
              <w:t xml:space="preserve"> ฝ่า</w:t>
            </w:r>
            <w:r w:rsidR="00414290" w:rsidRPr="00006570">
              <w:rPr>
                <w:cs/>
              </w:rPr>
              <w:t>ยปกครอง</w:t>
            </w:r>
            <w:r w:rsidRPr="00006570">
              <w:rPr>
                <w:cs/>
              </w:rPr>
              <w:t>)</w:t>
            </w:r>
          </w:p>
          <w:p w14:paraId="242A80AA" w14:textId="40213A89" w:rsidR="005D5418" w:rsidRPr="00006570" w:rsidRDefault="005D5418" w:rsidP="00AF30CD">
            <w:pPr>
              <w:spacing w:line="216" w:lineRule="auto"/>
              <w:rPr>
                <w:cs/>
              </w:rPr>
            </w:pP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1E60C" w14:textId="55CF7F99" w:rsidR="005D5418" w:rsidRPr="00006570" w:rsidRDefault="005D5418" w:rsidP="005D5418">
            <w:pPr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พ.ศ. </w:t>
            </w:r>
            <w:r w:rsidRPr="00006570">
              <w:rPr>
                <w:rFonts w:eastAsia="Times New Roman"/>
                <w:b/>
                <w:bCs/>
                <w:color w:val="000000" w:themeColor="text1"/>
              </w:rPr>
              <w:t>256</w:t>
            </w: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>4</w:t>
            </w:r>
            <w:r w:rsidRPr="00006570">
              <w:rPr>
                <w:rFonts w:eastAsia="Times New Roman"/>
                <w:b/>
                <w:bCs/>
                <w:color w:val="000000" w:themeColor="text1"/>
              </w:rPr>
              <w:t>:</w:t>
            </w: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 </w:t>
            </w:r>
            <w:r w:rsidR="000A242E" w:rsidRPr="00006570">
              <w:rPr>
                <w:rFonts w:eastAsia="Times New Roman"/>
                <w:color w:val="000000" w:themeColor="text1"/>
              </w:rPr>
              <w:t>-</w:t>
            </w:r>
          </w:p>
          <w:p w14:paraId="65E3474E" w14:textId="145EE4A8" w:rsidR="005D5418" w:rsidRPr="00006570" w:rsidRDefault="005D5418" w:rsidP="005D5418">
            <w:pPr>
              <w:rPr>
                <w:rFonts w:eastAsia="Cordia New"/>
                <w:b/>
                <w:bCs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พ.ศ. </w:t>
            </w:r>
            <w:r w:rsidRPr="00006570">
              <w:rPr>
                <w:rFonts w:eastAsia="Times New Roman"/>
                <w:b/>
                <w:bCs/>
                <w:color w:val="000000" w:themeColor="text1"/>
              </w:rPr>
              <w:t>256</w:t>
            </w: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>5</w:t>
            </w:r>
            <w:r w:rsidRPr="00006570">
              <w:rPr>
                <w:rFonts w:eastAsia="Times New Roman"/>
                <w:b/>
                <w:bCs/>
                <w:color w:val="000000" w:themeColor="text1"/>
              </w:rPr>
              <w:t xml:space="preserve">: </w:t>
            </w:r>
            <w:r w:rsidR="000A242E" w:rsidRPr="00006570">
              <w:rPr>
                <w:rFonts w:eastAsia="Cordia New"/>
                <w:b/>
                <w:bCs/>
                <w:color w:val="000000" w:themeColor="text1"/>
              </w:rPr>
              <w:t>-</w:t>
            </w:r>
          </w:p>
          <w:p w14:paraId="0D96B27B" w14:textId="3ED27E17" w:rsidR="005D5418" w:rsidRPr="00006570" w:rsidRDefault="005D5418" w:rsidP="005D5418">
            <w:pPr>
              <w:spacing w:line="216" w:lineRule="auto"/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พ.ศ. </w:t>
            </w:r>
            <w:r w:rsidRPr="00006570">
              <w:rPr>
                <w:rFonts w:eastAsia="Times New Roman"/>
                <w:b/>
                <w:bCs/>
                <w:color w:val="000000" w:themeColor="text1"/>
              </w:rPr>
              <w:t>2566:</w:t>
            </w:r>
            <w:r w:rsidR="000A242E" w:rsidRPr="00006570">
              <w:t xml:space="preserve"> -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CD559" w14:textId="77777777" w:rsidR="005D5418" w:rsidRPr="00006570" w:rsidRDefault="005D5418" w:rsidP="00A9613C">
            <w:pPr>
              <w:spacing w:after="0" w:line="240" w:lineRule="auto"/>
              <w:jc w:val="center"/>
              <w:rPr>
                <w:rFonts w:eastAsia="Cordia New"/>
                <w:color w:val="000000" w:themeColor="text1"/>
              </w:rPr>
            </w:pPr>
            <w:r w:rsidRPr="00006570">
              <w:rPr>
                <w:color w:val="000000" w:themeColor="text1"/>
                <w:cs/>
              </w:rPr>
              <w:t xml:space="preserve">ร้อยละ </w:t>
            </w:r>
          </w:p>
          <w:p w14:paraId="3F5B953C" w14:textId="77777777" w:rsidR="005D5418" w:rsidRPr="00006570" w:rsidRDefault="00A9613C" w:rsidP="00A9613C">
            <w:pPr>
              <w:spacing w:after="0" w:line="240" w:lineRule="auto"/>
              <w:jc w:val="center"/>
            </w:pPr>
            <w:r w:rsidRPr="00006570">
              <w:t>100</w:t>
            </w:r>
          </w:p>
          <w:p w14:paraId="3415D759" w14:textId="77777777" w:rsidR="00A9613C" w:rsidRPr="00006570" w:rsidRDefault="00A9613C" w:rsidP="00A9613C">
            <w:pPr>
              <w:spacing w:after="0" w:line="240" w:lineRule="auto"/>
              <w:jc w:val="center"/>
            </w:pPr>
          </w:p>
          <w:p w14:paraId="6949DF6A" w14:textId="2213D975" w:rsidR="00A9613C" w:rsidRPr="00006570" w:rsidRDefault="00A9613C" w:rsidP="00A9613C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>(ดำเนินการให้ได้อย่างน้อยร้อยละ 75 ของเรื่องร้องเรียน)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CD154" w14:textId="2B05E1B8" w:rsidR="005D5418" w:rsidRPr="00006570" w:rsidRDefault="005D5418" w:rsidP="005D5418">
            <w:pPr>
              <w:spacing w:line="216" w:lineRule="auto"/>
              <w:jc w:val="center"/>
            </w:pPr>
            <w:r w:rsidRPr="00006570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A8FA2" w14:textId="77777777" w:rsidR="005D5418" w:rsidRPr="00006570" w:rsidRDefault="005D5418" w:rsidP="005D5418">
            <w:pPr>
              <w:spacing w:after="0" w:line="240" w:lineRule="auto"/>
              <w:ind w:left="21" w:right="79"/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>นิยาม</w:t>
            </w:r>
            <w:r w:rsidRPr="00006570">
              <w:rPr>
                <w:rFonts w:eastAsia="Times New Roman"/>
                <w:color w:val="000000" w:themeColor="text1"/>
              </w:rPr>
              <w:t> </w:t>
            </w:r>
          </w:p>
          <w:p w14:paraId="68151BC8" w14:textId="77777777" w:rsidR="005D5418" w:rsidRPr="00006570" w:rsidRDefault="005D5418" w:rsidP="005D5418">
            <w:pPr>
              <w:spacing w:after="0" w:line="240" w:lineRule="auto"/>
              <w:ind w:right="79"/>
              <w:textAlignment w:val="baseline"/>
              <w:rPr>
                <w:rFonts w:eastAsia="Times New Roman"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>1. ร้องเรียนผ่าน</w:t>
            </w:r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  <w:cs/>
              </w:rPr>
              <w:t xml:space="preserve">แพลตฟอร์ม </w:t>
            </w:r>
            <w:proofErr w:type="spellStart"/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</w:rPr>
              <w:t>Traffy</w:t>
            </w:r>
            <w:proofErr w:type="spellEnd"/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</w:rPr>
              <w:t xml:space="preserve"> Fondue</w:t>
            </w: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หมายถึง           การที่ประชาชนแจ้งเรื่องร้องเรียน/ร้องทุกข์ รวมถึงข้อเสนอแนะที่ประชาชนประสงค์ให้กรุงเทพมหานครดำเนินการแก้ไขผ่านแพลตฟอร์ม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8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Fondue</w:t>
            </w:r>
          </w:p>
          <w:p w14:paraId="0CD7B102" w14:textId="77777777" w:rsidR="005D5418" w:rsidRPr="00006570" w:rsidRDefault="005D5418" w:rsidP="005D541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2. ช่องทางการรับเรื่องร้องเรียนผ่านแพลตฟอร์ม </w:t>
            </w:r>
            <w:r w:rsidRPr="00006570">
              <w:rPr>
                <w:rFonts w:eastAsia="Times New Roman"/>
                <w:b/>
                <w:bCs/>
                <w:color w:val="000000" w:themeColor="text1"/>
              </w:rPr>
              <w:br/>
            </w:r>
            <w:proofErr w:type="spellStart"/>
            <w:r w:rsidRPr="00006570">
              <w:rPr>
                <w:rFonts w:eastAsia="Times New Roman"/>
                <w:b/>
                <w:bCs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b/>
                <w:bCs/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หมายถึง </w:t>
            </w:r>
          </w:p>
          <w:p w14:paraId="49AE5C0A" w14:textId="77777777" w:rsidR="005D5418" w:rsidRPr="00006570" w:rsidRDefault="005D5418" w:rsidP="005D5418">
            <w:pPr>
              <w:spacing w:after="0" w:line="240" w:lineRule="auto"/>
              <w:ind w:left="10" w:firstLine="270"/>
              <w:rPr>
                <w:rFonts w:eastAsia="Times New Roman"/>
                <w:color w:val="000000" w:themeColor="text1"/>
                <w:cs/>
              </w:rPr>
            </w:pP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2.1</w:t>
            </w:r>
            <w:r w:rsidRPr="00006570">
              <w:rPr>
                <w:rFonts w:eastAsia="Times New Roman"/>
                <w:color w:val="000000" w:themeColor="text1"/>
                <w:spacing w:val="-10"/>
              </w:rPr>
              <w:t>.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 xml:space="preserve"> การร้องเรียนผ่านทาง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12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12"/>
              </w:rPr>
              <w:t xml:space="preserve"> Fondue                 </w:t>
            </w:r>
            <w:r w:rsidRPr="00006570">
              <w:rPr>
                <w:rFonts w:eastAsia="Times New Roman"/>
                <w:color w:val="000000" w:themeColor="text1"/>
                <w:spacing w:val="-12"/>
                <w:cs/>
              </w:rPr>
              <w:t>50 เขต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(ผู้รับผิดชอบ</w:t>
            </w:r>
            <w:r w:rsidRPr="00006570">
              <w:rPr>
                <w:rFonts w:eastAsia="Times New Roman"/>
                <w:color w:val="000000" w:themeColor="text1"/>
              </w:rPr>
              <w:t xml:space="preserve">: </w:t>
            </w:r>
            <w:r w:rsidRPr="00006570">
              <w:rPr>
                <w:rFonts w:eastAsia="Times New Roman"/>
                <w:color w:val="000000" w:themeColor="text1"/>
                <w:cs/>
              </w:rPr>
              <w:t>สำนักงานเลขานุการผู้ว่าราชการกรุงเทพมหานคร)</w:t>
            </w:r>
          </w:p>
          <w:p w14:paraId="410DBBF5" w14:textId="77777777" w:rsidR="005D5418" w:rsidRPr="00006570" w:rsidRDefault="005D5418" w:rsidP="005D5418">
            <w:pPr>
              <w:spacing w:after="0" w:line="240" w:lineRule="auto"/>
              <w:ind w:right="79" w:firstLine="230"/>
              <w:textAlignment w:val="baseline"/>
              <w:rPr>
                <w:rFonts w:eastAsia="Times New Roman"/>
                <w:color w:val="000000" w:themeColor="text1"/>
                <w:cs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spacing w:val="-10"/>
              </w:rPr>
              <w:t xml:space="preserve"> 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2.2</w:t>
            </w:r>
            <w:r w:rsidRPr="00006570">
              <w:rPr>
                <w:rFonts w:eastAsia="Times New Roman"/>
                <w:color w:val="000000" w:themeColor="text1"/>
                <w:spacing w:val="-10"/>
              </w:rPr>
              <w:t>.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 xml:space="preserve">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การร้องเรียนทางศูนย์ กทม. 1555 </w:t>
            </w: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(ผู้รับผิดชอบ</w:t>
            </w:r>
            <w:r w:rsidRPr="00006570">
              <w:rPr>
                <w:rFonts w:eastAsia="Times New Roman"/>
                <w:color w:val="000000" w:themeColor="text1"/>
                <w:spacing w:val="-6"/>
              </w:rPr>
              <w:t xml:space="preserve">: </w:t>
            </w: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สำนักงานเลขานุการปลัดกรุงเทพมหานคร)</w:t>
            </w:r>
          </w:p>
          <w:p w14:paraId="46F0750E" w14:textId="77777777" w:rsidR="005D5418" w:rsidRPr="00006570" w:rsidRDefault="005D5418" w:rsidP="005D5418">
            <w:pPr>
              <w:spacing w:after="0" w:line="240" w:lineRule="auto"/>
              <w:ind w:left="21" w:right="79"/>
              <w:textAlignment w:val="baseline"/>
              <w:rPr>
                <w:rFonts w:eastAsia="Times New Roman"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</w:rPr>
              <w:t>3</w:t>
            </w:r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  <w:cs/>
              </w:rPr>
              <w:t xml:space="preserve">. ความสำเร็จของการแก้ไขปัญหาเรื่องร้องเรียน/ร้องทุกข์ 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หมายถึง</w:t>
            </w:r>
          </w:p>
          <w:p w14:paraId="11C765C4" w14:textId="77777777" w:rsidR="005D5418" w:rsidRPr="00006570" w:rsidRDefault="005D5418" w:rsidP="005D5418">
            <w:pPr>
              <w:spacing w:after="0" w:line="240" w:lineRule="auto"/>
              <w:ind w:firstLine="320"/>
              <w:jc w:val="thaiDistribute"/>
              <w:rPr>
                <w:rFonts w:eastAsia="Times New Roman"/>
                <w:color w:val="000000" w:themeColor="text1"/>
                <w:spacing w:val="-6"/>
              </w:rPr>
            </w:pP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 xml:space="preserve">3.1 สำนักงานเลขานุการผู้ว่าราชการกรุงเทพมหานคร    </w:t>
            </w:r>
          </w:p>
          <w:p w14:paraId="2997D537" w14:textId="77777777" w:rsidR="005D5418" w:rsidRPr="00006570" w:rsidRDefault="005D5418" w:rsidP="005D5418">
            <w:pPr>
              <w:spacing w:after="0" w:line="240" w:lineRule="auto"/>
              <w:jc w:val="thaiDistribute"/>
              <w:rPr>
                <w:rFonts w:eastAsia="Times New Roman"/>
                <w:color w:val="000000" w:themeColor="text1"/>
                <w:spacing w:val="-6"/>
              </w:rPr>
            </w:pP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(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สผ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ว.กทม.) และสำนักงานเลขานุการปลัดกรุงเทพมหานคร (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สล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 xml:space="preserve">ป.) มีการติดตามการแก้ไขเรื่องร้องเรียนของประชาชนผ่านแพลตฟอร์ม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6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6"/>
              </w:rPr>
              <w:t xml:space="preserve"> Fondue</w:t>
            </w: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 xml:space="preserve"> และศูนย์ กทม. 1555 </w:t>
            </w:r>
          </w:p>
          <w:p w14:paraId="40DB5D9F" w14:textId="77777777" w:rsidR="005D5418" w:rsidRPr="00006570" w:rsidRDefault="005D5418" w:rsidP="005D5418">
            <w:pPr>
              <w:spacing w:after="0" w:line="240" w:lineRule="auto"/>
              <w:ind w:left="21" w:right="-138" w:firstLine="299"/>
              <w:textAlignment w:val="baseline"/>
              <w:rPr>
                <w:rFonts w:eastAsia="Times New Roman"/>
                <w:color w:val="000000" w:themeColor="text1"/>
                <w:spacing w:val="-18"/>
              </w:rPr>
            </w:pPr>
            <w:r w:rsidRPr="00006570">
              <w:rPr>
                <w:rFonts w:eastAsia="Times New Roman"/>
                <w:color w:val="000000" w:themeColor="text1"/>
                <w:spacing w:val="-18"/>
                <w:cs/>
              </w:rPr>
              <w:t>3.2 สำนักงานเขต 50 เขต ดำเนินการแก้ไขปัญหาให้แล้วเสร็จ</w:t>
            </w:r>
          </w:p>
          <w:p w14:paraId="3AA370E8" w14:textId="77777777" w:rsidR="005D5418" w:rsidRPr="00006570" w:rsidRDefault="005D5418" w:rsidP="005D5418">
            <w:pPr>
              <w:spacing w:after="0" w:line="240" w:lineRule="auto"/>
              <w:jc w:val="thaiDistribute"/>
              <w:rPr>
                <w:rFonts w:eastAsia="Times New Roman"/>
                <w:b/>
                <w:bCs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  <w:cs/>
              </w:rPr>
              <w:lastRenderedPageBreak/>
              <w:t>4. ภารกิจของหน่วยงาน</w:t>
            </w:r>
          </w:p>
          <w:p w14:paraId="2B2F4D73" w14:textId="77777777" w:rsidR="005D5418" w:rsidRPr="00006570" w:rsidRDefault="005D5418" w:rsidP="005D5418">
            <w:pPr>
              <w:spacing w:after="0" w:line="240" w:lineRule="auto"/>
              <w:ind w:right="-79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u w:val="single"/>
                <w:cs/>
              </w:rPr>
              <w:t>สำนักงานเลขานุการผู้ว่าราชการกรุงเทพมหานคร</w:t>
            </w:r>
          </w:p>
          <w:p w14:paraId="50BAEE19" w14:textId="77777777" w:rsidR="005D5418" w:rsidRPr="00006570" w:rsidRDefault="005D5418" w:rsidP="005D5418">
            <w:pPr>
              <w:spacing w:after="0" w:line="240" w:lineRule="auto"/>
              <w:ind w:right="-79"/>
              <w:rPr>
                <w:rFonts w:eastAsia="Times New Roman"/>
                <w:color w:val="000000" w:themeColor="text1"/>
                <w:cs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    </w:t>
            </w:r>
            <w:r w:rsidRPr="00006570">
              <w:rPr>
                <w:rFonts w:eastAsia="Times New Roman"/>
                <w:color w:val="000000" w:themeColor="text1"/>
                <w:cs/>
              </w:rPr>
              <w:t>4.1</w:t>
            </w:r>
            <w:r w:rsidRPr="00006570">
              <w:rPr>
                <w:rFonts w:eastAsia="Times New Roman"/>
                <w:color w:val="000000" w:themeColor="text1"/>
              </w:rPr>
              <w:t>.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พิจารณาข้อมูลสถิติเรื่องร้องเรียน/ร้องทุกข์ จากแพลตฟอร์ม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cs/>
              </w:rPr>
              <w:t>ทั้งหมด จำนวน 24 ประเภท</w:t>
            </w:r>
          </w:p>
          <w:p w14:paraId="2E4D0D33" w14:textId="77777777" w:rsidR="005D5418" w:rsidRPr="00006570" w:rsidRDefault="005D5418" w:rsidP="005D541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    4.2</w:t>
            </w:r>
            <w:r w:rsidRPr="00006570">
              <w:rPr>
                <w:rFonts w:eastAsia="Times New Roman"/>
                <w:color w:val="000000" w:themeColor="text1"/>
              </w:rPr>
              <w:t>.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นำปัญหาเรื่องร้องเรียน/ร้องทุกข์จากข้อ 4.1  </w:t>
            </w:r>
            <w:r w:rsidRPr="00006570">
              <w:rPr>
                <w:rFonts w:eastAsia="Times New Roman"/>
                <w:color w:val="000000" w:themeColor="text1"/>
                <w:cs/>
              </w:rPr>
              <w:br/>
              <w:t xml:space="preserve">มาพิจารณาคัดเลือก โดยวิเคราะห์จาก </w:t>
            </w:r>
          </w:p>
          <w:p w14:paraId="5D002861" w14:textId="77777777" w:rsidR="005D5418" w:rsidRPr="00006570" w:rsidRDefault="005D5418" w:rsidP="005D5418">
            <w:pPr>
              <w:spacing w:after="0" w:line="240" w:lineRule="auto"/>
              <w:jc w:val="thaiDistribute"/>
              <w:rPr>
                <w:rFonts w:eastAsia="Times New Roman"/>
                <w:color w:val="000000" w:themeColor="text1"/>
                <w:spacing w:val="-26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        1) </w:t>
            </w:r>
            <w:r w:rsidRPr="00006570">
              <w:rPr>
                <w:rFonts w:eastAsia="Times New Roman"/>
                <w:color w:val="000000" w:themeColor="text1"/>
                <w:spacing w:val="-14"/>
                <w:cs/>
              </w:rPr>
              <w:t>เป็นปัญหาความเดือดร้อนที่ต้องได้รับการแก้ไข</w:t>
            </w:r>
            <w:r w:rsidRPr="00006570">
              <w:rPr>
                <w:rFonts w:eastAsia="Times New Roman"/>
                <w:color w:val="000000" w:themeColor="text1"/>
                <w:spacing w:val="-14"/>
                <w:cs/>
              </w:rPr>
              <w:br/>
            </w:r>
            <w:r w:rsidRPr="00006570">
              <w:rPr>
                <w:rFonts w:eastAsia="Times New Roman"/>
                <w:color w:val="000000" w:themeColor="text1"/>
                <w:cs/>
              </w:rPr>
              <w:t>อย่างเร่งด่วน</w:t>
            </w:r>
            <w:r w:rsidRPr="00006570">
              <w:rPr>
                <w:rFonts w:eastAsia="Times New Roman"/>
                <w:color w:val="000000" w:themeColor="text1"/>
              </w:rPr>
              <w:t xml:space="preserve">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หรือส่งผลกระทบต่อชีวิตและทรัพย์สินของประชาชน </w:t>
            </w:r>
          </w:p>
          <w:p w14:paraId="6A19FCAF" w14:textId="77777777" w:rsidR="005D5418" w:rsidRPr="00006570" w:rsidRDefault="005D5418" w:rsidP="005D5418">
            <w:pPr>
              <w:spacing w:after="0" w:line="240" w:lineRule="auto"/>
              <w:jc w:val="thaiDistribut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        2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) </w:t>
            </w:r>
            <w:r w:rsidRPr="00006570">
              <w:rPr>
                <w:rFonts w:eastAsia="Times New Roman"/>
                <w:color w:val="000000" w:themeColor="text1"/>
                <w:cs/>
              </w:rPr>
              <w:t>เรื่องที่หน่วยงานยังไม่ดำเนินการแก้ไข ระยะเวลามากกว่า 15 วัน</w:t>
            </w:r>
          </w:p>
          <w:p w14:paraId="01FFB18D" w14:textId="77777777" w:rsidR="005D5418" w:rsidRPr="00006570" w:rsidRDefault="005D5418" w:rsidP="005D5418">
            <w:pPr>
              <w:tabs>
                <w:tab w:val="left" w:pos="588"/>
              </w:tabs>
              <w:spacing w:after="0" w:line="240" w:lineRule="auto"/>
              <w:ind w:left="21" w:right="79"/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ab/>
            </w:r>
            <w:r w:rsidRPr="00006570">
              <w:rPr>
                <w:rFonts w:eastAsia="Times New Roman"/>
                <w:color w:val="000000" w:themeColor="text1"/>
                <w:cs/>
              </w:rPr>
              <w:t>3</w:t>
            </w:r>
            <w:r w:rsidRPr="00006570">
              <w:rPr>
                <w:rFonts w:eastAsia="Times New Roman"/>
                <w:color w:val="000000" w:themeColor="text1"/>
              </w:rPr>
              <w:t xml:space="preserve">)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เรื่องที่มีการร้องเรียนซ้ำอีกครั้ง </w:t>
            </w:r>
            <w:r w:rsidRPr="00006570">
              <w:rPr>
                <w:rFonts w:eastAsia="Times New Roman"/>
                <w:color w:val="000000" w:themeColor="text1"/>
              </w:rPr>
              <w:t xml:space="preserve">(Re-Open) </w:t>
            </w:r>
          </w:p>
          <w:p w14:paraId="494B17E2" w14:textId="77777777" w:rsidR="005D5418" w:rsidRPr="00006570" w:rsidRDefault="005D5418" w:rsidP="005D5418">
            <w:pPr>
              <w:tabs>
                <w:tab w:val="left" w:pos="588"/>
              </w:tabs>
              <w:spacing w:after="0" w:line="240" w:lineRule="auto"/>
              <w:ind w:left="21" w:right="79"/>
              <w:textAlignment w:val="baseline"/>
              <w:rPr>
                <w:rFonts w:eastAsia="Times New Roman"/>
                <w:color w:val="000000" w:themeColor="text1"/>
                <w:cs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ab/>
              <w:t>4) เรื่องที่ผู้บริหารกรุงเทพมหานครมอบหมายให้ตรวจสอบและติดตาม</w:t>
            </w:r>
          </w:p>
          <w:p w14:paraId="60E012A4" w14:textId="77777777" w:rsidR="005D5418" w:rsidRPr="00006570" w:rsidRDefault="005D5418" w:rsidP="005D5418">
            <w:pPr>
              <w:spacing w:after="0" w:line="240" w:lineRule="auto"/>
              <w:ind w:firstLine="320"/>
              <w:jc w:val="thaiDistribut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4.3</w:t>
            </w:r>
            <w:r w:rsidRPr="00006570">
              <w:rPr>
                <w:rFonts w:eastAsia="Times New Roman"/>
                <w:color w:val="000000" w:themeColor="text1"/>
                <w:spacing w:val="-8"/>
              </w:rPr>
              <w:t>.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 ลงพื้นที่เพื่อตรวจสอบการแก้ไขปัญหาอย่างน้อยเดือนละ 4 ครั้ง โดยรับผิดชอบเฉพาะเรื่อง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ร้องเรียนผ่านแพลตฟอร์ม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ของ 50 เขต</w:t>
            </w:r>
          </w:p>
          <w:p w14:paraId="0F3810BF" w14:textId="77777777" w:rsidR="005D5418" w:rsidRPr="00006570" w:rsidRDefault="005D5418" w:rsidP="005D5418">
            <w:pPr>
              <w:spacing w:after="0" w:line="240" w:lineRule="auto"/>
              <w:ind w:firstLine="320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4.4 รายงานข้อมูลการลงพื้นที่ตรวจสอบข้อเท็จจริง </w:t>
            </w:r>
            <w:r w:rsidRPr="00006570">
              <w:rPr>
                <w:rFonts w:eastAsia="Times New Roman"/>
                <w:color w:val="000000" w:themeColor="text1"/>
                <w:spacing w:val="-14"/>
                <w:cs/>
              </w:rPr>
              <w:t xml:space="preserve">               การแก้ไขปัญหาของหน่วยงานนำเรียนผู้บริหารกรุงเทพมหานคร</w:t>
            </w:r>
            <w:r w:rsidRPr="00006570">
              <w:rPr>
                <w:rFonts w:eastAsia="Times New Roman"/>
                <w:color w:val="000000" w:themeColor="text1"/>
                <w:cs/>
              </w:rPr>
              <w:t>ทราบ ทุก 1 เดือน</w:t>
            </w:r>
          </w:p>
          <w:p w14:paraId="74E729D4" w14:textId="77777777" w:rsidR="005D5418" w:rsidRPr="00006570" w:rsidRDefault="005D5418" w:rsidP="005D5418">
            <w:pPr>
              <w:spacing w:after="0" w:line="240" w:lineRule="auto"/>
              <w:ind w:firstLine="320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>4.5 ติดตามผลการแก้ไขปัญหา และจัดทำสรุปรายงานผลการดำเนินการลงพื้นที่ตรวจสอบข้อเท็จจริงในภาพรวม</w:t>
            </w:r>
            <w:r w:rsidRPr="00006570">
              <w:rPr>
                <w:rFonts w:eastAsia="Times New Roman"/>
                <w:color w:val="000000" w:themeColor="text1"/>
                <w:cs/>
              </w:rPr>
              <w:lastRenderedPageBreak/>
              <w:t xml:space="preserve">นำเรียนผู้บริหารกรุงเทพมหานคร จำนวน 2 ครั้งต่อปี  </w:t>
            </w:r>
          </w:p>
          <w:p w14:paraId="27838D4D" w14:textId="2612FC8A" w:rsidR="005D5418" w:rsidRPr="00006570" w:rsidRDefault="005D5418" w:rsidP="00B366AF">
            <w:pPr>
              <w:spacing w:after="0" w:line="240" w:lineRule="auto"/>
              <w:ind w:firstLine="320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4.6 ประเมินผลการแก้ไขปัญหาของสำนักงานเขต 50 เขต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ตามหลักเกณฑ์การประเมินเขต</w:t>
            </w:r>
          </w:p>
          <w:p w14:paraId="7CD094A4" w14:textId="77777777" w:rsidR="005D5418" w:rsidRPr="00006570" w:rsidRDefault="005D5418" w:rsidP="005D5418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pacing w:val="-8"/>
                <w:u w:val="single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  <w:u w:val="single"/>
                <w:cs/>
              </w:rPr>
              <w:t>สำนักงานเลขานุการปลัดกรุงเทพมหานคร</w:t>
            </w:r>
          </w:p>
          <w:p w14:paraId="68E35754" w14:textId="77777777" w:rsidR="005D5418" w:rsidRPr="00006570" w:rsidRDefault="005D5418" w:rsidP="005D5418">
            <w:pPr>
              <w:spacing w:after="0" w:line="240" w:lineRule="auto"/>
              <w:ind w:right="-79"/>
              <w:rPr>
                <w:rFonts w:eastAsia="Times New Roman"/>
                <w:color w:val="000000" w:themeColor="text1"/>
                <w:spacing w:val="-10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 xml:space="preserve">    </w:t>
            </w:r>
            <w:r w:rsidRPr="00006570">
              <w:rPr>
                <w:rFonts w:eastAsia="Times New Roman"/>
                <w:color w:val="000000" w:themeColor="text1"/>
                <w:cs/>
              </w:rPr>
              <w:t>4.1</w:t>
            </w:r>
            <w:r w:rsidRPr="00006570">
              <w:rPr>
                <w:rFonts w:eastAsia="Times New Roman"/>
                <w:color w:val="000000" w:themeColor="text1"/>
              </w:rPr>
              <w:t>.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พิจารณาข้อมูลสถิติเรื่องร้องเรียน/ร้องทุกข์ จาก </w:t>
            </w:r>
            <w:r w:rsidRPr="00006570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49A262D" w14:textId="77777777" w:rsidR="005D5418" w:rsidRPr="00006570" w:rsidRDefault="005D5418" w:rsidP="005D5418">
            <w:pPr>
              <w:spacing w:after="0" w:line="240" w:lineRule="auto"/>
              <w:ind w:right="-79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ศูนย์ กทม. 1555 ทั้งหมด ซึ่งได้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อัปโห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ลดข้อมูลเข้าแพลตฟอร์ม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</w:t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</w:t>
            </w:r>
          </w:p>
          <w:p w14:paraId="58B7856E" w14:textId="77777777" w:rsidR="005D5418" w:rsidRPr="00006570" w:rsidRDefault="005D5418" w:rsidP="005D541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    4.2</w:t>
            </w:r>
            <w:r w:rsidRPr="00006570">
              <w:rPr>
                <w:rFonts w:eastAsia="Times New Roman"/>
                <w:color w:val="000000" w:themeColor="text1"/>
              </w:rPr>
              <w:t>.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นำปัญหาเรื่องร้องเรียน/ร้องทุกข์จากข้อ 4.1  </w:t>
            </w:r>
            <w:r w:rsidRPr="00006570">
              <w:rPr>
                <w:rFonts w:eastAsia="Times New Roman"/>
                <w:color w:val="000000" w:themeColor="text1"/>
                <w:cs/>
              </w:rPr>
              <w:br/>
              <w:t xml:space="preserve">มาพิจารณาคัดเลือก โดยวิเคราะห์จาก </w:t>
            </w:r>
          </w:p>
          <w:p w14:paraId="1386BB2F" w14:textId="77777777" w:rsidR="005D5418" w:rsidRPr="00006570" w:rsidRDefault="005D5418" w:rsidP="005D5418">
            <w:pPr>
              <w:spacing w:after="0" w:line="240" w:lineRule="auto"/>
              <w:rPr>
                <w:rFonts w:eastAsia="Times New Roman"/>
                <w:color w:val="000000" w:themeColor="text1"/>
                <w:spacing w:val="-26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        1) </w:t>
            </w:r>
            <w:r w:rsidRPr="00006570">
              <w:rPr>
                <w:rFonts w:eastAsia="Times New Roman"/>
                <w:color w:val="000000" w:themeColor="text1"/>
                <w:spacing w:val="-14"/>
                <w:cs/>
              </w:rPr>
              <w:t>เป็นปัญหาความเดือดร้อนที่ต้องได้รับการแก้ไข</w:t>
            </w:r>
            <w:r w:rsidRPr="00006570">
              <w:rPr>
                <w:rFonts w:eastAsia="Times New Roman"/>
                <w:color w:val="000000" w:themeColor="text1"/>
                <w:spacing w:val="-14"/>
                <w:cs/>
              </w:rPr>
              <w:br/>
            </w:r>
            <w:r w:rsidRPr="00006570">
              <w:rPr>
                <w:rFonts w:eastAsia="Times New Roman"/>
                <w:color w:val="000000" w:themeColor="text1"/>
                <w:cs/>
              </w:rPr>
              <w:t>อย่างเร่งด่วน</w:t>
            </w:r>
            <w:r w:rsidRPr="00006570">
              <w:rPr>
                <w:rFonts w:eastAsia="Times New Roman"/>
                <w:color w:val="000000" w:themeColor="text1"/>
              </w:rPr>
              <w:t xml:space="preserve">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หรือส่งผลกระทบต่อชีวิตและทรัพย์สินของประชาชน </w:t>
            </w:r>
          </w:p>
          <w:p w14:paraId="32C7B4F8" w14:textId="77777777" w:rsidR="005D5418" w:rsidRPr="00006570" w:rsidRDefault="005D5418" w:rsidP="005D541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        2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) </w:t>
            </w:r>
            <w:r w:rsidRPr="00006570">
              <w:rPr>
                <w:rFonts w:eastAsia="Times New Roman"/>
                <w:color w:val="000000" w:themeColor="text1"/>
                <w:cs/>
              </w:rPr>
              <w:t>เรื่องที่หน่วยงานยังไม่ดำเนินการแก้ไข ระยะเวลามากกว่า 15 วัน</w:t>
            </w:r>
          </w:p>
          <w:p w14:paraId="32765F18" w14:textId="77777777" w:rsidR="005D5418" w:rsidRPr="00006570" w:rsidRDefault="005D5418" w:rsidP="005D5418">
            <w:pPr>
              <w:tabs>
                <w:tab w:val="left" w:pos="588"/>
              </w:tabs>
              <w:spacing w:after="0" w:line="240" w:lineRule="auto"/>
              <w:ind w:left="21" w:right="79"/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ab/>
            </w:r>
            <w:r w:rsidRPr="00006570">
              <w:rPr>
                <w:rFonts w:eastAsia="Times New Roman"/>
                <w:color w:val="000000" w:themeColor="text1"/>
                <w:cs/>
              </w:rPr>
              <w:t>3</w:t>
            </w:r>
            <w:r w:rsidRPr="00006570">
              <w:rPr>
                <w:rFonts w:eastAsia="Times New Roman"/>
                <w:color w:val="000000" w:themeColor="text1"/>
              </w:rPr>
              <w:t xml:space="preserve">)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เรื่องที่มีการร้องเรียนซ้ำอีกครั้ง </w:t>
            </w:r>
            <w:r w:rsidRPr="00006570">
              <w:rPr>
                <w:rFonts w:eastAsia="Times New Roman"/>
                <w:color w:val="000000" w:themeColor="text1"/>
              </w:rPr>
              <w:t xml:space="preserve">(Re-Open) </w:t>
            </w:r>
          </w:p>
          <w:p w14:paraId="022ADCC3" w14:textId="77777777" w:rsidR="005D5418" w:rsidRPr="00006570" w:rsidRDefault="005D5418" w:rsidP="005D5418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ab/>
              <w:t>4.3 ลงพื้นที่เพื่อตรวจสอบการแก้ไขปัญหาอย่างน้อยเดือนละ 4 ครั้ง โดยรับผิดชอบเฉพาะเรื่องร้องเรียนผ่าน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br/>
            </w:r>
            <w:r w:rsidRPr="00006570">
              <w:rPr>
                <w:rFonts w:eastAsia="Times New Roman"/>
                <w:color w:val="000000" w:themeColor="text1"/>
                <w:cs/>
              </w:rPr>
              <w:t>ศูนย์ กทม. 1555 ของ 50 เขต</w:t>
            </w:r>
          </w:p>
          <w:p w14:paraId="4163CB6E" w14:textId="77777777" w:rsidR="005D5418" w:rsidRPr="00006570" w:rsidRDefault="005D5418" w:rsidP="005D5418">
            <w:pPr>
              <w:spacing w:after="0" w:line="240" w:lineRule="auto"/>
              <w:ind w:right="-137" w:firstLine="320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4.4 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รายงานข้อมูลการลงพื้นที่ตรวจสอบข้อเท็จจริง การแก้ไข</w:t>
            </w:r>
            <w:r w:rsidRPr="00006570">
              <w:rPr>
                <w:rFonts w:eastAsia="Times New Roman"/>
                <w:color w:val="000000" w:themeColor="text1"/>
                <w:spacing w:val="-12"/>
                <w:cs/>
              </w:rPr>
              <w:t>ปัญหาของหน่วยงานนำเรียนผู้บริหารกรุงเทพมหานครทราบ ทุก 1 เดือน</w:t>
            </w:r>
          </w:p>
          <w:p w14:paraId="2C800358" w14:textId="77777777" w:rsidR="005D5418" w:rsidRPr="00006570" w:rsidRDefault="005D5418" w:rsidP="005D5418">
            <w:pPr>
              <w:spacing w:after="0" w:line="240" w:lineRule="auto"/>
              <w:ind w:firstLine="320"/>
              <w:jc w:val="thaiDistribut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>4.5 ติดตามผลการแก้ไขปัญหา และจัดทำสรุปรายงาน</w:t>
            </w:r>
            <w:r w:rsidRPr="00006570">
              <w:rPr>
                <w:rFonts w:eastAsia="Times New Roman"/>
                <w:color w:val="000000" w:themeColor="text1"/>
                <w:cs/>
              </w:rPr>
              <w:lastRenderedPageBreak/>
              <w:t xml:space="preserve">ผลการดำเนินการลงพื้นที่ตรวจสอบข้อเท็จจริงในภาพรวม นำเรียนผู้บริหารกรุงเทพมหานคร จำนวน 2 ครั้งต่อปี  </w:t>
            </w:r>
          </w:p>
          <w:p w14:paraId="010F529C" w14:textId="7C25FE4C" w:rsidR="005D5418" w:rsidRPr="00006570" w:rsidRDefault="005D5418" w:rsidP="00A9613C">
            <w:pPr>
              <w:spacing w:after="0" w:line="240" w:lineRule="auto"/>
              <w:ind w:firstLine="320"/>
              <w:jc w:val="thaiDistribut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4.6 ประเมินผลการแก้ไขปัญหาของสำนักงานเขต 50 เขต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 ตามหลักเกณฑ์การประเมินเขต</w:t>
            </w:r>
          </w:p>
          <w:p w14:paraId="43E0C8CB" w14:textId="77777777" w:rsidR="005D5418" w:rsidRPr="00006570" w:rsidRDefault="005D5418" w:rsidP="005D5418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pacing w:val="-8"/>
                <w:u w:val="single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spacing w:val="-8"/>
                <w:u w:val="single"/>
                <w:cs/>
              </w:rPr>
              <w:t>สำนักงานเขต</w:t>
            </w:r>
          </w:p>
          <w:p w14:paraId="2183EE56" w14:textId="77777777" w:rsidR="005D5418" w:rsidRPr="00006570" w:rsidRDefault="005D5418" w:rsidP="005D5418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color w:val="000000" w:themeColor="text1"/>
                <w:spacing w:val="-12"/>
              </w:rPr>
            </w:pPr>
            <w:r w:rsidRPr="00006570">
              <w:rPr>
                <w:rFonts w:eastAsia="Times New Roman"/>
                <w:color w:val="000000" w:themeColor="text1"/>
                <w:spacing w:val="-12"/>
                <w:cs/>
              </w:rPr>
              <w:tab/>
            </w:r>
            <w:r w:rsidRPr="00006570">
              <w:rPr>
                <w:rFonts w:eastAsia="Times New Roman"/>
                <w:color w:val="000000" w:themeColor="text1"/>
                <w:spacing w:val="-18"/>
                <w:cs/>
              </w:rPr>
              <w:t>4.1 สำนักงานเขตรับเรื่องร้องเรียน/ร้องทุกข์ ผ่านแพลตฟอร์ม</w:t>
            </w:r>
            <w:r w:rsidRPr="00006570">
              <w:rPr>
                <w:rFonts w:eastAsia="Times New Roman"/>
                <w:color w:val="000000" w:themeColor="text1"/>
                <w:spacing w:val="-12"/>
                <w:cs/>
              </w:rPr>
              <w:t xml:space="preserve"> 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12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12"/>
              </w:rPr>
              <w:t xml:space="preserve"> fondue</w:t>
            </w:r>
            <w:r w:rsidRPr="00006570">
              <w:rPr>
                <w:rFonts w:eastAsia="Times New Roman"/>
                <w:color w:val="000000" w:themeColor="text1"/>
                <w:spacing w:val="-12"/>
                <w:cs/>
              </w:rPr>
              <w:t xml:space="preserve"> </w:t>
            </w:r>
          </w:p>
          <w:p w14:paraId="5D5B2F55" w14:textId="77777777" w:rsidR="005D5418" w:rsidRPr="00006570" w:rsidRDefault="005D5418" w:rsidP="005D5418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color w:val="000000" w:themeColor="text1"/>
                <w:spacing w:val="-6"/>
              </w:rPr>
            </w:pPr>
            <w:r w:rsidRPr="00006570">
              <w:rPr>
                <w:rFonts w:eastAsia="Times New Roman"/>
                <w:color w:val="000000" w:themeColor="text1"/>
                <w:spacing w:val="-12"/>
                <w:cs/>
              </w:rPr>
              <w:tab/>
              <w:t>4.2 สำนักงานเขต 50 เขต รับผิดชอบการดำเนินการ</w:t>
            </w: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แก้ไขปัญหาข้อร้องเรียน/ร้องทุกข์</w:t>
            </w:r>
          </w:p>
          <w:p w14:paraId="0E33C4C5" w14:textId="77777777" w:rsidR="005D5418" w:rsidRPr="00006570" w:rsidRDefault="005D5418" w:rsidP="005D5418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color w:val="000000" w:themeColor="text1"/>
                <w:spacing w:val="-6"/>
              </w:rPr>
            </w:pPr>
            <w:r w:rsidRPr="00006570">
              <w:rPr>
                <w:rFonts w:eastAsia="Times New Roman"/>
                <w:color w:val="000000" w:themeColor="text1"/>
                <w:spacing w:val="-12"/>
                <w:cs/>
              </w:rPr>
              <w:tab/>
              <w:t>4.3 เมื่อสำนักงานเขต 50 เขต ดำเนินการแก้ไขเรียบร้อยแล้ว รายงานผลการดำเนินงานผ่านแพลตฟอร์ม</w:t>
            </w:r>
            <w:r w:rsidRPr="00006570">
              <w:rPr>
                <w:color w:val="000000" w:themeColor="text1"/>
                <w:spacing w:val="-12"/>
              </w:rPr>
              <w:t xml:space="preserve"> 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12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12"/>
              </w:rPr>
              <w:t xml:space="preserve"> fondue</w:t>
            </w: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 xml:space="preserve"> โดย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อัปโห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>ลดรูปถ่ายและอัพเดทสถานะการแก้ไข</w:t>
            </w:r>
          </w:p>
          <w:p w14:paraId="73107AD3" w14:textId="77777777" w:rsidR="005D5418" w:rsidRPr="00006570" w:rsidRDefault="005D5418" w:rsidP="005D5418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color w:val="000000" w:themeColor="text1"/>
                <w:spacing w:val="-6"/>
              </w:rPr>
            </w:pP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ab/>
              <w:t>4.4 จัดทำสรุปรายงานผลการดำเนินการให้สำนักงานเลขานุการผู้ว่าราชการกรุงเทพมหานครและสำนักงานเลขานุการปลัดกรุงเทพมหานคร ทุก 1 เดือน</w:t>
            </w:r>
          </w:p>
          <w:p w14:paraId="5A44F8DF" w14:textId="77777777" w:rsidR="005D5418" w:rsidRPr="00006570" w:rsidRDefault="005D5418" w:rsidP="005D5418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pacing w:val="-8"/>
                <w:u w:val="single"/>
              </w:rPr>
            </w:pPr>
          </w:p>
          <w:p w14:paraId="230C658B" w14:textId="77777777" w:rsidR="005D5418" w:rsidRPr="00006570" w:rsidRDefault="005D5418" w:rsidP="005D5418">
            <w:pPr>
              <w:spacing w:after="0" w:line="240" w:lineRule="auto"/>
              <w:ind w:left="25" w:right="30"/>
              <w:textAlignment w:val="baseline"/>
              <w:rPr>
                <w:rFonts w:eastAsia="Times New Roman"/>
                <w:b/>
                <w:bCs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>วิธีคำนวณ</w:t>
            </w:r>
          </w:p>
          <w:p w14:paraId="2DA059DE" w14:textId="77777777" w:rsidR="005D5418" w:rsidRPr="00006570" w:rsidRDefault="005D5418" w:rsidP="005D5418">
            <w:pPr>
              <w:spacing w:after="0" w:line="240" w:lineRule="auto"/>
              <w:ind w:right="29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จำนวนเรื่องร้องเรียนที่ 50 สำนักงานเขตแก้ไขสำเร็จ  </w:t>
            </w:r>
            <w:r w:rsidRPr="00006570">
              <w:rPr>
                <w:rFonts w:eastAsia="Times New Roman"/>
                <w:color w:val="000000" w:themeColor="text1"/>
              </w:rPr>
              <w:t>x  100</w:t>
            </w:r>
          </w:p>
          <w:p w14:paraId="7BA4615A" w14:textId="6100CA4A" w:rsidR="005D5418" w:rsidRPr="00006570" w:rsidRDefault="00000000" w:rsidP="005D5418">
            <w:pPr>
              <w:spacing w:after="0" w:line="240" w:lineRule="auto"/>
              <w:ind w:right="30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noProof/>
              </w:rPr>
              <w:pict w14:anchorId="01AE9EB0">
                <v:line id="Straight Connector 61819179" o:spid="_x0000_s2054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5.1pt" to="22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" strokecolor="black [3040]">
                  <o:lock v:ext="edit" shapetype="f"/>
                </v:line>
              </w:pict>
            </w:r>
          </w:p>
          <w:p w14:paraId="6C37B360" w14:textId="77777777" w:rsidR="005D5418" w:rsidRPr="00006570" w:rsidRDefault="005D5418" w:rsidP="005D5418">
            <w:pPr>
              <w:spacing w:after="0" w:line="240" w:lineRule="auto"/>
              <w:ind w:right="30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>จำนวนเรื่องร้องเรียนที่ 50 สำนักงานเขต ได้รับทั้งหมด (24 ประเภท)</w:t>
            </w:r>
          </w:p>
          <w:p w14:paraId="4524178A" w14:textId="77777777" w:rsidR="00A9613C" w:rsidRPr="00006570" w:rsidRDefault="005D5418" w:rsidP="005D5418">
            <w:pPr>
              <w:spacing w:after="0" w:line="240" w:lineRule="auto"/>
              <w:ind w:right="30"/>
              <w:textAlignment w:val="baseline"/>
              <w:rPr>
                <w:rFonts w:eastAsia="Times New Roman"/>
                <w:color w:val="000000" w:themeColor="text1"/>
                <w:spacing w:val="-10"/>
              </w:rPr>
            </w:pP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lastRenderedPageBreak/>
              <w:t>(ผู้รับผิดชอบ</w:t>
            </w:r>
            <w:r w:rsidRPr="00006570">
              <w:rPr>
                <w:rFonts w:eastAsia="Times New Roman"/>
                <w:color w:val="000000" w:themeColor="text1"/>
                <w:spacing w:val="-10"/>
              </w:rPr>
              <w:t xml:space="preserve">: 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สำนักงานเลขานุการผู้ว่าราชการกรุงเทพมหานคร,</w:t>
            </w:r>
          </w:p>
          <w:p w14:paraId="09A9A5E3" w14:textId="77777777" w:rsidR="00A9613C" w:rsidRPr="00006570" w:rsidRDefault="00A9613C" w:rsidP="005D5418">
            <w:pPr>
              <w:spacing w:after="0" w:line="240" w:lineRule="auto"/>
              <w:ind w:right="30"/>
              <w:textAlignment w:val="baseline"/>
              <w:rPr>
                <w:rFonts w:eastAsia="Times New Roman"/>
                <w:color w:val="000000" w:themeColor="text1"/>
                <w:spacing w:val="-10"/>
              </w:rPr>
            </w:pPr>
          </w:p>
          <w:p w14:paraId="2FE9697B" w14:textId="4C4DBC92" w:rsidR="005D5418" w:rsidRPr="00006570" w:rsidRDefault="005D5418" w:rsidP="005D5418">
            <w:pPr>
              <w:spacing w:after="0" w:line="240" w:lineRule="auto"/>
              <w:ind w:right="30"/>
              <w:textAlignment w:val="baseline"/>
              <w:rPr>
                <w:rFonts w:eastAsia="Times New Roman"/>
                <w:color w:val="000000" w:themeColor="text1"/>
                <w:spacing w:val="-10"/>
              </w:rPr>
            </w:pP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สำนักงานเลขานุการปลัดกรุงเทพมหานคร และสำนักงานเขต 50 เขต)</w:t>
            </w:r>
          </w:p>
          <w:p w14:paraId="2880540C" w14:textId="77777777" w:rsidR="005D5418" w:rsidRPr="00006570" w:rsidRDefault="005D5418" w:rsidP="005D5418">
            <w:pPr>
              <w:spacing w:after="0" w:line="240" w:lineRule="auto"/>
              <w:ind w:right="30"/>
              <w:textAlignment w:val="baseline"/>
              <w:rPr>
                <w:rFonts w:eastAsia="Times New Roman"/>
                <w:b/>
                <w:bCs/>
                <w:color w:val="000000" w:themeColor="text1"/>
              </w:rPr>
            </w:pPr>
            <w:r w:rsidRPr="00006570">
              <w:rPr>
                <w:rFonts w:eastAsia="Times New Roman"/>
                <w:b/>
                <w:bCs/>
                <w:color w:val="000000" w:themeColor="text1"/>
                <w:cs/>
              </w:rPr>
              <w:t>วิธีเก็บข้อมูล/หลักฐาน</w:t>
            </w:r>
            <w:r w:rsidRPr="00006570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5E252B52" w14:textId="77777777" w:rsidR="005D5418" w:rsidRPr="00006570" w:rsidRDefault="005D5418" w:rsidP="005D5418">
            <w:pPr>
              <w:spacing w:after="0" w:line="240" w:lineRule="auto"/>
              <w:ind w:right="30"/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1. </w:t>
            </w:r>
            <w:proofErr w:type="spellStart"/>
            <w:r w:rsidRPr="00006570">
              <w:rPr>
                <w:rFonts w:eastAsia="Times New Roman"/>
                <w:color w:val="000000" w:themeColor="text1"/>
                <w:cs/>
              </w:rPr>
              <w:t>สผ</w:t>
            </w:r>
            <w:proofErr w:type="spellEnd"/>
            <w:r w:rsidRPr="00006570">
              <w:rPr>
                <w:rFonts w:eastAsia="Times New Roman"/>
                <w:color w:val="000000" w:themeColor="text1"/>
                <w:cs/>
              </w:rPr>
              <w:t xml:space="preserve">ว.กทม. และ </w:t>
            </w:r>
            <w:proofErr w:type="spellStart"/>
            <w:r w:rsidRPr="00006570">
              <w:rPr>
                <w:rFonts w:eastAsia="Times New Roman"/>
                <w:color w:val="000000" w:themeColor="text1"/>
                <w:cs/>
              </w:rPr>
              <w:t>สล</w:t>
            </w:r>
            <w:proofErr w:type="spellEnd"/>
            <w:r w:rsidRPr="00006570">
              <w:rPr>
                <w:rFonts w:eastAsia="Times New Roman"/>
                <w:color w:val="000000" w:themeColor="text1"/>
                <w:cs/>
              </w:rPr>
              <w:t>ป. ดำเนินการ ดังนี้</w:t>
            </w:r>
          </w:p>
          <w:p w14:paraId="52FBD642" w14:textId="77777777" w:rsidR="005D5418" w:rsidRPr="00006570" w:rsidRDefault="005D5418" w:rsidP="005D5418">
            <w:pPr>
              <w:spacing w:after="0" w:line="240" w:lineRule="auto"/>
              <w:ind w:left="270" w:right="30" w:hanging="270"/>
              <w:textAlignment w:val="baseline"/>
              <w:rPr>
                <w:rFonts w:eastAsia="Times New Roman"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    1.1</w:t>
            </w:r>
            <w:r w:rsidRPr="00006570">
              <w:rPr>
                <w:rFonts w:eastAsia="Times New Roman"/>
                <w:color w:val="000000" w:themeColor="text1"/>
                <w:spacing w:val="-8"/>
              </w:rPr>
              <w:t>.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 เรื่องร้องเรียนของประชาชน โดยพิมพ์ออกจากแพลตฟอร์ม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8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Fondue</w:t>
            </w:r>
          </w:p>
          <w:p w14:paraId="22578A47" w14:textId="77777777" w:rsidR="005D5418" w:rsidRPr="00006570" w:rsidRDefault="005D5418" w:rsidP="005D5418">
            <w:pPr>
              <w:spacing w:after="0" w:line="240" w:lineRule="auto"/>
              <w:ind w:left="270" w:hanging="270"/>
              <w:textAlignment w:val="baseline"/>
              <w:rPr>
                <w:rFonts w:eastAsia="Times New Roman"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    1.2. 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ภาพถ่ายการลงพื้นที่ของเจ้าหน้าที่และหน่วยงานที่เกี่ยวข้อง</w:t>
            </w:r>
          </w:p>
          <w:p w14:paraId="136099A4" w14:textId="77777777" w:rsidR="005D5418" w:rsidRPr="00006570" w:rsidRDefault="005D5418" w:rsidP="005D5418">
            <w:pPr>
              <w:spacing w:after="0" w:line="240" w:lineRule="auto"/>
              <w:ind w:left="270" w:right="30" w:hanging="270"/>
              <w:textAlignment w:val="baseline"/>
              <w:rPr>
                <w:rFonts w:eastAsia="Times New Roman"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    1.3. สถานะการแก้ไขปัญหา (เสร็จสิ้นแล้ว) โดยพิมพ์ออกจากแพลตฟอร์ม </w:t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8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Fondue</w:t>
            </w:r>
          </w:p>
          <w:p w14:paraId="7BF2E5DE" w14:textId="77777777" w:rsidR="005D5418" w:rsidRPr="00006570" w:rsidRDefault="005D5418" w:rsidP="005D5418">
            <w:pPr>
              <w:spacing w:after="0" w:line="240" w:lineRule="auto"/>
              <w:ind w:left="270" w:right="30" w:hanging="270"/>
              <w:textAlignment w:val="baseline"/>
              <w:rPr>
                <w:rFonts w:eastAsia="Times New Roman"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   </w:t>
            </w:r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 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1.4. รายงานข้อมูลการลงพื้นที่ตรวจสอบข้อเท็จจริง</w:t>
            </w:r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br/>
              <w:t>การแก้ไขปัญหาของหน่วยงาน นำเรียนผู้บริหารกรุงเทพมหานคร</w:t>
            </w:r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ทราบ ทุก 1 เดือน</w:t>
            </w:r>
          </w:p>
          <w:p w14:paraId="306965D1" w14:textId="77777777" w:rsidR="005D5418" w:rsidRPr="00006570" w:rsidRDefault="005D5418" w:rsidP="005D5418">
            <w:pPr>
              <w:spacing w:after="0" w:line="240" w:lineRule="auto"/>
              <w:ind w:left="270" w:right="30" w:hanging="270"/>
              <w:textAlignment w:val="baseline"/>
              <w:rPr>
                <w:rFonts w:eastAsia="Times New Roman"/>
                <w:color w:val="000000" w:themeColor="text1"/>
                <w:spacing w:val="-8"/>
              </w:rPr>
            </w:pP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 xml:space="preserve">    1.</w:t>
            </w:r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5. 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สรุปรายงานผลการดำเนินการลงพื้นที่ตรวจสอบข้อเท็จจริงในภาพรวม นำเรียนผู้บริหารกรุงเทพมหานคร จำนวน 2 ครั้งต่อปี</w:t>
            </w:r>
          </w:p>
          <w:p w14:paraId="5673D99E" w14:textId="77777777" w:rsidR="005D5418" w:rsidRPr="00006570" w:rsidRDefault="005D5418" w:rsidP="005D5418">
            <w:pPr>
              <w:tabs>
                <w:tab w:val="left" w:pos="311"/>
              </w:tabs>
              <w:spacing w:after="0" w:line="240" w:lineRule="auto"/>
              <w:ind w:right="30"/>
              <w:textAlignment w:val="baseline"/>
              <w:rPr>
                <w:rFonts w:eastAsia="Times New Roman"/>
                <w:color w:val="000000" w:themeColor="text1"/>
              </w:rPr>
            </w:pPr>
            <w:r w:rsidRPr="00006570">
              <w:rPr>
                <w:rFonts w:eastAsia="Times New Roman"/>
                <w:color w:val="000000" w:themeColor="text1"/>
                <w:cs/>
              </w:rPr>
              <w:t xml:space="preserve">2. สำนักงานเขต ดำเนินการเก็บข้อมูลรายงานจำนวนเรื่องการแก้ไขปัญหา 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 xml:space="preserve">สถานะ </w:t>
            </w:r>
            <w:r w:rsidRPr="00006570">
              <w:rPr>
                <w:rFonts w:eastAsia="Times New Roman"/>
                <w:color w:val="000000" w:themeColor="text1"/>
                <w:spacing w:val="-10"/>
              </w:rPr>
              <w:t>“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>เสร็จสิ้น</w:t>
            </w:r>
            <w:r w:rsidRPr="00006570">
              <w:rPr>
                <w:rFonts w:eastAsia="Times New Roman"/>
                <w:color w:val="000000" w:themeColor="text1"/>
                <w:spacing w:val="-10"/>
              </w:rPr>
              <w:t>”</w:t>
            </w:r>
            <w:r w:rsidRPr="00006570">
              <w:rPr>
                <w:rFonts w:eastAsia="Times New Roman"/>
                <w:color w:val="000000" w:themeColor="text1"/>
                <w:spacing w:val="-10"/>
                <w:cs/>
              </w:rPr>
              <w:t xml:space="preserve"> จากเว็บไซต์ </w:t>
            </w:r>
            <w:r w:rsidRPr="00006570">
              <w:rPr>
                <w:rFonts w:eastAsia="Times New Roman"/>
                <w:color w:val="000000" w:themeColor="text1"/>
                <w:spacing w:val="-10"/>
              </w:rPr>
              <w:t>https://b</w:t>
            </w:r>
            <w:r w:rsidRPr="00006570">
              <w:rPr>
                <w:rFonts w:eastAsia="Times New Roman"/>
                <w:color w:val="000000" w:themeColor="text1"/>
              </w:rPr>
              <w:t>angkok.traffy.in.th</w:t>
            </w:r>
          </w:p>
          <w:p w14:paraId="46FEC706" w14:textId="77777777" w:rsidR="005D5418" w:rsidRPr="00006570" w:rsidRDefault="005D5418" w:rsidP="005D5418">
            <w:pPr>
              <w:spacing w:line="216" w:lineRule="auto"/>
              <w:rPr>
                <w:u w:val="single"/>
              </w:rPr>
            </w:pPr>
          </w:p>
        </w:tc>
      </w:tr>
    </w:tbl>
    <w:p w14:paraId="0A04FC70" w14:textId="589995BB" w:rsidR="005D5418" w:rsidRPr="00006570" w:rsidRDefault="005D5418" w:rsidP="005D5418">
      <w:pPr>
        <w:textAlignment w:val="baseline"/>
        <w:rPr>
          <w:color w:val="000000" w:themeColor="text1"/>
        </w:rPr>
      </w:pPr>
      <w:bookmarkStart w:id="1" w:name="_Hlk150521304"/>
      <w:r w:rsidRPr="00006570">
        <w:rPr>
          <w:u w:val="single"/>
          <w:cs/>
        </w:rPr>
        <w:lastRenderedPageBreak/>
        <w:t>เกณฑ์การให้คะแนน</w:t>
      </w:r>
      <w:r w:rsidRPr="00006570">
        <w:rPr>
          <w:cs/>
        </w:rPr>
        <w:t xml:space="preserve">   </w:t>
      </w:r>
      <w:r w:rsidRPr="00006570">
        <w:rPr>
          <w:rFonts w:eastAsia="Times New Roman"/>
          <w:b/>
          <w:bCs/>
          <w:color w:val="000000" w:themeColor="text1"/>
          <w:cs/>
        </w:rPr>
        <w:t>ร้อยละความสำเร็จของการแก้ไขปัญหาข้อร้องเรียนของประชาชน</w:t>
      </w:r>
      <w:r w:rsidRPr="00006570">
        <w:rPr>
          <w:rFonts w:eastAsia="Times New Roman"/>
          <w:b/>
          <w:bCs/>
          <w:color w:val="000000" w:themeColor="text1"/>
          <w:spacing w:val="-8"/>
          <w:cs/>
        </w:rPr>
        <w:t xml:space="preserve"> กรณีร้องเรียนผ่านแพลตฟอร์ม </w:t>
      </w:r>
      <w:proofErr w:type="spellStart"/>
      <w:r w:rsidRPr="00006570">
        <w:rPr>
          <w:rFonts w:eastAsia="Times New Roman"/>
          <w:b/>
          <w:bCs/>
          <w:color w:val="000000" w:themeColor="text1"/>
          <w:spacing w:val="-8"/>
        </w:rPr>
        <w:t>Traffy</w:t>
      </w:r>
      <w:proofErr w:type="spellEnd"/>
      <w:r w:rsidRPr="00006570">
        <w:rPr>
          <w:rFonts w:eastAsia="Times New Roman"/>
          <w:b/>
          <w:bCs/>
          <w:color w:val="000000" w:themeColor="text1"/>
          <w:spacing w:val="-8"/>
        </w:rPr>
        <w:t xml:space="preserve"> Fondue </w:t>
      </w:r>
      <w:r w:rsidRPr="00006570">
        <w:rPr>
          <w:rFonts w:eastAsia="Times New Roman"/>
          <w:b/>
          <w:bCs/>
          <w:color w:val="000000" w:themeColor="text1"/>
          <w:spacing w:val="-8"/>
          <w:cs/>
        </w:rPr>
        <w:t>ของกรุงเทพมหานคร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02"/>
        <w:gridCol w:w="8589"/>
        <w:gridCol w:w="2222"/>
      </w:tblGrid>
      <w:tr w:rsidR="005D5418" w:rsidRPr="00006570" w14:paraId="5980829A" w14:textId="77777777" w:rsidTr="00FF1D78">
        <w:trPr>
          <w:tblHeader/>
        </w:trPr>
        <w:tc>
          <w:tcPr>
            <w:tcW w:w="621" w:type="pct"/>
            <w:vAlign w:val="center"/>
          </w:tcPr>
          <w:p w14:paraId="4F5A62CE" w14:textId="77777777" w:rsidR="005D5418" w:rsidRPr="00006570" w:rsidRDefault="005D5418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565" w:type="pct"/>
            <w:vAlign w:val="center"/>
          </w:tcPr>
          <w:p w14:paraId="598D5346" w14:textId="77777777" w:rsidR="005D5418" w:rsidRPr="00006570" w:rsidRDefault="005D5418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3030" w:type="pct"/>
            <w:vAlign w:val="center"/>
          </w:tcPr>
          <w:p w14:paraId="1DC0877D" w14:textId="77777777" w:rsidR="005D5418" w:rsidRPr="00006570" w:rsidRDefault="005D5418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784" w:type="pct"/>
            <w:vAlign w:val="center"/>
          </w:tcPr>
          <w:p w14:paraId="7E1A7ED4" w14:textId="77777777" w:rsidR="005D5418" w:rsidRPr="00006570" w:rsidRDefault="005D5418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คะแนนที่ได้รับ</w:t>
            </w:r>
          </w:p>
        </w:tc>
      </w:tr>
      <w:tr w:rsidR="005D5418" w:rsidRPr="00006570" w14:paraId="71BCC97A" w14:textId="77777777" w:rsidTr="00FF1D78">
        <w:tc>
          <w:tcPr>
            <w:tcW w:w="621" w:type="pct"/>
          </w:tcPr>
          <w:p w14:paraId="321F23E4" w14:textId="14C8B4BF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cs/>
              </w:rPr>
              <w:t>5</w:t>
            </w:r>
          </w:p>
        </w:tc>
        <w:tc>
          <w:tcPr>
            <w:tcW w:w="565" w:type="pct"/>
          </w:tcPr>
          <w:p w14:paraId="6FB0A26A" w14:textId="72CAB6C9" w:rsidR="005D5418" w:rsidRPr="00006570" w:rsidRDefault="005D5418" w:rsidP="005D5418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 w:themeColor="text1"/>
                <w:cs/>
              </w:rPr>
              <w:t xml:space="preserve">ร้อยละ </w:t>
            </w:r>
            <w:r w:rsidRPr="00006570">
              <w:rPr>
                <w:color w:val="000000" w:themeColor="text1"/>
              </w:rPr>
              <w:t>100</w:t>
            </w:r>
          </w:p>
        </w:tc>
        <w:tc>
          <w:tcPr>
            <w:tcW w:w="3030" w:type="pct"/>
          </w:tcPr>
          <w:p w14:paraId="65D32E16" w14:textId="77777777" w:rsidR="005D5418" w:rsidRPr="00006570" w:rsidRDefault="005D5418" w:rsidP="005D5418">
            <w:pPr>
              <w:spacing w:after="0" w:line="240" w:lineRule="auto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  <w:cs/>
              </w:rPr>
              <w:t>- ความสำเร็จของการแก้ไขปัญหาเรื่อง</w:t>
            </w:r>
            <w:r w:rsidRPr="00006570">
              <w:rPr>
                <w:rFonts w:eastAsia="Times New Roman"/>
                <w:color w:val="000000" w:themeColor="text1"/>
                <w:spacing w:val="-6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006570">
              <w:rPr>
                <w:rFonts w:eastAsia="Times New Roman"/>
                <w:color w:val="000000" w:themeColor="text1"/>
                <w:spacing w:val="-6"/>
              </w:rPr>
              <w:br/>
            </w:r>
            <w:proofErr w:type="spellStart"/>
            <w:r w:rsidRPr="00006570">
              <w:rPr>
                <w:rFonts w:eastAsia="Times New Roman"/>
                <w:color w:val="000000" w:themeColor="text1"/>
                <w:spacing w:val="-8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spacing w:val="-8"/>
                <w:cs/>
              </w:rPr>
              <w:t>และศูนย์ กทม. 1555 ในการแก้ไขปัญหาของสำนักงานเขต 50 เขต</w:t>
            </w:r>
            <w:r w:rsidRPr="00006570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006570">
              <w:rPr>
                <w:color w:val="000000" w:themeColor="text1"/>
                <w:spacing w:val="-8"/>
                <w:cs/>
              </w:rPr>
              <w:t>ได้ร้อยละ 75 ขึ้นไป</w:t>
            </w:r>
          </w:p>
          <w:p w14:paraId="719BDF93" w14:textId="2D43762B" w:rsidR="005D5418" w:rsidRPr="00006570" w:rsidRDefault="005D5418" w:rsidP="005D5418">
            <w:pPr>
              <w:spacing w:after="0" w:line="240" w:lineRule="auto"/>
              <w:rPr>
                <w:color w:val="000000" w:themeColor="text1"/>
              </w:rPr>
            </w:pPr>
            <w:r w:rsidRPr="00006570">
              <w:rPr>
                <w:color w:val="000000" w:themeColor="text1"/>
                <w:cs/>
              </w:rPr>
              <w:t>- สำนักงานเลขานุการผู้ว่าราชการกรุงเทพมหานคร สำนักงานเลขานุการปลัดกรุงเทพมหานคร</w:t>
            </w:r>
            <w:r w:rsidRPr="00006570">
              <w:rPr>
                <w:color w:val="000000" w:themeColor="text1"/>
                <w:cs/>
              </w:rPr>
              <w:br/>
              <w:t xml:space="preserve">มีรายงานผลการดำเนินการ ปัญหา อุปสรรค ข้อเสนอแนะ ในการแก้ไขปัญหาเรื่องร้องเรียน/ร้องทุกข์ของประชาชน กรณีร้องเรียนผ่านแพลตฟอร์ม </w:t>
            </w:r>
            <w:proofErr w:type="spellStart"/>
            <w:r w:rsidRPr="00006570">
              <w:rPr>
                <w:color w:val="000000" w:themeColor="text1"/>
              </w:rPr>
              <w:t>Traffy</w:t>
            </w:r>
            <w:proofErr w:type="spellEnd"/>
            <w:r w:rsidRPr="00006570">
              <w:rPr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cs/>
              </w:rPr>
              <w:t>และศูนย์ กทม. 1555 ในภาพรวม</w:t>
            </w:r>
            <w:r w:rsidRPr="00006570">
              <w:rPr>
                <w:color w:val="000000" w:themeColor="text1"/>
              </w:rPr>
              <w:t xml:space="preserve"> </w:t>
            </w:r>
          </w:p>
          <w:p w14:paraId="03DD0597" w14:textId="77777777" w:rsidR="005D5418" w:rsidRPr="00006570" w:rsidRDefault="005D5418" w:rsidP="005D541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เสนอผู้บริหาร กทม.ทราบ</w:t>
            </w:r>
          </w:p>
          <w:p w14:paraId="6653AC60" w14:textId="512C16A5" w:rsidR="005D5418" w:rsidRPr="00006570" w:rsidRDefault="005D5418" w:rsidP="005D5418">
            <w:pPr>
              <w:spacing w:after="0" w:line="240" w:lineRule="auto"/>
            </w:pPr>
            <w:r w:rsidRPr="00006570">
              <w:rPr>
                <w:color w:val="000000" w:themeColor="text1"/>
              </w:rPr>
              <w:t xml:space="preserve">- </w:t>
            </w:r>
            <w:r w:rsidRPr="00006570">
              <w:rPr>
                <w:color w:val="000000" w:themeColor="text1"/>
                <w:cs/>
              </w:rPr>
              <w:t>สำนักงานเขต 50 เขต รายงานผลการดำเนินการการแก้ไขเรื่องร้องเรียน/ร้องทุกข์ ผ่าน</w:t>
            </w:r>
            <w:r w:rsidRPr="00006570">
              <w:rPr>
                <w:rFonts w:eastAsia="Times New Roman"/>
                <w:color w:val="000000" w:themeColor="text1"/>
                <w:cs/>
              </w:rPr>
              <w:t>แพลตฟอร์ม</w:t>
            </w:r>
            <w:r w:rsidRPr="00006570">
              <w:rPr>
                <w:color w:val="000000" w:themeColor="text1"/>
                <w:cs/>
              </w:rPr>
              <w:t xml:space="preserve"> </w:t>
            </w:r>
            <w:r w:rsidRPr="00006570">
              <w:rPr>
                <w:color w:val="000000" w:themeColor="text1"/>
                <w:cs/>
              </w:rPr>
              <w:br/>
            </w:r>
            <w:proofErr w:type="spellStart"/>
            <w:r w:rsidRPr="00006570">
              <w:rPr>
                <w:color w:val="000000" w:themeColor="text1"/>
              </w:rPr>
              <w:t>Traffy</w:t>
            </w:r>
            <w:proofErr w:type="spellEnd"/>
            <w:r w:rsidRPr="00006570">
              <w:rPr>
                <w:color w:val="000000" w:themeColor="text1"/>
              </w:rPr>
              <w:t xml:space="preserve"> Fondue</w:t>
            </w:r>
            <w:r w:rsidRPr="00006570">
              <w:rPr>
                <w:color w:val="000000" w:themeColor="text1"/>
                <w:cs/>
              </w:rPr>
              <w:t xml:space="preserve"> รายเขต</w:t>
            </w:r>
            <w:r w:rsidRPr="00006570">
              <w:rPr>
                <w:color w:val="000000" w:themeColor="text1"/>
              </w:rPr>
              <w:t xml:space="preserve"> </w:t>
            </w:r>
            <w:r w:rsidRPr="00006570">
              <w:rPr>
                <w:cs/>
              </w:rPr>
              <w:t xml:space="preserve">เสนอผู้บริหาร กทม.ทราบ </w:t>
            </w:r>
          </w:p>
        </w:tc>
        <w:tc>
          <w:tcPr>
            <w:tcW w:w="784" w:type="pct"/>
          </w:tcPr>
          <w:p w14:paraId="3308C00F" w14:textId="236D98E7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</w:rPr>
              <w:t>20</w:t>
            </w:r>
          </w:p>
        </w:tc>
      </w:tr>
      <w:tr w:rsidR="005D5418" w:rsidRPr="00006570" w14:paraId="18590B80" w14:textId="77777777" w:rsidTr="00FF1D78">
        <w:tc>
          <w:tcPr>
            <w:tcW w:w="621" w:type="pct"/>
          </w:tcPr>
          <w:p w14:paraId="728A38D7" w14:textId="3E8F8B0B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cs/>
              </w:rPr>
              <w:t>4</w:t>
            </w:r>
          </w:p>
        </w:tc>
        <w:tc>
          <w:tcPr>
            <w:tcW w:w="565" w:type="pct"/>
          </w:tcPr>
          <w:p w14:paraId="3BB3831F" w14:textId="23D5F685" w:rsidR="005D5418" w:rsidRPr="00006570" w:rsidRDefault="005D5418" w:rsidP="005D5418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 w:themeColor="text1"/>
                <w:cs/>
              </w:rPr>
              <w:t>ร้อยละ 80</w:t>
            </w:r>
          </w:p>
        </w:tc>
        <w:tc>
          <w:tcPr>
            <w:tcW w:w="3030" w:type="pct"/>
          </w:tcPr>
          <w:p w14:paraId="70BA0F34" w14:textId="625F17C4" w:rsidR="005D5418" w:rsidRPr="00006570" w:rsidRDefault="005D5418" w:rsidP="005D5418">
            <w:pPr>
              <w:spacing w:after="0" w:line="240" w:lineRule="auto"/>
              <w:rPr>
                <w:cs/>
              </w:rPr>
            </w:pPr>
            <w:r w:rsidRPr="00006570">
              <w:rPr>
                <w:color w:val="000000" w:themeColor="text1"/>
                <w:cs/>
              </w:rPr>
              <w:t>ความสำเร็จของการแก้ไขปัญหาเรื่อง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006570">
              <w:rPr>
                <w:rFonts w:eastAsia="Times New Roman"/>
                <w:color w:val="000000" w:themeColor="text1"/>
                <w:cs/>
              </w:rPr>
              <w:br/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และศูนย์ กทม. 1555 ในการแก้ไขปัญหาของสำนักงานเขต 50 เขต </w:t>
            </w:r>
            <w:r w:rsidRPr="00006570">
              <w:rPr>
                <w:color w:val="000000" w:themeColor="text1"/>
                <w:cs/>
              </w:rPr>
              <w:t xml:space="preserve">ได้ร้อยละ 70 </w:t>
            </w:r>
          </w:p>
        </w:tc>
        <w:tc>
          <w:tcPr>
            <w:tcW w:w="784" w:type="pct"/>
          </w:tcPr>
          <w:p w14:paraId="2CE64104" w14:textId="751FB708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</w:rPr>
              <w:t>16</w:t>
            </w:r>
          </w:p>
        </w:tc>
      </w:tr>
      <w:tr w:rsidR="005D5418" w:rsidRPr="00006570" w14:paraId="5430646D" w14:textId="77777777" w:rsidTr="00FF1D78">
        <w:tc>
          <w:tcPr>
            <w:tcW w:w="621" w:type="pct"/>
          </w:tcPr>
          <w:p w14:paraId="2B1AE732" w14:textId="5CBD9F45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cs/>
              </w:rPr>
              <w:t>3</w:t>
            </w:r>
          </w:p>
        </w:tc>
        <w:tc>
          <w:tcPr>
            <w:tcW w:w="565" w:type="pct"/>
          </w:tcPr>
          <w:p w14:paraId="42243DC2" w14:textId="71941386" w:rsidR="005D5418" w:rsidRPr="00006570" w:rsidRDefault="005D5418" w:rsidP="005D5418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 w:themeColor="text1"/>
                <w:cs/>
              </w:rPr>
              <w:t>ร้อยละ 60</w:t>
            </w:r>
          </w:p>
        </w:tc>
        <w:tc>
          <w:tcPr>
            <w:tcW w:w="3030" w:type="pct"/>
          </w:tcPr>
          <w:p w14:paraId="03621818" w14:textId="58BDE660" w:rsidR="005D5418" w:rsidRPr="00006570" w:rsidRDefault="005D5418" w:rsidP="005D5418">
            <w:pPr>
              <w:spacing w:after="0" w:line="240" w:lineRule="auto"/>
            </w:pPr>
            <w:r w:rsidRPr="00006570">
              <w:rPr>
                <w:color w:val="000000" w:themeColor="text1"/>
                <w:cs/>
              </w:rPr>
              <w:t>ความสำเร็จของการแก้ไขปัญหาเรื่อง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006570">
              <w:rPr>
                <w:rFonts w:eastAsia="Times New Roman"/>
                <w:color w:val="000000" w:themeColor="text1"/>
                <w:cs/>
              </w:rPr>
              <w:br/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cs/>
              </w:rPr>
              <w:t>และศูนย์ กทม. 1555 ในการแก้ไขปัญหาของสำนักงานเขต 50 เขต</w:t>
            </w:r>
            <w:r w:rsidRPr="00006570">
              <w:rPr>
                <w:rFonts w:eastAsia="Times New Roman"/>
                <w:color w:val="000000" w:themeColor="text1"/>
              </w:rPr>
              <w:t xml:space="preserve"> </w:t>
            </w:r>
            <w:r w:rsidRPr="00006570">
              <w:rPr>
                <w:color w:val="000000" w:themeColor="text1"/>
                <w:cs/>
              </w:rPr>
              <w:t xml:space="preserve">ได้ร้อยละ 65 </w:t>
            </w:r>
          </w:p>
        </w:tc>
        <w:tc>
          <w:tcPr>
            <w:tcW w:w="784" w:type="pct"/>
          </w:tcPr>
          <w:p w14:paraId="6542F150" w14:textId="083BE3E5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</w:rPr>
              <w:t>12</w:t>
            </w:r>
          </w:p>
        </w:tc>
      </w:tr>
      <w:tr w:rsidR="005D5418" w:rsidRPr="00006570" w14:paraId="6053EA34" w14:textId="77777777" w:rsidTr="00FF1D78">
        <w:tc>
          <w:tcPr>
            <w:tcW w:w="621" w:type="pct"/>
          </w:tcPr>
          <w:p w14:paraId="5F8985AF" w14:textId="7CA274B2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cs/>
              </w:rPr>
              <w:t>2</w:t>
            </w:r>
          </w:p>
        </w:tc>
        <w:tc>
          <w:tcPr>
            <w:tcW w:w="565" w:type="pct"/>
          </w:tcPr>
          <w:p w14:paraId="39DA6D7B" w14:textId="7F63CCD1" w:rsidR="005D5418" w:rsidRPr="00006570" w:rsidRDefault="005D5418" w:rsidP="005D5418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 w:themeColor="text1"/>
                <w:cs/>
              </w:rPr>
              <w:t>ร้อยละ 40</w:t>
            </w:r>
          </w:p>
        </w:tc>
        <w:tc>
          <w:tcPr>
            <w:tcW w:w="3030" w:type="pct"/>
          </w:tcPr>
          <w:p w14:paraId="0BA6D889" w14:textId="32B56D61" w:rsidR="005D5418" w:rsidRPr="00006570" w:rsidRDefault="005D5418" w:rsidP="005D5418">
            <w:pPr>
              <w:spacing w:after="0" w:line="240" w:lineRule="auto"/>
            </w:pPr>
            <w:r w:rsidRPr="00006570">
              <w:rPr>
                <w:color w:val="000000" w:themeColor="text1"/>
                <w:cs/>
              </w:rPr>
              <w:t>ความสำเร็จของการแก้ไขปัญหาเรื่อง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006570">
              <w:rPr>
                <w:rFonts w:eastAsia="Times New Roman"/>
                <w:color w:val="000000" w:themeColor="text1"/>
                <w:cs/>
              </w:rPr>
              <w:br/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และศูนย์ กทม. 1555 ในการแก้ไขปัญหาของสำนักงานเขต 50 เขต </w:t>
            </w:r>
            <w:r w:rsidRPr="00006570">
              <w:rPr>
                <w:color w:val="000000" w:themeColor="text1"/>
                <w:cs/>
              </w:rPr>
              <w:t xml:space="preserve">ได้ร้อยละ 60 </w:t>
            </w:r>
          </w:p>
        </w:tc>
        <w:tc>
          <w:tcPr>
            <w:tcW w:w="784" w:type="pct"/>
          </w:tcPr>
          <w:p w14:paraId="1ACDB2E0" w14:textId="7531FB06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</w:rPr>
              <w:t>8</w:t>
            </w:r>
          </w:p>
        </w:tc>
      </w:tr>
      <w:tr w:rsidR="005D5418" w:rsidRPr="00006570" w14:paraId="57DFF8A0" w14:textId="77777777" w:rsidTr="00FF1D78">
        <w:tc>
          <w:tcPr>
            <w:tcW w:w="621" w:type="pct"/>
          </w:tcPr>
          <w:p w14:paraId="0E4CBAE4" w14:textId="19781EC0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cs/>
              </w:rPr>
              <w:t>1</w:t>
            </w:r>
          </w:p>
        </w:tc>
        <w:tc>
          <w:tcPr>
            <w:tcW w:w="565" w:type="pct"/>
          </w:tcPr>
          <w:p w14:paraId="30AA62D1" w14:textId="3040721C" w:rsidR="005D5418" w:rsidRPr="00006570" w:rsidRDefault="005D5418" w:rsidP="005D5418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 w:themeColor="text1"/>
                <w:cs/>
              </w:rPr>
              <w:t>ร้อยละ 20</w:t>
            </w:r>
          </w:p>
        </w:tc>
        <w:tc>
          <w:tcPr>
            <w:tcW w:w="3030" w:type="pct"/>
          </w:tcPr>
          <w:p w14:paraId="139DC94A" w14:textId="33666527" w:rsidR="005D5418" w:rsidRPr="00006570" w:rsidRDefault="005D5418" w:rsidP="005D5418">
            <w:pPr>
              <w:spacing w:after="0" w:line="240" w:lineRule="auto"/>
            </w:pPr>
            <w:r w:rsidRPr="00006570">
              <w:rPr>
                <w:color w:val="000000" w:themeColor="text1"/>
                <w:cs/>
              </w:rPr>
              <w:t>ความสำเร็จของการแก้ไขปัญหาเรื่อง</w:t>
            </w:r>
            <w:r w:rsidRPr="00006570">
              <w:rPr>
                <w:rFonts w:eastAsia="Times New Roman"/>
                <w:color w:val="000000" w:themeColor="text1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006570">
              <w:rPr>
                <w:rFonts w:eastAsia="Times New Roman"/>
                <w:color w:val="000000" w:themeColor="text1"/>
                <w:cs/>
              </w:rPr>
              <w:br/>
            </w:r>
            <w:proofErr w:type="spellStart"/>
            <w:r w:rsidRPr="00006570">
              <w:rPr>
                <w:rFonts w:eastAsia="Times New Roman"/>
                <w:color w:val="000000" w:themeColor="text1"/>
              </w:rPr>
              <w:t>Traffy</w:t>
            </w:r>
            <w:proofErr w:type="spellEnd"/>
            <w:r w:rsidRPr="00006570">
              <w:rPr>
                <w:rFonts w:eastAsia="Times New Roman"/>
                <w:color w:val="000000" w:themeColor="text1"/>
              </w:rPr>
              <w:t xml:space="preserve"> Fondue </w:t>
            </w:r>
            <w:r w:rsidRPr="00006570">
              <w:rPr>
                <w:rFonts w:eastAsia="Times New Roman"/>
                <w:color w:val="000000" w:themeColor="text1"/>
                <w:cs/>
              </w:rPr>
              <w:t>และศูนย์ กทม. 1555 ในการแก้ไขปัญหาของสำนักงานเขต 50 เขต</w:t>
            </w:r>
            <w:r w:rsidRPr="00006570">
              <w:rPr>
                <w:rFonts w:eastAsia="Times New Roman"/>
                <w:color w:val="000000" w:themeColor="text1"/>
              </w:rPr>
              <w:t xml:space="preserve"> </w:t>
            </w:r>
            <w:r w:rsidRPr="00006570">
              <w:rPr>
                <w:color w:val="000000" w:themeColor="text1"/>
                <w:cs/>
              </w:rPr>
              <w:t>ได้น้อยกว่า ร้อยละ 60</w:t>
            </w:r>
          </w:p>
        </w:tc>
        <w:tc>
          <w:tcPr>
            <w:tcW w:w="784" w:type="pct"/>
          </w:tcPr>
          <w:p w14:paraId="273FDBCC" w14:textId="7A435FDB" w:rsidR="005D5418" w:rsidRPr="00006570" w:rsidRDefault="005D5418" w:rsidP="005D5418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</w:rPr>
              <w:t>4</w:t>
            </w:r>
          </w:p>
        </w:tc>
      </w:tr>
      <w:bookmarkEnd w:id="1"/>
    </w:tbl>
    <w:p w14:paraId="150897C7" w14:textId="178009D0" w:rsidR="00226D80" w:rsidRPr="00006570" w:rsidRDefault="00226D80" w:rsidP="003459FE">
      <w:pPr>
        <w:spacing w:before="120" w:line="240" w:lineRule="auto"/>
      </w:pPr>
      <w:r w:rsidRPr="00006570">
        <w:br w:type="page"/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96"/>
        <w:gridCol w:w="2935"/>
        <w:gridCol w:w="1265"/>
        <w:gridCol w:w="1549"/>
        <w:gridCol w:w="5240"/>
      </w:tblGrid>
      <w:tr w:rsidR="00226D80" w:rsidRPr="00006570" w14:paraId="5C21CCF9" w14:textId="77777777" w:rsidTr="00226D80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7B100" w14:textId="77777777" w:rsidR="00226D80" w:rsidRPr="00006570" w:rsidRDefault="00226D80" w:rsidP="00FF1D78">
            <w:pPr>
              <w:jc w:val="center"/>
            </w:pPr>
            <w:bookmarkStart w:id="2" w:name="_Hlk150521099"/>
            <w:bookmarkStart w:id="3" w:name="_Hlk150521597"/>
            <w:r w:rsidRPr="00006570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E2B90" w14:textId="77777777" w:rsidR="00226D80" w:rsidRPr="00006570" w:rsidRDefault="00226D80" w:rsidP="00FF1D78">
            <w:pPr>
              <w:jc w:val="center"/>
            </w:pPr>
            <w:r w:rsidRPr="00006570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9EFA1" w14:textId="77777777" w:rsidR="00226D80" w:rsidRPr="00006570" w:rsidRDefault="00226D80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ข้อมูลพื้นฐาน </w:t>
            </w:r>
          </w:p>
          <w:p w14:paraId="42EAD5CB" w14:textId="77777777" w:rsidR="00226D80" w:rsidRPr="00006570" w:rsidRDefault="00226D80" w:rsidP="00FF1D78">
            <w:pPr>
              <w:jc w:val="center"/>
              <w:rPr>
                <w:cs/>
              </w:rPr>
            </w:pPr>
            <w:r w:rsidRPr="00006570">
              <w:rPr>
                <w:b/>
                <w:bCs/>
                <w:cs/>
              </w:rPr>
              <w:t>(</w:t>
            </w:r>
            <w:r w:rsidRPr="00006570">
              <w:rPr>
                <w:b/>
                <w:bCs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8B293" w14:textId="77777777" w:rsidR="00226D80" w:rsidRPr="00006570" w:rsidRDefault="00226D80" w:rsidP="00FF1D78">
            <w:pPr>
              <w:jc w:val="center"/>
            </w:pPr>
            <w:r w:rsidRPr="00006570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78579" w14:textId="77777777" w:rsidR="00226D80" w:rsidRPr="00006570" w:rsidRDefault="00226D80" w:rsidP="00FF1D78">
            <w:pPr>
              <w:jc w:val="center"/>
            </w:pPr>
            <w:r w:rsidRPr="00006570"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84528" w14:textId="77777777" w:rsidR="00226D80" w:rsidRPr="00006570" w:rsidRDefault="00226D80" w:rsidP="00FF1D78">
            <w:pPr>
              <w:jc w:val="center"/>
            </w:pPr>
            <w:r w:rsidRPr="00006570"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A242E" w:rsidRPr="00006570" w14:paraId="1EFAE7EC" w14:textId="77777777" w:rsidTr="000A242E">
        <w:trPr>
          <w:trHeight w:val="706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D0643" w14:textId="22892735" w:rsidR="000A242E" w:rsidRPr="00006570" w:rsidRDefault="000A242E" w:rsidP="000A242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การประเมินประสิทธิภาพผลการดำเนินงาน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Performance Base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02E825B3" w14:textId="5C59D6B0" w:rsidR="000A242E" w:rsidRPr="00006570" w:rsidRDefault="000A242E" w:rsidP="00226D80">
            <w:pPr>
              <w:spacing w:after="0" w:line="240" w:lineRule="auto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องค์ประกอบที่ 1.3 ประสิทธิภาพของการดำเนินภารกิจตามนโยบายผู้บริหาร หรือภารกิจพิเศษ (</w:t>
            </w:r>
            <w:r w:rsidRPr="00006570">
              <w:rPr>
                <w:color w:val="000000" w:themeColor="text1"/>
                <w:spacing w:val="-6"/>
              </w:rPr>
              <w:t>Agenda Base)</w:t>
            </w:r>
          </w:p>
        </w:tc>
      </w:tr>
      <w:bookmarkEnd w:id="2"/>
      <w:tr w:rsidR="00226D80" w:rsidRPr="00006570" w14:paraId="2EDA17F4" w14:textId="77777777" w:rsidTr="000A242E">
        <w:trPr>
          <w:trHeight w:val="23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C14433" w14:textId="46CEC48D" w:rsidR="00226D80" w:rsidRPr="00006570" w:rsidRDefault="00B366AF" w:rsidP="00226D80">
            <w:pPr>
              <w:spacing w:line="216" w:lineRule="auto"/>
              <w:jc w:val="center"/>
            </w:pPr>
            <w:r w:rsidRPr="00006570">
              <w:rPr>
                <w:cs/>
              </w:rPr>
              <w:t>5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46728" w14:textId="77777777" w:rsidR="00226D80" w:rsidRPr="00006570" w:rsidRDefault="00226D80" w:rsidP="00226D80">
            <w:pPr>
              <w:spacing w:after="0" w:line="240" w:lineRule="auto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  <w:cs/>
              </w:rPr>
              <w:t>การแก้ไขจุดเสี่ยงอุบัติเหตุ</w:t>
            </w:r>
          </w:p>
          <w:p w14:paraId="38A394DF" w14:textId="77777777" w:rsidR="00944FDC" w:rsidRPr="00006570" w:rsidRDefault="00944FDC" w:rsidP="00226D80">
            <w:pPr>
              <w:spacing w:after="0" w:line="240" w:lineRule="auto"/>
              <w:rPr>
                <w:color w:val="000000" w:themeColor="text1"/>
                <w:spacing w:val="-6"/>
              </w:rPr>
            </w:pPr>
          </w:p>
          <w:p w14:paraId="2EC40CF6" w14:textId="6848848B" w:rsidR="00944FDC" w:rsidRPr="00006570" w:rsidRDefault="00944FDC" w:rsidP="00944FDC">
            <w:pPr>
              <w:spacing w:after="0" w:line="240" w:lineRule="auto"/>
            </w:pPr>
            <w:r w:rsidRPr="00006570">
              <w:rPr>
                <w:cs/>
              </w:rPr>
              <w:t>(โครงการแก้ไขจุดเสี่ยงอุบัติเหตุ</w:t>
            </w:r>
          </w:p>
          <w:p w14:paraId="32320379" w14:textId="1D141F75" w:rsidR="00944FDC" w:rsidRPr="00006570" w:rsidRDefault="00944FDC" w:rsidP="00944FDC">
            <w:pPr>
              <w:spacing w:after="0" w:line="240" w:lineRule="auto"/>
              <w:rPr>
                <w:spacing w:val="-6"/>
                <w:cs/>
              </w:rPr>
            </w:pPr>
            <w:r w:rsidRPr="00006570">
              <w:rPr>
                <w:spacing w:val="-6"/>
                <w:cs/>
              </w:rPr>
              <w:t xml:space="preserve">ผู้รับผิดชอบหลัก </w:t>
            </w:r>
            <w:r w:rsidRPr="00006570">
              <w:rPr>
                <w:spacing w:val="-6"/>
              </w:rPr>
              <w:t>:</w:t>
            </w:r>
            <w:r w:rsidRPr="00006570">
              <w:rPr>
                <w:spacing w:val="-6"/>
                <w:cs/>
              </w:rPr>
              <w:t xml:space="preserve"> ฝ่ายเทศกิจ)</w:t>
            </w:r>
          </w:p>
          <w:p w14:paraId="43BC0516" w14:textId="77777777" w:rsidR="00944FDC" w:rsidRPr="00006570" w:rsidRDefault="00944FDC" w:rsidP="00944FDC">
            <w:pPr>
              <w:spacing w:after="0" w:line="240" w:lineRule="auto"/>
            </w:pPr>
          </w:p>
          <w:p w14:paraId="7DFEB072" w14:textId="77668672" w:rsidR="00944FDC" w:rsidRPr="00006570" w:rsidRDefault="00944FDC" w:rsidP="00944FDC">
            <w:pPr>
              <w:spacing w:after="0" w:line="240" w:lineRule="auto"/>
              <w:rPr>
                <w:color w:val="000000" w:themeColor="text1"/>
                <w:spacing w:val="-6"/>
              </w:rPr>
            </w:pPr>
            <w:r w:rsidRPr="00006570">
              <w:rPr>
                <w:cs/>
              </w:rPr>
              <w:t>(องค์ประกอบ 1.3)</w:t>
            </w:r>
          </w:p>
          <w:p w14:paraId="6B561CC4" w14:textId="77777777" w:rsidR="00B271BC" w:rsidRPr="00006570" w:rsidRDefault="00B271BC" w:rsidP="00944FDC">
            <w:pPr>
              <w:spacing w:after="0" w:line="240" w:lineRule="auto"/>
              <w:rPr>
                <w:color w:val="000000" w:themeColor="text1"/>
                <w:spacing w:val="-6"/>
              </w:rPr>
            </w:pPr>
          </w:p>
          <w:p w14:paraId="20666C4E" w14:textId="77777777" w:rsidR="00B271BC" w:rsidRPr="00006570" w:rsidRDefault="00B271BC" w:rsidP="00B27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(</w:t>
            </w:r>
            <w:r w:rsidRPr="00006570">
              <w:rPr>
                <w:rFonts w:eastAsiaTheme="minorHAnsi"/>
              </w:rPr>
              <w:t xml:space="preserve">KR 2 </w:t>
            </w:r>
            <w:r w:rsidRPr="00006570">
              <w:rPr>
                <w:rFonts w:eastAsiaTheme="minorHAnsi"/>
                <w:cs/>
              </w:rPr>
              <w:t xml:space="preserve">: กรุงเทพมหานครมีมาตรฐาน </w:t>
            </w:r>
            <w:r w:rsidRPr="00006570">
              <w:rPr>
                <w:rFonts w:eastAsiaTheme="minorHAnsi"/>
              </w:rPr>
              <w:t>Road Safety Index</w:t>
            </w:r>
            <w:r w:rsidRPr="00006570">
              <w:rPr>
                <w:rFonts w:eastAsia="Sarabun"/>
                <w:b/>
                <w:cs/>
              </w:rPr>
              <w:t xml:space="preserve"> / </w:t>
            </w:r>
            <w:r w:rsidRPr="00006570">
              <w:rPr>
                <w:rFonts w:eastAsiaTheme="minorHAnsi"/>
              </w:rPr>
              <w:t>KPI 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2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5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 xml:space="preserve">1 </w:t>
            </w:r>
            <w:r w:rsidRPr="00006570">
              <w:rPr>
                <w:rFonts w:eastAsiaTheme="minorHAnsi"/>
                <w:cs/>
              </w:rPr>
              <w:t>: การตรวจสภาพถนนและปรับปรุงจุดเสี่ยงอันตราย (</w:t>
            </w:r>
            <w:r w:rsidRPr="00006570">
              <w:rPr>
                <w:rFonts w:eastAsiaTheme="minorHAnsi"/>
              </w:rPr>
              <w:t>Blackspot</w:t>
            </w:r>
            <w:r w:rsidRPr="00006570">
              <w:rPr>
                <w:rFonts w:eastAsiaTheme="minorHAnsi"/>
                <w:cs/>
              </w:rPr>
              <w:t>)</w:t>
            </w:r>
          </w:p>
          <w:p w14:paraId="00560CF2" w14:textId="0E1DD10A" w:rsidR="00B271BC" w:rsidRPr="00006570" w:rsidRDefault="00B271BC" w:rsidP="00944FDC">
            <w:pPr>
              <w:spacing w:after="0" w:line="240" w:lineRule="auto"/>
              <w:rPr>
                <w:rFonts w:eastAsia="Sarabun"/>
                <w:b/>
                <w:cs/>
              </w:rPr>
            </w:pPr>
            <w:r w:rsidRPr="00006570">
              <w:rPr>
                <w:rFonts w:eastAsiaTheme="minorHAnsi"/>
                <w:cs/>
              </w:rPr>
              <w:lastRenderedPageBreak/>
              <w:t>ได้รับการปรับปรุง</w:t>
            </w:r>
            <w:r w:rsidRPr="00006570">
              <w:rPr>
                <w:color w:val="000000" w:themeColor="text1"/>
                <w:spacing w:val="-6"/>
                <w:cs/>
              </w:rPr>
              <w:t>)</w:t>
            </w:r>
          </w:p>
          <w:p w14:paraId="0B9633A4" w14:textId="77777777" w:rsidR="00226D80" w:rsidRPr="00006570" w:rsidRDefault="00226D80" w:rsidP="00226D80">
            <w:pPr>
              <w:spacing w:after="0" w:line="240" w:lineRule="auto"/>
              <w:jc w:val="center"/>
              <w:rPr>
                <w:color w:val="000000" w:themeColor="text1"/>
                <w:spacing w:val="-6"/>
              </w:rPr>
            </w:pPr>
          </w:p>
          <w:p w14:paraId="702A357B" w14:textId="482E1D3C" w:rsidR="00226D80" w:rsidRPr="00006570" w:rsidRDefault="00226D80" w:rsidP="00226D80">
            <w:pPr>
              <w:spacing w:line="216" w:lineRule="auto"/>
              <w:rPr>
                <w:cs/>
              </w:rPr>
            </w:pP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7C058" w14:textId="77777777" w:rsidR="00226D80" w:rsidRPr="00006570" w:rsidRDefault="00226D80" w:rsidP="00226D80">
            <w:pPr>
              <w:spacing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cs/>
              </w:rPr>
              <w:lastRenderedPageBreak/>
              <w:t xml:space="preserve">พ.ศ. 2563 </w:t>
            </w: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</w:rPr>
              <w:t xml:space="preserve">: </w:t>
            </w:r>
          </w:p>
          <w:p w14:paraId="07AAB86E" w14:textId="77777777" w:rsidR="00226D80" w:rsidRPr="00006570" w:rsidRDefault="00226D80" w:rsidP="00226D80">
            <w:pPr>
              <w:spacing w:after="0" w:line="240" w:lineRule="auto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cs/>
              </w:rPr>
              <w:t xml:space="preserve">พ.ศ. 2564 :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86% (เสร็จ 88 จุด จาก 102 จุด)*ไม่ได้รับงบประมาณดำเนินการ </w:t>
            </w:r>
          </w:p>
          <w:p w14:paraId="3B71F9E0" w14:textId="77777777" w:rsidR="00226D80" w:rsidRPr="00006570" w:rsidRDefault="00226D80" w:rsidP="00226D80">
            <w:pPr>
              <w:spacing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cs/>
              </w:rPr>
              <w:t xml:space="preserve">พ.ศ. 2565 :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100% (104 จุด)</w:t>
            </w:r>
          </w:p>
          <w:p w14:paraId="1E8BDCC5" w14:textId="77777777" w:rsidR="00226D80" w:rsidRPr="00006570" w:rsidRDefault="00226D80" w:rsidP="00226D80">
            <w:pPr>
              <w:spacing w:after="0" w:line="240" w:lineRule="auto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cs/>
              </w:rPr>
              <w:t xml:space="preserve">พ.ศ. 2566 :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100% (115 จุด)</w:t>
            </w:r>
          </w:p>
          <w:p w14:paraId="1E529849" w14:textId="77777777" w:rsidR="00226D80" w:rsidRPr="00006570" w:rsidRDefault="00226D80" w:rsidP="00226D80">
            <w:pPr>
              <w:spacing w:line="216" w:lineRule="auto"/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77E74" w14:textId="77777777" w:rsidR="00226D80" w:rsidRPr="00006570" w:rsidRDefault="00226D80" w:rsidP="00226D80">
            <w:pPr>
              <w:spacing w:line="216" w:lineRule="auto"/>
              <w:jc w:val="center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ร้อยละ 100</w:t>
            </w:r>
          </w:p>
          <w:p w14:paraId="61A8F1DF" w14:textId="591CC2B3" w:rsidR="00A9613C" w:rsidRPr="00006570" w:rsidRDefault="00A9613C" w:rsidP="00226D80">
            <w:pPr>
              <w:spacing w:line="216" w:lineRule="auto"/>
              <w:jc w:val="center"/>
            </w:pPr>
            <w:r w:rsidRPr="00006570">
              <w:rPr>
                <w:rFonts w:eastAsia="TH SarabunIT๙"/>
                <w:spacing w:val="-6"/>
                <w:cs/>
              </w:rPr>
              <w:t>( จำนวน 2 แห่ง)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3F18C" w14:textId="21922C17" w:rsidR="00226D80" w:rsidRPr="00006570" w:rsidRDefault="00226D80" w:rsidP="00226D80">
            <w:pPr>
              <w:spacing w:line="216" w:lineRule="auto"/>
              <w:jc w:val="center"/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5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F844B" w14:textId="77777777" w:rsidR="00226D80" w:rsidRPr="00006570" w:rsidRDefault="00226D80" w:rsidP="00226D80">
            <w:pPr>
              <w:spacing w:after="0" w:line="240" w:lineRule="auto"/>
              <w:rPr>
                <w:b/>
                <w:bCs/>
                <w:color w:val="000000" w:themeColor="text1"/>
                <w:spacing w:val="-6"/>
              </w:rPr>
            </w:pPr>
            <w:r w:rsidRPr="00006570">
              <w:rPr>
                <w:b/>
                <w:bCs/>
                <w:color w:val="000000" w:themeColor="text1"/>
                <w:spacing w:val="-6"/>
                <w:cs/>
              </w:rPr>
              <w:t>นิยาม</w:t>
            </w:r>
          </w:p>
          <w:p w14:paraId="4C730072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จุดเสี่ยงอุบัติเหตุ หมายถึง จุดเกิดอุบัติเหตุที่มีผู้บาดเจ็บหรือเสียชีวิต โดยมีความถี่การเกิดไม่น้อยกว่า </w:t>
            </w:r>
            <w:r w:rsidRPr="00006570">
              <w:rPr>
                <w:color w:val="000000" w:themeColor="text1"/>
                <w:spacing w:val="-6"/>
              </w:rPr>
              <w:t xml:space="preserve">3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ครั้งในรอบ </w:t>
            </w:r>
            <w:r w:rsidRPr="00006570">
              <w:rPr>
                <w:color w:val="000000" w:themeColor="text1"/>
                <w:spacing w:val="-6"/>
              </w:rPr>
              <w:t xml:space="preserve">1 </w:t>
            </w:r>
            <w:proofErr w:type="gramStart"/>
            <w:r w:rsidRPr="00006570">
              <w:rPr>
                <w:color w:val="000000" w:themeColor="text1"/>
                <w:spacing w:val="-6"/>
                <w:cs/>
              </w:rPr>
              <w:t>ปี  หรือจุดที่ไม่เคยเกิดอุบัติเหตุแต่ถูกประเมินว่ามีข้อบกพร่องทางกายภาพหรือปัจจัยเสี่ยงด้านอื่นๆ</w:t>
            </w:r>
            <w:proofErr w:type="gramEnd"/>
            <w:r w:rsidRPr="00006570">
              <w:rPr>
                <w:color w:val="000000" w:themeColor="text1"/>
                <w:spacing w:val="-6"/>
                <w:cs/>
              </w:rPr>
              <w:t xml:space="preserve"> ที่อาจนำไปสู่การเกิดอุบัติเหตุจนมีผู้บาดเจ็บหรือเสียชีวิตได้ และนำมาพิจารณาคัดเลือกจุดเสี่ยงเพื่อใช้ประเมินผลการปฏิบัติราชการของหน่วยงานในการแก้ไขจุดเสี่ยงอุบัติเหตุ </w:t>
            </w:r>
          </w:p>
          <w:p w14:paraId="72E4EF07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b/>
                <w:bCs/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>ผู้เสียชีวิต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หมายถึง ผู้เสียชีวิตจากอุบัติเหตุทางถนน ทั้งการเสียชีวิตที่จุดเกิดเหตุ ระหว่างนำส่งจนถึงโรงพยาบาล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และที่โรงพยาบาล</w:t>
            </w:r>
          </w:p>
          <w:p w14:paraId="53B2C2AC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>-</w:t>
            </w:r>
            <w:r w:rsidRPr="00006570">
              <w:rPr>
                <w:color w:val="000000" w:themeColor="text1"/>
                <w:spacing w:val="-6"/>
                <w:cs/>
              </w:rPr>
              <w:t xml:space="preserve"> อัตราผู้เสียชีวิตจากอุบัติเหตุทางถนนต่อประชากรแสนคน หมายถึง จำนวนผู้เสียชีวิตจากอุบัติเหตุทางถนนหารด้วย</w:t>
            </w:r>
            <w:r w:rsidRPr="00006570">
              <w:rPr>
                <w:color w:val="000000" w:themeColor="text1"/>
                <w:spacing w:val="-6"/>
                <w:cs/>
              </w:rPr>
              <w:lastRenderedPageBreak/>
              <w:t>จำนวนประชากรกลางปีตามทะเบียนราษฎร์กรุงเทพมหานครรายปีปัจจุบันและประชากรแฝง</w:t>
            </w:r>
            <w:r w:rsidRPr="00006570">
              <w:rPr>
                <w:rStyle w:val="a7"/>
                <w:color w:val="000000" w:themeColor="text1"/>
                <w:spacing w:val="-6"/>
                <w:cs/>
              </w:rPr>
              <w:footnoteReference w:id="1"/>
            </w:r>
            <w:r w:rsidRPr="00006570">
              <w:rPr>
                <w:color w:val="000000" w:themeColor="text1"/>
                <w:spacing w:val="-6"/>
                <w:cs/>
              </w:rPr>
              <w:t xml:space="preserve"> และคูณด้วย </w:t>
            </w:r>
            <w:r w:rsidRPr="00006570">
              <w:rPr>
                <w:color w:val="000000" w:themeColor="text1"/>
                <w:spacing w:val="-6"/>
              </w:rPr>
              <w:t xml:space="preserve">100,000 </w:t>
            </w:r>
            <w:r w:rsidRPr="00006570">
              <w:rPr>
                <w:color w:val="000000" w:themeColor="text1"/>
                <w:spacing w:val="-6"/>
                <w:cs/>
              </w:rPr>
              <w:t>คน</w:t>
            </w:r>
          </w:p>
          <w:p w14:paraId="0BE32651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- แหล่งที่มาของจุดเสี่ยงอุบัติเหตุซึ่งนำมาพิจารณาคัดเลือกเพื่อเป็นเป้าหมายในการดำเนินการในปีที่ประเมิน ได้มาจาก</w:t>
            </w:r>
          </w:p>
          <w:p w14:paraId="24419F22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1.จุดเสี่ยงอุบัติเหตุจาก ข้อมูลที่ได้จากสำนักงานเขตตามเป้าหมายการพัฒนากรุงเทพมหานคร ประจำปี พ.ศ. 2567 </w:t>
            </w:r>
          </w:p>
          <w:p w14:paraId="0482AD8D" w14:textId="77777777" w:rsidR="00226D80" w:rsidRPr="00006570" w:rsidRDefault="00226D80" w:rsidP="000A242E">
            <w:pPr>
              <w:spacing w:after="0" w:line="240" w:lineRule="auto"/>
              <w:ind w:firstLine="541"/>
              <w:rPr>
                <w:rFonts w:eastAsia="TH SarabunIT๙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2.จุดเสี่ยง</w:t>
            </w:r>
            <w:r w:rsidRPr="00006570">
              <w:rPr>
                <w:rFonts w:eastAsia="TH SarabunIT๙"/>
                <w:spacing w:val="-6"/>
                <w:cs/>
              </w:rPr>
              <w:t>อุบัติเหตุ ที่สำนักการจราจรและขนส่งกำหนด โดยพิจารณาจากข้อมูลจาก</w:t>
            </w:r>
            <w:r w:rsidRPr="00006570">
              <w:rPr>
                <w:rFonts w:eastAsia="TH SarabunIT๙"/>
                <w:spacing w:val="-6"/>
              </w:rPr>
              <w:t xml:space="preserve"> Heat Map</w:t>
            </w:r>
            <w:r w:rsidRPr="00006570">
              <w:rPr>
                <w:rFonts w:eastAsia="TH SarabunIT๙"/>
                <w:spacing w:val="-6"/>
                <w:cs/>
              </w:rPr>
              <w:t xml:space="preserve"> ที่ยังไม่ได้ดำเนินการในปี พ.ศ. 2566 ข้อมูลจุดเสี่ยงของ </w:t>
            </w:r>
            <w:proofErr w:type="spellStart"/>
            <w:r w:rsidRPr="00006570">
              <w:rPr>
                <w:rFonts w:eastAsia="TH SarabunIT๙"/>
                <w:spacing w:val="-6"/>
                <w:cs/>
              </w:rPr>
              <w:t>บช</w:t>
            </w:r>
            <w:proofErr w:type="spellEnd"/>
            <w:r w:rsidRPr="00006570">
              <w:rPr>
                <w:rFonts w:eastAsia="TH SarabunIT๙"/>
                <w:spacing w:val="-6"/>
                <w:cs/>
              </w:rPr>
              <w:t xml:space="preserve">น. </w:t>
            </w:r>
            <w:r w:rsidRPr="00006570">
              <w:rPr>
                <w:rFonts w:eastAsia="TH SarabunIT๙"/>
                <w:spacing w:val="-12"/>
                <w:cs/>
              </w:rPr>
              <w:t xml:space="preserve">ข้อมูลจุดเสี่ยงจาก </w:t>
            </w:r>
            <w:proofErr w:type="spellStart"/>
            <w:r w:rsidRPr="00006570">
              <w:rPr>
                <w:rFonts w:eastAsia="TH SarabunIT๙"/>
                <w:spacing w:val="-12"/>
              </w:rPr>
              <w:t>Traffy</w:t>
            </w:r>
            <w:proofErr w:type="spellEnd"/>
            <w:r w:rsidRPr="00006570">
              <w:rPr>
                <w:rFonts w:eastAsia="TH SarabunIT๙"/>
                <w:spacing w:val="-12"/>
              </w:rPr>
              <w:t xml:space="preserve"> Fondue</w:t>
            </w:r>
            <w:r w:rsidRPr="00006570">
              <w:rPr>
                <w:rFonts w:eastAsia="TH SarabunIT๙"/>
                <w:spacing w:val="-12"/>
                <w:cs/>
              </w:rPr>
              <w:t xml:space="preserve"> และข้อมูลจุดเสี่ยงจากสำนักงานเขต ในปี พ.ศ. 2565</w:t>
            </w:r>
          </w:p>
          <w:p w14:paraId="2448B7AA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  <w:cs/>
              </w:rPr>
              <w:t xml:space="preserve">- </w:t>
            </w:r>
            <w:r w:rsidRPr="00006570">
              <w:rPr>
                <w:color w:val="000000" w:themeColor="text1"/>
                <w:spacing w:val="-6"/>
              </w:rPr>
              <w:t xml:space="preserve">Heat Map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คือ แผนที่แสดงความหนาแน่นของจุดหรือบริเวณที่เกิดอุบัติเหตุบนแผนที่ </w:t>
            </w:r>
            <w:proofErr w:type="spellStart"/>
            <w:r w:rsidRPr="00006570">
              <w:rPr>
                <w:color w:val="000000" w:themeColor="text1"/>
                <w:spacing w:val="-6"/>
              </w:rPr>
              <w:t>Longdo</w:t>
            </w:r>
            <w:proofErr w:type="spellEnd"/>
            <w:r w:rsidRPr="00006570">
              <w:rPr>
                <w:color w:val="000000" w:themeColor="text1"/>
                <w:spacing w:val="-6"/>
              </w:rPr>
              <w:t xml:space="preserve"> Map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ซึ่งดูได้จาก </w:t>
            </w:r>
            <w:hyperlink r:id="rId7" w:history="1">
              <w:r w:rsidRPr="00006570">
                <w:rPr>
                  <w:rStyle w:val="a8"/>
                  <w:color w:val="000000" w:themeColor="text1"/>
                  <w:spacing w:val="-6"/>
                </w:rPr>
                <w:t>https://mapdemo.longdo.com/bkk-accidents-clusters/</w:t>
              </w:r>
            </w:hyperlink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lastRenderedPageBreak/>
              <w:t xml:space="preserve">โดยข้อมูลใน </w:t>
            </w:r>
            <w:r w:rsidRPr="00006570">
              <w:rPr>
                <w:color w:val="000000" w:themeColor="text1"/>
                <w:spacing w:val="-6"/>
              </w:rPr>
              <w:t>Heat Map</w:t>
            </w:r>
            <w:r w:rsidRPr="00006570">
              <w:rPr>
                <w:color w:val="000000" w:themeColor="text1"/>
                <w:spacing w:val="-6"/>
                <w:cs/>
              </w:rPr>
              <w:t xml:space="preserve"> เก็บรวบรวมจาก มูลนิธิศูนย์ข้อมูลจราจรอัจฉริยไทย (</w:t>
            </w:r>
            <w:proofErr w:type="spellStart"/>
            <w:r w:rsidRPr="00006570">
              <w:rPr>
                <w:color w:val="000000" w:themeColor="text1"/>
                <w:spacing w:val="-6"/>
              </w:rPr>
              <w:t>iTic</w:t>
            </w:r>
            <w:proofErr w:type="spellEnd"/>
            <w:r w:rsidRPr="00006570">
              <w:rPr>
                <w:color w:val="000000" w:themeColor="text1"/>
                <w:spacing w:val="-6"/>
                <w:cs/>
              </w:rPr>
              <w:t>) และบริษัทกลางคุ้มครองผู้ประสบภัยจากรถ จำกัด (</w:t>
            </w:r>
            <w:proofErr w:type="spellStart"/>
            <w:r w:rsidRPr="00006570">
              <w:rPr>
                <w:color w:val="000000" w:themeColor="text1"/>
                <w:spacing w:val="-6"/>
              </w:rPr>
              <w:t>ThaiRSC</w:t>
            </w:r>
            <w:proofErr w:type="spellEnd"/>
            <w:r w:rsidRPr="00006570">
              <w:rPr>
                <w:color w:val="000000" w:themeColor="text1"/>
                <w:spacing w:val="-6"/>
                <w:cs/>
              </w:rPr>
              <w:t>)</w:t>
            </w:r>
          </w:p>
          <w:p w14:paraId="14BACC80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  <w:cs/>
              </w:rPr>
              <w:t xml:space="preserve">- </w:t>
            </w:r>
            <w:r w:rsidRPr="00006570">
              <w:rPr>
                <w:color w:val="000000" w:themeColor="text1"/>
                <w:spacing w:val="-6"/>
              </w:rPr>
              <w:t>Risk Map</w:t>
            </w:r>
            <w:r w:rsidRPr="00006570">
              <w:rPr>
                <w:color w:val="000000" w:themeColor="text1"/>
                <w:spacing w:val="-6"/>
                <w:cs/>
              </w:rPr>
              <w:t xml:space="preserve"> คือ แผนที่แสดงจุดหรือบริเวณที่เกิดอุบัติเหตุ และมีผู้บาดเจ็บ (หมุดสีส้ม) ผู้เสียชีวิต(หมุดสีแดง) ดูได้จาก </w:t>
            </w:r>
            <w:hyperlink r:id="rId8" w:history="1">
              <w:r w:rsidRPr="00006570">
                <w:rPr>
                  <w:rStyle w:val="a8"/>
                  <w:color w:val="000000" w:themeColor="text1"/>
                  <w:spacing w:val="-6"/>
                </w:rPr>
                <w:t>http://www.ThaiRSC.com</w:t>
              </w:r>
            </w:hyperlink>
            <w:r w:rsidRPr="00006570">
              <w:rPr>
                <w:color w:val="000000" w:themeColor="text1"/>
                <w:spacing w:val="-6"/>
                <w:cs/>
              </w:rPr>
              <w:t xml:space="preserve"> ข้อมูลใน </w:t>
            </w:r>
            <w:r w:rsidRPr="00006570">
              <w:rPr>
                <w:color w:val="000000" w:themeColor="text1"/>
                <w:spacing w:val="-6"/>
              </w:rPr>
              <w:t>Risk Map</w:t>
            </w:r>
            <w:r w:rsidRPr="00006570">
              <w:rPr>
                <w:color w:val="000000" w:themeColor="text1"/>
                <w:spacing w:val="-6"/>
                <w:cs/>
              </w:rPr>
              <w:t xml:space="preserve"> เก็บรวบรวมจากบริษัทประกันภัย, สำนักงานตำรวจแห่งชาติ, โรงพยาบาล และมูลนิธิช่วยเหลือผู้ประสบภัยต่าง ๆ</w:t>
            </w:r>
          </w:p>
          <w:p w14:paraId="5D4418E0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  <w:cs/>
              </w:rPr>
              <w:t xml:space="preserve">- ค่าเป้าหมายการพัฒนากรุงเทพมหานครประจำปีงบประมาณที่ประเมิน คือ </w:t>
            </w:r>
            <w:r w:rsidRPr="00006570">
              <w:rPr>
                <w:color w:val="000000" w:themeColor="text1"/>
                <w:spacing w:val="-6"/>
              </w:rPr>
              <w:br/>
            </w:r>
            <w:r w:rsidRPr="00006570">
              <w:rPr>
                <w:color w:val="000000" w:themeColor="text1"/>
                <w:spacing w:val="-6"/>
                <w:cs/>
              </w:rPr>
              <w:t>ค่าเป้าหมายตามแผนปฏิบัติราชการกรุงเทพมหานคร ประจำปีงบประมาณที่ประเมิน และ/หรือค่าเป้าหมายตามนโยบายผู้ว่าราชการกรุงเทพมหานคร ประจำปีที่ประเมิน</w:t>
            </w:r>
          </w:p>
          <w:p w14:paraId="187B2311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จุดดำเนินการ หมายถึง จุดเสี่ยงอุบัติเหตุที่กำหนดก่อนดำเนินการแก้ไข/ปรับปรุง ในปีงบประมาณที่ประเมิน</w:t>
            </w:r>
          </w:p>
          <w:p w14:paraId="46FD06E9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>-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 แผนปฏิบัติการ 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(Action Plan)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หมายถึง แผนซึ่งหน่วยงานจัดทำขึ้นเพื่อเป็นกรอบการดำเนินงานหรือกิจกรรมที่ส่งผลต่อความสำเร็จของตัวชี้วัด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เช่น แผนกวดขัน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lastRenderedPageBreak/>
              <w:t>วินัยจราจรและ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หรืออำนวยการจราจรและผู้สัญจร เป็นต้น</w:t>
            </w:r>
          </w:p>
          <w:p w14:paraId="73FEFA46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บันทึกส่งมอบผลผลิต หมายถึง เอกสารที่กำหนดให้หน่วยงานร่วมจะต้องดำเนินการส่งผลผลิตสนับสนุนตัวชี้วัด ตามขอบเขตอำนาจหน้าที่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 </w:t>
            </w:r>
          </w:p>
          <w:p w14:paraId="17D44346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>ผลผลิต หมายถึง หน่วยผลผลิตที่เกิดขึ้นจากกระบวนการและกิจกรรมตามภารกิจของหน่วยงานซึ่งได้รับมอบหมายให้ดำเนินการ เพื่อสนับสนุนตัวชี้วัดนี้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</w:p>
          <w:p w14:paraId="45258103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>หน่วยงาน หมายรวมถึง ดังนี้</w:t>
            </w:r>
          </w:p>
          <w:p w14:paraId="4AD32CDA" w14:textId="77777777" w:rsidR="00226D80" w:rsidRPr="00006570" w:rsidRDefault="00226D80" w:rsidP="000A242E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Cs w:val="32"/>
                <w:cs/>
              </w:rPr>
            </w:pP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14:paraId="226C7C17" w14:textId="77777777" w:rsidR="00226D80" w:rsidRPr="00006570" w:rsidRDefault="00226D80" w:rsidP="000A242E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Cs w:val="32"/>
              </w:rPr>
            </w:pP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>หน่วยงานรอง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</w:t>
            </w:r>
            <w:r w:rsidRPr="00006570">
              <w:rPr>
                <w:rFonts w:cs="TH SarabunIT๙"/>
                <w:color w:val="000000" w:themeColor="text1"/>
                <w:spacing w:val="-6"/>
                <w:szCs w:val="32"/>
              </w:rPr>
              <w:t xml:space="preserve"> </w:t>
            </w: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>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14:paraId="36E1507A" w14:textId="77777777" w:rsidR="00226D80" w:rsidRPr="00006570" w:rsidRDefault="00226D80" w:rsidP="000A242E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Cs w:val="32"/>
                <w:cs/>
              </w:rPr>
            </w:pP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>หน่วยงานสนับสนุน หมายถึง หน่วยงานสังกัดกรุงเทพมหานคร ที่มีภารกิจสนับสนุนการดำเนินงานตัวชี้วัด</w:t>
            </w:r>
          </w:p>
          <w:p w14:paraId="7CD93527" w14:textId="77777777" w:rsidR="00226D80" w:rsidRPr="00006570" w:rsidRDefault="00226D80" w:rsidP="000A242E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after="0" w:line="240" w:lineRule="auto"/>
              <w:ind w:left="0" w:firstLine="683"/>
              <w:rPr>
                <w:rFonts w:cs="TH SarabunIT๙"/>
                <w:color w:val="000000" w:themeColor="text1"/>
                <w:spacing w:val="-6"/>
                <w:szCs w:val="32"/>
                <w:cs/>
              </w:rPr>
            </w:pP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 xml:space="preserve">หน่วยงานอื่น หมายถึง </w:t>
            </w:r>
            <w:r w:rsidRPr="00006570">
              <w:rPr>
                <w:rFonts w:cs="TH SarabunIT๙"/>
                <w:color w:val="000000" w:themeColor="text1"/>
                <w:spacing w:val="-6"/>
                <w:szCs w:val="32"/>
                <w:u w:val="single"/>
                <w:cs/>
              </w:rPr>
              <w:t xml:space="preserve">หน่วยงานที่ไม่ได้สังกัดกรุงเทพมหานคร </w:t>
            </w: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>แต่มีภารกิจที่ต้องสนับสนุนการขับเคลื่อน</w:t>
            </w: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lastRenderedPageBreak/>
              <w:t>ตัวชี้วัดนี้ให้บรรลุผลสัมฤทธิ์</w:t>
            </w:r>
            <w:r w:rsidRPr="00006570">
              <w:rPr>
                <w:rFonts w:cs="TH SarabunIT๙"/>
                <w:color w:val="000000" w:themeColor="text1"/>
                <w:spacing w:val="-6"/>
                <w:szCs w:val="32"/>
              </w:rPr>
              <w:t xml:space="preserve"> </w:t>
            </w: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>เช่น ตำรวจ กรมทางหลวง กรมทางหลวงชนบท บริษัทกลาง มูลนิธิต่าง ๆ เป็นต้น</w:t>
            </w:r>
          </w:p>
          <w:p w14:paraId="33D91B65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>คณะอนุกรรมการ</w:t>
            </w:r>
            <w:r w:rsidRPr="00006570">
              <w:rPr>
                <w:color w:val="000000" w:themeColor="text1"/>
                <w:spacing w:val="-6"/>
              </w:rPr>
              <w:t>/</w:t>
            </w:r>
            <w:r w:rsidRPr="00006570">
              <w:rPr>
                <w:color w:val="000000" w:themeColor="text1"/>
                <w:spacing w:val="-6"/>
                <w:cs/>
              </w:rPr>
              <w:t>คณะทำงาน หมายถึง คณะอนุกรรมการ</w:t>
            </w:r>
            <w:r w:rsidRPr="00006570">
              <w:rPr>
                <w:color w:val="000000" w:themeColor="text1"/>
                <w:spacing w:val="-6"/>
              </w:rPr>
              <w:t>/</w:t>
            </w:r>
            <w:r w:rsidRPr="00006570">
              <w:rPr>
                <w:color w:val="000000" w:themeColor="text1"/>
                <w:spacing w:val="-6"/>
                <w:cs/>
              </w:rPr>
              <w:t>คณะทำงานที่ถูกจัดตั้งขึ้นขับเคลื่อนให้เป็นไปตามตัวชี้วัดนี้</w:t>
            </w:r>
          </w:p>
          <w:p w14:paraId="2AFCBFD8" w14:textId="77777777" w:rsidR="00226D80" w:rsidRPr="00006570" w:rsidRDefault="00226D80" w:rsidP="000A242E">
            <w:pPr>
              <w:spacing w:after="0" w:line="240" w:lineRule="auto"/>
              <w:rPr>
                <w:b/>
                <w:bCs/>
                <w:color w:val="000000" w:themeColor="text1"/>
                <w:spacing w:val="-6"/>
              </w:rPr>
            </w:pPr>
            <w:r w:rsidRPr="00006570">
              <w:rPr>
                <w:b/>
                <w:bCs/>
                <w:color w:val="000000" w:themeColor="text1"/>
                <w:spacing w:val="-6"/>
                <w:cs/>
              </w:rPr>
              <w:t>กฎเกณฑ์โดยทั่วไป</w:t>
            </w:r>
          </w:p>
          <w:p w14:paraId="3D588641" w14:textId="77777777" w:rsidR="00226D80" w:rsidRPr="00006570" w:rsidRDefault="00226D80" w:rsidP="000A242E">
            <w:pPr>
              <w:spacing w:after="0" w:line="240" w:lineRule="auto"/>
              <w:ind w:firstLine="426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1) </w:t>
            </w:r>
            <w:r w:rsidRPr="00006570">
              <w:rPr>
                <w:color w:val="000000" w:themeColor="text1"/>
                <w:spacing w:val="-6"/>
                <w:cs/>
              </w:rPr>
              <w:t>หน่วยงานหลัก มีหน้าที่ในการบริหารจัดการภาพรวมของกระบวนการดำเนินการตามตัวชี้วัดและประสานความร่วมมือกับหน่วยงานที่เกี่ยวข้อง เพื่อบริหารจัดการสู่ความสำเร็จในตัวชี้วัดนี้</w:t>
            </w:r>
          </w:p>
          <w:p w14:paraId="08233BB7" w14:textId="77777777" w:rsidR="00226D80" w:rsidRPr="00006570" w:rsidRDefault="00226D80" w:rsidP="000A242E">
            <w:pPr>
              <w:spacing w:after="0" w:line="240" w:lineRule="auto"/>
              <w:ind w:firstLine="426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2) </w:t>
            </w:r>
            <w:r w:rsidRPr="00006570">
              <w:rPr>
                <w:color w:val="000000" w:themeColor="text1"/>
                <w:spacing w:val="-6"/>
                <w:cs/>
              </w:rPr>
              <w:t>หน่วยงานรอง และหน่วยงานอื่น จะต้องทำหน้าที่ในการสนับสนุน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ตามขอบเขตอำนาจหน้าที่และภารกิจของตนเองเพื่อให้บรรลุผลสำเร็จตามผลผลิตที่กำหนดร่วมกันกับหน่วยงานหลัก</w:t>
            </w:r>
          </w:p>
          <w:p w14:paraId="4AB695A0" w14:textId="77777777" w:rsidR="00226D80" w:rsidRPr="00006570" w:rsidRDefault="00226D80" w:rsidP="000A242E">
            <w:pPr>
              <w:spacing w:after="0" w:line="240" w:lineRule="auto"/>
              <w:ind w:firstLine="426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3) </w:t>
            </w:r>
            <w:r w:rsidRPr="00006570">
              <w:rPr>
                <w:color w:val="000000" w:themeColor="text1"/>
                <w:spacing w:val="-6"/>
                <w:cs/>
              </w:rPr>
              <w:t>หน่วยงานรองระดับสำนัก ที่ต้องทำงานร่วมกับสำนักงานเขต จะต้องจัดส่งเอกสารการมอบหมายงานให้สำนักการจราจรและขนส่ง เพื่อสำนักการจราจรและขนส่ง จะได้รวบรวมให้สำนักยุทธศาสตร์และประเมินผลทราบ ภายในระยะเวลาที่สำนักการจราจรและขนส่งกำหนด</w:t>
            </w:r>
          </w:p>
          <w:p w14:paraId="5996F32A" w14:textId="77777777" w:rsidR="00226D80" w:rsidRPr="00006570" w:rsidRDefault="00226D80" w:rsidP="000A242E">
            <w:pPr>
              <w:spacing w:after="0" w:line="240" w:lineRule="auto"/>
              <w:ind w:firstLine="426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4) </w:t>
            </w:r>
            <w:r w:rsidRPr="00006570">
              <w:rPr>
                <w:color w:val="000000" w:themeColor="text1"/>
                <w:spacing w:val="-6"/>
                <w:cs/>
              </w:rPr>
              <w:t>สำนักงานเขต จะต้องจัดทำบันทึก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ได้รับมอบหมายจาก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lastRenderedPageBreak/>
              <w:t xml:space="preserve">หน่วยงานระดับสำนัก </w:t>
            </w:r>
          </w:p>
          <w:p w14:paraId="0EFB7C82" w14:textId="77777777" w:rsidR="00226D80" w:rsidRPr="00006570" w:rsidRDefault="00226D80" w:rsidP="000A242E">
            <w:pPr>
              <w:spacing w:after="0" w:line="240" w:lineRule="auto"/>
              <w:rPr>
                <w:b/>
                <w:bCs/>
                <w:color w:val="000000" w:themeColor="text1"/>
                <w:spacing w:val="-6"/>
              </w:rPr>
            </w:pPr>
            <w:r w:rsidRPr="00006570">
              <w:rPr>
                <w:b/>
                <w:bCs/>
                <w:color w:val="000000" w:themeColor="text1"/>
                <w:spacing w:val="-6"/>
                <w:cs/>
              </w:rPr>
              <w:t>ภารกิจของหน่วยงาน</w:t>
            </w:r>
          </w:p>
          <w:p w14:paraId="60E4506E" w14:textId="77777777" w:rsidR="00226D80" w:rsidRPr="00006570" w:rsidRDefault="00226D80" w:rsidP="000A242E">
            <w:pPr>
              <w:spacing w:after="0" w:line="240" w:lineRule="auto"/>
              <w:ind w:right="-149"/>
              <w:rPr>
                <w:b/>
                <w:bCs/>
                <w:color w:val="000000" w:themeColor="text1"/>
                <w:spacing w:val="-6"/>
                <w:cs/>
              </w:rPr>
            </w:pPr>
            <w:r w:rsidRPr="00006570">
              <w:rPr>
                <w:b/>
                <w:bCs/>
                <w:color w:val="000000" w:themeColor="text1"/>
                <w:spacing w:val="-6"/>
              </w:rPr>
              <w:t xml:space="preserve">1. </w:t>
            </w:r>
            <w:r w:rsidRPr="00006570">
              <w:rPr>
                <w:b/>
                <w:bCs/>
                <w:color w:val="000000" w:themeColor="text1"/>
                <w:spacing w:val="-6"/>
                <w:cs/>
              </w:rPr>
              <w:t>สำนักการจราจรและขนส่ง</w:t>
            </w:r>
            <w:r w:rsidRPr="00006570">
              <w:rPr>
                <w:b/>
                <w:bCs/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มีภารกิจที่ต้องดำเนินการ ดังนี้</w:t>
            </w:r>
          </w:p>
          <w:p w14:paraId="31EE778F" w14:textId="77777777" w:rsidR="00226D80" w:rsidRPr="00006570" w:rsidRDefault="00226D80" w:rsidP="000A242E">
            <w:pPr>
              <w:spacing w:after="0" w:line="240" w:lineRule="auto"/>
              <w:ind w:right="-149" w:firstLine="258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  <w:cs/>
              </w:rPr>
              <w:t>1.1 กำหนดเป้าหมายผลผลิตและจัดทำบัญชีจุดเสี่ยงฯ</w:t>
            </w:r>
          </w:p>
          <w:p w14:paraId="246D7C7F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strike/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  <w:cs/>
              </w:rPr>
              <w:t>1.2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จัดการประชุมร่วมกับหน่วยงานที่เกี่ยวข้อง เพื่อกำหนดภารกิจร่วมกัน ตกลงค่าเป้าหมายของผลผลิต และขับเคลื่อนตัวชี้วัดสู่ผลสัมฤทธิ์ ภายในระยะเวลาที่สำนักการจราจรและขนส่งกำหนด</w:t>
            </w:r>
          </w:p>
          <w:p w14:paraId="174DDBEC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1.3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จัดประชุมร่วมกับหน่วยงานที่เกี่ยวข้อง ติดตามความคืบหน้าในการดำเนินงาน และสรุปผลการดำเนินการ </w:t>
            </w:r>
          </w:p>
          <w:p w14:paraId="20FAA0A9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1.4 รวบรวมแผนปฏิบัติการ (</w:t>
            </w:r>
            <w:r w:rsidRPr="00006570">
              <w:rPr>
                <w:color w:val="000000" w:themeColor="text1"/>
                <w:spacing w:val="-6"/>
              </w:rPr>
              <w:t>Action Plan</w:t>
            </w:r>
            <w:r w:rsidRPr="00006570">
              <w:rPr>
                <w:color w:val="000000" w:themeColor="text1"/>
                <w:spacing w:val="-6"/>
                <w:cs/>
              </w:rPr>
              <w:t>)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และจัดทำแผนปฏิบัติการในภาพรวม เพื่อขออนุมัติจากผู้บริหารกรุงเทพมหานคร ทั้งนี้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หากแผนปฏิบัติการ มีระยะเวลาในการดำเนินการตามแผนฯ มากกว่า 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1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ปีงบประมาณ ไม่ต้องจัดทำแผนปฏิบัติการฉบับใหม่ แต่ให้แก้ไขปรับปรุงแผนปฏิบัติการที่มีแต่เดิมโดยอนุโลม</w:t>
            </w:r>
          </w:p>
          <w:p w14:paraId="49F24883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1.5 รายงานความคืบหน้าการบริหารจัดการตัวชี้วัดนี้ รอบครึ่งปีงบประมาณ ให้สำนักยุทธศาสตร์และประเมินผลเพื่อทราบ</w:t>
            </w:r>
          </w:p>
          <w:p w14:paraId="6ED4B09D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1.6 รวบรวม และประมวลผลสถิติจำนวนผู้บาดเจ็บ และ</w:t>
            </w:r>
            <w:r w:rsidRPr="00006570">
              <w:rPr>
                <w:color w:val="000000" w:themeColor="text1"/>
                <w:spacing w:val="-6"/>
                <w:cs/>
              </w:rPr>
              <w:lastRenderedPageBreak/>
              <w:t>ผู้เสียชีวิตจากอุบัติเหตุทางถนน จากบริษัทกลางคุ้มครองผู้ประสบภัยจากรถ จำกัด หรือแหล่งข้อมูลที่เกี่ยวข้อง</w:t>
            </w:r>
          </w:p>
          <w:p w14:paraId="70886DDE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1.7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ตรวจสอบความถูกต้อง ประเมินผล และสรุปผลการดำเนินงานและผลผลิตของหน่วยงานที่เกี่ยวข้อง รวมถึงสถิติจำนวนผู้เสียชีวิตจากอุบัติเหตุทางถนนในพื้นที่กรุงเทพมหานครตามข้อ </w:t>
            </w:r>
            <w:r w:rsidRPr="00006570">
              <w:rPr>
                <w:color w:val="000000" w:themeColor="text1"/>
                <w:spacing w:val="-6"/>
              </w:rPr>
              <w:t>1.6</w:t>
            </w:r>
            <w:r w:rsidRPr="00006570">
              <w:rPr>
                <w:color w:val="000000" w:themeColor="text1"/>
                <w:spacing w:val="-6"/>
                <w:cs/>
              </w:rPr>
              <w:t xml:space="preserve"> พร้อมทั้งจัดส่งสรุปผลให้กับสำนักยุทธศาสตร์และประเมินผล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ภายในวันที่ </w:t>
            </w:r>
            <w:r w:rsidRPr="00006570">
              <w:rPr>
                <w:color w:val="000000" w:themeColor="text1"/>
                <w:spacing w:val="-6"/>
              </w:rPr>
              <w:t xml:space="preserve">15 </w:t>
            </w:r>
            <w:r w:rsidRPr="00006570">
              <w:rPr>
                <w:color w:val="000000" w:themeColor="text1"/>
                <w:spacing w:val="-6"/>
                <w:cs/>
              </w:rPr>
              <w:t>กันยายน ของปีงบประมาณที่ประเมิน</w:t>
            </w:r>
          </w:p>
          <w:p w14:paraId="3CEBE126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1.8 </w:t>
            </w:r>
            <w:r w:rsidRPr="00006570">
              <w:rPr>
                <w:color w:val="000000" w:themeColor="text1"/>
                <w:spacing w:val="-6"/>
                <w:cs/>
              </w:rPr>
              <w:t>สำนักการจราจรและขนส่ง ประมวลผลในภาพรวม และสรุปผลการดำเนินงานของตัวชี้วัดเพื่อนำเสนอต่อผู้บริหารกรุงเทพมหานคร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</w:p>
          <w:p w14:paraId="40294041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</w:rPr>
              <w:t xml:space="preserve">1.9 </w:t>
            </w:r>
            <w:r w:rsidRPr="00006570">
              <w:rPr>
                <w:color w:val="000000" w:themeColor="text1"/>
                <w:spacing w:val="-6"/>
                <w:cs/>
              </w:rPr>
              <w:t>นำจุดเสี่ยงฯ ที่กำหนด มาวิเคราะห์ สาเหตุ และออกแบบ แนวทางแก้ไข/ปรับปรุงจุดเสี่ยง</w:t>
            </w:r>
          </w:p>
          <w:p w14:paraId="0992C21A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1.10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ดำเนินการแก้ไข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proofErr w:type="gramStart"/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ปรับปรุงจุดเสี่ยงฯ  ในส่วนที่รับผิดชอบ</w:t>
            </w:r>
            <w:proofErr w:type="gramEnd"/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 เช่น</w:t>
            </w:r>
          </w:p>
          <w:p w14:paraId="5E2D13AB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825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ติดตั้ง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รื้อย้าย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ถอดถอน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บำรุงรักษาเครื่องหมายจราจร อุปกรณ์วิศวกรรมจราจร ระบบสัญญาณไฟจราจร และอุปกรณ์ความปลอดภัยต่อผู้สัญจร </w:t>
            </w:r>
          </w:p>
          <w:p w14:paraId="0258781E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825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ดำเนินการมาตรการสยบการจราจร (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Traffic Calming Measures)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br/>
            </w:r>
            <w:proofErr w:type="gramStart"/>
            <w:r w:rsidRPr="00006570">
              <w:rPr>
                <w:rFonts w:eastAsia="TH SarabunIT๙"/>
                <w:color w:val="000000" w:themeColor="text1"/>
                <w:spacing w:val="-4"/>
                <w:cs/>
              </w:rPr>
              <w:lastRenderedPageBreak/>
              <w:t xml:space="preserve">ในส่วนที่รับผิดชอบ </w:t>
            </w:r>
            <w:r w:rsidRPr="00006570">
              <w:rPr>
                <w:rFonts w:eastAsia="TH SarabunIT๙"/>
                <w:color w:val="000000" w:themeColor="text1"/>
                <w:spacing w:val="-4"/>
              </w:rPr>
              <w:t xml:space="preserve"> </w:t>
            </w:r>
            <w:r w:rsidRPr="00006570">
              <w:rPr>
                <w:rFonts w:eastAsia="TH SarabunIT๙"/>
                <w:color w:val="000000" w:themeColor="text1"/>
                <w:spacing w:val="-4"/>
                <w:cs/>
              </w:rPr>
              <w:t>เช่น</w:t>
            </w:r>
            <w:proofErr w:type="gramEnd"/>
            <w:r w:rsidRPr="00006570">
              <w:rPr>
                <w:rFonts w:eastAsia="TH SarabunIT๙"/>
                <w:color w:val="000000" w:themeColor="text1"/>
                <w:spacing w:val="-4"/>
              </w:rPr>
              <w:t xml:space="preserve"> </w:t>
            </w:r>
            <w:r w:rsidRPr="00006570">
              <w:rPr>
                <w:rFonts w:eastAsia="TH SarabunIT๙"/>
                <w:color w:val="000000" w:themeColor="text1"/>
                <w:spacing w:val="-4"/>
                <w:cs/>
              </w:rPr>
              <w:t xml:space="preserve"> การทาสีพื้นผิวจราจร </w:t>
            </w:r>
            <w:r w:rsidRPr="00006570">
              <w:rPr>
                <w:rFonts w:eastAsia="TH SarabunIT๙"/>
                <w:color w:val="000000" w:themeColor="text1"/>
                <w:spacing w:val="-4"/>
              </w:rPr>
              <w:t xml:space="preserve"> </w:t>
            </w:r>
            <w:r w:rsidRPr="00006570">
              <w:rPr>
                <w:rFonts w:eastAsia="TH SarabunIT๙"/>
                <w:color w:val="000000" w:themeColor="text1"/>
                <w:spacing w:val="-4"/>
                <w:cs/>
              </w:rPr>
              <w:t xml:space="preserve">การใช้ </w:t>
            </w:r>
            <w:r w:rsidRPr="00006570">
              <w:rPr>
                <w:rFonts w:eastAsia="TH SarabunIT๙"/>
                <w:color w:val="000000" w:themeColor="text1"/>
                <w:spacing w:val="-4"/>
              </w:rPr>
              <w:t xml:space="preserve">Rumble Strip  </w:t>
            </w:r>
            <w:r w:rsidRPr="00006570">
              <w:rPr>
                <w:rFonts w:eastAsia="TH SarabunIT๙"/>
                <w:color w:val="000000" w:themeColor="text1"/>
                <w:spacing w:val="-4"/>
                <w:cs/>
              </w:rPr>
              <w:t>การติดตั้ง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คันชะลอความเร็ว การติดตั้งสัญลักษณ์ต่าง ๆ อันนำไปสู่การชะลอความเร็วยานพาหนะ ฯลฯ</w:t>
            </w:r>
          </w:p>
          <w:p w14:paraId="1704C715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firstLine="825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แก้ไข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ปรับปรุงทัศนวิสัยการขับขี่ยานพาหนะ เพื่อลดการเกิดอุบัติเหตุตามขอบเขตอำนาจหน้าที่ เช่น การติดตั้ง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รื้อย้าย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ถอดถอน ป้ายสัญลักษณ์จราจร อุปกรณ์ 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Street furniture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ในส่วนที่เกี่ยวข้อง ฯลฯ</w:t>
            </w:r>
          </w:p>
          <w:p w14:paraId="2D561C3E" w14:textId="77777777" w:rsidR="00226D80" w:rsidRPr="00006570" w:rsidRDefault="00226D80" w:rsidP="000A242E">
            <w:pPr>
              <w:tabs>
                <w:tab w:val="left" w:pos="1252"/>
              </w:tabs>
              <w:spacing w:after="0" w:line="240" w:lineRule="auto"/>
              <w:ind w:left="-1" w:firstLine="825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กรณีจุดเสี่ยงฯ จุดใดได้ดำเนินการ ตามข้อ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 1.9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กิจกรรมเพื่อของบประมาณในปีต่อไป</w:t>
            </w:r>
          </w:p>
          <w:p w14:paraId="5B863610" w14:textId="77777777" w:rsidR="00226D80" w:rsidRPr="00006570" w:rsidRDefault="00226D80" w:rsidP="000A242E">
            <w:pPr>
              <w:spacing w:after="0" w:line="240" w:lineRule="auto"/>
              <w:rPr>
                <w:b/>
                <w:bCs/>
                <w:color w:val="000000" w:themeColor="text1"/>
                <w:spacing w:val="-6"/>
              </w:rPr>
            </w:pPr>
            <w:r w:rsidRPr="00006570">
              <w:rPr>
                <w:b/>
                <w:bCs/>
                <w:color w:val="000000" w:themeColor="text1"/>
                <w:spacing w:val="-6"/>
              </w:rPr>
              <w:t xml:space="preserve">2. </w:t>
            </w:r>
            <w:r w:rsidRPr="00006570">
              <w:rPr>
                <w:b/>
                <w:bCs/>
                <w:color w:val="000000" w:themeColor="text1"/>
                <w:spacing w:val="-6"/>
                <w:cs/>
              </w:rPr>
              <w:t>สำนักงานเขต</w:t>
            </w:r>
            <w:r w:rsidRPr="00006570">
              <w:rPr>
                <w:b/>
                <w:bCs/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มีภารกิจที่ต้องดำเนินการ ดังนี้</w:t>
            </w:r>
          </w:p>
          <w:p w14:paraId="46D4DEDA" w14:textId="77777777" w:rsidR="00226D80" w:rsidRPr="00006570" w:rsidRDefault="00226D80" w:rsidP="000A242E">
            <w:pPr>
              <w:spacing w:after="0" w:line="240" w:lineRule="auto"/>
              <w:ind w:firstLine="701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</w:rPr>
              <w:t xml:space="preserve">2.1 </w:t>
            </w:r>
            <w:r w:rsidRPr="00006570">
              <w:rPr>
                <w:color w:val="000000" w:themeColor="text1"/>
                <w:spacing w:val="-6"/>
                <w:cs/>
              </w:rPr>
              <w:t>เข้าร่วมประชุมตามข้อ 1.2</w:t>
            </w:r>
          </w:p>
          <w:p w14:paraId="6F761F45" w14:textId="77777777" w:rsidR="00226D80" w:rsidRPr="00006570" w:rsidRDefault="00226D80" w:rsidP="000A242E">
            <w:pPr>
              <w:spacing w:after="0" w:line="240" w:lineRule="auto"/>
              <w:ind w:firstLine="701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2.2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จัดประชุม </w:t>
            </w:r>
            <w:proofErr w:type="spellStart"/>
            <w:proofErr w:type="gramStart"/>
            <w:r w:rsidRPr="00006570">
              <w:rPr>
                <w:color w:val="000000" w:themeColor="text1"/>
                <w:spacing w:val="-6"/>
                <w:cs/>
              </w:rPr>
              <w:t>ศป</w:t>
            </w:r>
            <w:proofErr w:type="spellEnd"/>
            <w:r w:rsidRPr="00006570">
              <w:rPr>
                <w:color w:val="000000" w:themeColor="text1"/>
                <w:spacing w:val="-6"/>
                <w:cs/>
              </w:rPr>
              <w:t>ถ.เขต</w:t>
            </w:r>
            <w:proofErr w:type="gramEnd"/>
            <w:r w:rsidRPr="00006570">
              <w:rPr>
                <w:color w:val="000000" w:themeColor="text1"/>
                <w:spacing w:val="-6"/>
                <w:cs/>
              </w:rPr>
              <w:t xml:space="preserve"> ร่วมกับหน่วยงานที่เกี่ยวข้อง เพื่อหารือในการลดอุบัติเหตุในพื้นที่ ทั้งทางกายภาพและพฤติกรรม</w:t>
            </w:r>
          </w:p>
          <w:p w14:paraId="219A7E3F" w14:textId="77777777" w:rsidR="00226D80" w:rsidRPr="00006570" w:rsidRDefault="00226D80" w:rsidP="000A242E">
            <w:pPr>
              <w:spacing w:after="0" w:line="240" w:lineRule="auto"/>
              <w:ind w:firstLine="701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 xml:space="preserve">2.3 จัดทำแผนปฏิบัติการ </w:t>
            </w:r>
            <w:r w:rsidRPr="00006570">
              <w:rPr>
                <w:color w:val="000000" w:themeColor="text1"/>
                <w:spacing w:val="-6"/>
              </w:rPr>
              <w:t xml:space="preserve">(Action Plan) </w:t>
            </w:r>
            <w:r w:rsidRPr="00006570">
              <w:rPr>
                <w:color w:val="000000" w:themeColor="text1"/>
                <w:spacing w:val="-6"/>
                <w:cs/>
              </w:rPr>
              <w:t>ในการลดอุบัติเหตุตามบัญชีจุดเสี่ยงและแนวทางการแก้ไขปัญหาที่สำนักการจราจรและขนส่งได้กำหนด และจัดส่งให้ สำนักการจราจร</w:t>
            </w:r>
            <w:r w:rsidRPr="00006570">
              <w:rPr>
                <w:color w:val="000000" w:themeColor="text1"/>
                <w:spacing w:val="-6"/>
                <w:cs/>
              </w:rPr>
              <w:lastRenderedPageBreak/>
              <w:t>และขนส่ง และหน่วยงานรอง (ถ้ามี) ภายในระยะเวลาที่กำหนดก่อนการดำเนินการแก้ไขปัญหา</w:t>
            </w:r>
          </w:p>
          <w:p w14:paraId="3EEA0B2E" w14:textId="77777777" w:rsidR="00226D80" w:rsidRPr="00006570" w:rsidRDefault="00226D80" w:rsidP="000A242E">
            <w:pPr>
              <w:spacing w:after="0" w:line="240" w:lineRule="auto"/>
              <w:ind w:firstLine="701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</w:rPr>
              <w:t xml:space="preserve">2.4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ดำเนินการตามแผนในข้อ </w:t>
            </w:r>
            <w:r w:rsidRPr="00006570">
              <w:rPr>
                <w:color w:val="000000" w:themeColor="text1"/>
                <w:spacing w:val="-6"/>
              </w:rPr>
              <w:t>3</w:t>
            </w:r>
            <w:r w:rsidRPr="00006570">
              <w:rPr>
                <w:color w:val="000000" w:themeColor="text1"/>
                <w:spacing w:val="-6"/>
                <w:cs/>
              </w:rPr>
              <w:t>.3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>ภายในระยะเวลาที่กำหนดไว้ พร้อมเก็บหลักฐาน ภาพถ่าย ก่อน - หลัง และผลการดำเนินงาน</w:t>
            </w:r>
          </w:p>
          <w:p w14:paraId="33BBCAD0" w14:textId="77777777" w:rsidR="00226D80" w:rsidRPr="00006570" w:rsidRDefault="00226D80" w:rsidP="000A242E">
            <w:pPr>
              <w:spacing w:after="0" w:line="240" w:lineRule="auto"/>
              <w:ind w:firstLine="701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</w:rPr>
              <w:t xml:space="preserve">2.5 </w:t>
            </w:r>
            <w:r w:rsidRPr="00006570">
              <w:rPr>
                <w:color w:val="000000" w:themeColor="text1"/>
                <w:spacing w:val="-6"/>
                <w:cs/>
              </w:rPr>
              <w:t>จัดทำรายงานความก้าวหน้าและผลการดำเนินงานตามข้อ 2</w:t>
            </w:r>
            <w:r w:rsidRPr="00006570">
              <w:rPr>
                <w:color w:val="000000" w:themeColor="text1"/>
                <w:spacing w:val="-6"/>
              </w:rPr>
              <w:t xml:space="preserve">.4 </w:t>
            </w:r>
            <w:r w:rsidRPr="00006570">
              <w:rPr>
                <w:color w:val="000000" w:themeColor="text1"/>
                <w:spacing w:val="-6"/>
                <w:cs/>
              </w:rPr>
              <w:t>ตามกรอบแนวทาง แบบฟอร์ม และระยะเวลา โดยจัดส่งให้สำนักการจราจรและขนส่งภายในระยะเวลาที่กำหนด</w:t>
            </w:r>
          </w:p>
          <w:p w14:paraId="46606501" w14:textId="77777777" w:rsidR="00226D80" w:rsidRPr="00006570" w:rsidRDefault="00226D80" w:rsidP="000A242E">
            <w:pPr>
              <w:tabs>
                <w:tab w:val="left" w:pos="1252"/>
              </w:tabs>
              <w:spacing w:after="120" w:line="240" w:lineRule="auto"/>
              <w:ind w:firstLine="703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2.6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ดำเนินการตามภารกิจอื่น ๆ ตามที่หน่วยงานรองระดับสำนักในตัวชี้วัดนี้ร้องขอ </w:t>
            </w:r>
          </w:p>
          <w:p w14:paraId="7B0FB03A" w14:textId="77777777" w:rsidR="00226D80" w:rsidRPr="00006570" w:rsidRDefault="00226D80" w:rsidP="000A242E">
            <w:pPr>
              <w:spacing w:after="0" w:line="240" w:lineRule="auto"/>
              <w:rPr>
                <w:b/>
                <w:bCs/>
                <w:color w:val="000000" w:themeColor="text1"/>
                <w:spacing w:val="-6"/>
              </w:rPr>
            </w:pPr>
            <w:r w:rsidRPr="00006570">
              <w:rPr>
                <w:b/>
                <w:bCs/>
                <w:color w:val="000000" w:themeColor="text1"/>
                <w:spacing w:val="-6"/>
                <w:cs/>
              </w:rPr>
              <w:t>วิธีการคำนวณ</w:t>
            </w:r>
          </w:p>
          <w:p w14:paraId="23E88B3F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>1</w:t>
            </w:r>
            <w:r w:rsidRPr="00006570">
              <w:rPr>
                <w:color w:val="000000" w:themeColor="text1"/>
                <w:spacing w:val="-6"/>
                <w:cs/>
              </w:rPr>
              <w:t>)</w:t>
            </w:r>
            <w:r w:rsidRPr="00006570">
              <w:rPr>
                <w:color w:val="000000" w:themeColor="text1"/>
                <w:spacing w:val="-6"/>
              </w:rPr>
              <w:t xml:space="preserve">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สำนักการจราจรและขนส่ง </w:t>
            </w:r>
          </w:p>
          <w:p w14:paraId="2B32B233" w14:textId="77777777" w:rsidR="00226D80" w:rsidRPr="00006570" w:rsidRDefault="00226D80" w:rsidP="000A242E">
            <w:pPr>
              <w:spacing w:after="0" w:line="240" w:lineRule="auto"/>
              <w:ind w:firstLine="701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>วัดผลการดำเนินการเทียบกับเกณฑ์วัดผลความสำเร็จ</w:t>
            </w:r>
          </w:p>
          <w:p w14:paraId="52EB1EDA" w14:textId="77777777" w:rsidR="00226D80" w:rsidRPr="00006570" w:rsidRDefault="00226D80" w:rsidP="000A242E">
            <w:pPr>
              <w:spacing w:after="0" w:line="240" w:lineRule="auto"/>
              <w:ind w:firstLine="677"/>
              <w:rPr>
                <w:color w:val="000000" w:themeColor="text1"/>
                <w:spacing w:val="-6"/>
                <w14:ligatures w14:val="none"/>
              </w:rPr>
            </w:pPr>
            <w:r w:rsidRPr="00006570">
              <w:rPr>
                <w:color w:val="000000" w:themeColor="text1"/>
                <w:spacing w:val="-6"/>
                <w:cs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  <w14:ligatures w14:val="none"/>
              </w:rPr>
              <w:t xml:space="preserve">วัดผลสัมฤทธิ์ของการดำเนินการลดจุดเสี่ยง ดังนี้ </w:t>
            </w:r>
          </w:p>
          <w:p w14:paraId="210B603F" w14:textId="77777777" w:rsidR="00226D80" w:rsidRPr="00006570" w:rsidRDefault="00226D80" w:rsidP="000A242E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819"/>
              <w:contextualSpacing/>
              <w:rPr>
                <w:color w:val="000000" w:themeColor="text1"/>
                <w:spacing w:val="-10"/>
                <w14:ligatures w14:val="none"/>
              </w:rPr>
            </w:pPr>
            <w:r w:rsidRPr="00006570">
              <w:rPr>
                <w:color w:val="000000" w:themeColor="text1"/>
                <w:spacing w:val="-10"/>
                <w:cs/>
                <w14:ligatures w14:val="none"/>
              </w:rPr>
              <w:t>ประเมินผลความสำเร็จของจำนวนอุบัติเหตุลดลง ไม่น้อยกว่าร้อยละ 15 ของจุดเสี่ยง</w:t>
            </w:r>
            <w:r w:rsidRPr="00006570">
              <w:rPr>
                <w:color w:val="000000" w:themeColor="text1"/>
                <w:spacing w:val="-10"/>
                <w14:ligatures w14:val="none"/>
              </w:rPr>
              <w:t xml:space="preserve"> </w:t>
            </w:r>
            <w:r w:rsidRPr="00006570">
              <w:rPr>
                <w:color w:val="000000" w:themeColor="text1"/>
                <w:spacing w:val="-10"/>
                <w:cs/>
                <w14:ligatures w14:val="none"/>
              </w:rPr>
              <w:t>ที่ดำเนินการแก้ไขแล้วเสร็จภายในเดือนเมษายนของปีที่ประเมิน</w:t>
            </w:r>
          </w:p>
          <w:p w14:paraId="4C781C90" w14:textId="77777777" w:rsidR="00226D80" w:rsidRPr="00006570" w:rsidRDefault="00226D80" w:rsidP="000A242E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left="0" w:firstLine="819"/>
              <w:contextualSpacing/>
              <w:rPr>
                <w:color w:val="000000" w:themeColor="text1"/>
                <w:spacing w:val="-10"/>
                <w14:ligatures w14:val="none"/>
              </w:rPr>
            </w:pPr>
            <w:r w:rsidRPr="00006570">
              <w:rPr>
                <w:color w:val="000000" w:themeColor="text1"/>
                <w:spacing w:val="-10"/>
                <w:cs/>
                <w14:ligatures w14:val="none"/>
              </w:rPr>
              <w:t>รายงานสถิติจำนวนอุบัติเหตุของจุดเสี่ยงที่</w:t>
            </w:r>
            <w:r w:rsidRPr="00006570">
              <w:rPr>
                <w:color w:val="000000" w:themeColor="text1"/>
                <w:spacing w:val="-10"/>
                <w:cs/>
                <w14:ligatures w14:val="none"/>
              </w:rPr>
              <w:lastRenderedPageBreak/>
              <w:t>ดำเนินการแก้ไขแล้วเสร็จทั้งหมดที่ดำเนินการในปีที่ประเมิน (ก่อน-หลัง ดำเนินงาน)</w:t>
            </w:r>
          </w:p>
          <w:p w14:paraId="36ECABB0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2) </w:t>
            </w:r>
            <w:r w:rsidRPr="00006570">
              <w:rPr>
                <w:color w:val="000000" w:themeColor="text1"/>
                <w:spacing w:val="-6"/>
                <w:cs/>
              </w:rPr>
              <w:t>สำนักงานเขต</w:t>
            </w:r>
          </w:p>
          <w:p w14:paraId="30833D94" w14:textId="77777777" w:rsidR="00226D80" w:rsidRPr="00006570" w:rsidRDefault="00226D80" w:rsidP="000A242E">
            <w:pPr>
              <w:spacing w:after="0" w:line="240" w:lineRule="auto"/>
              <w:ind w:firstLine="541"/>
              <w:rPr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- </w:t>
            </w:r>
            <w:r w:rsidRPr="00006570">
              <w:rPr>
                <w:color w:val="000000" w:themeColor="text1"/>
                <w:spacing w:val="-6"/>
                <w:cs/>
              </w:rPr>
              <w:t xml:space="preserve">วัดผลระดับผลผลิต จากร้อยละความสำเร็จในการดำเนินการตามภารกิจที่หน่วยงานหลัก/หน่วยงานรองระดับสำนักมอบหมาย โดยคำนวณจาก จำนวนกิจกรรมที่ได้รับมอบหมายจากหน่วยงานหลักฯ และรอง ซึ่งดำเนินการสำเร็จ </w:t>
            </w:r>
            <w:r w:rsidRPr="00006570">
              <w:rPr>
                <w:color w:val="000000" w:themeColor="text1"/>
                <w:spacing w:val="-6"/>
                <w:u w:val="single"/>
                <w:cs/>
              </w:rPr>
              <w:t>หาร</w:t>
            </w:r>
            <w:r w:rsidRPr="00006570">
              <w:rPr>
                <w:color w:val="000000" w:themeColor="text1"/>
                <w:spacing w:val="-6"/>
                <w:cs/>
              </w:rPr>
              <w:t xml:space="preserve">ด้วยจำนวนกิจกรรมที่ได้รับมอบหมายจากหน่วยงานทั้งหมด </w:t>
            </w:r>
            <w:r w:rsidRPr="00006570">
              <w:rPr>
                <w:color w:val="000000" w:themeColor="text1"/>
                <w:spacing w:val="-6"/>
                <w:u w:val="single"/>
                <w:cs/>
              </w:rPr>
              <w:t>คูณ</w:t>
            </w:r>
            <w:r w:rsidRPr="00006570">
              <w:rPr>
                <w:color w:val="000000" w:themeColor="text1"/>
                <w:spacing w:val="-6"/>
                <w:cs/>
              </w:rPr>
              <w:t>ด้วย</w:t>
            </w:r>
            <w:r w:rsidRPr="00006570">
              <w:rPr>
                <w:color w:val="000000" w:themeColor="text1"/>
                <w:spacing w:val="-6"/>
              </w:rPr>
              <w:t xml:space="preserve"> 100 </w:t>
            </w:r>
            <w:r w:rsidRPr="00006570">
              <w:rPr>
                <w:color w:val="000000" w:themeColor="text1"/>
                <w:spacing w:val="-6"/>
                <w:cs/>
              </w:rPr>
              <w:t>จากนั้นนำไปเทียบกับเกณฑ์วัดผลความสำเร็จ</w:t>
            </w:r>
          </w:p>
          <w:p w14:paraId="35DE2AE9" w14:textId="77777777" w:rsidR="00226D80" w:rsidRPr="00006570" w:rsidRDefault="00226D80" w:rsidP="000A242E">
            <w:pPr>
              <w:pStyle w:val="a3"/>
              <w:spacing w:after="0" w:line="240" w:lineRule="auto"/>
              <w:ind w:left="0" w:firstLine="541"/>
              <w:rPr>
                <w:rFonts w:cs="TH SarabunIT๙"/>
                <w:color w:val="000000" w:themeColor="text1"/>
                <w:spacing w:val="-6"/>
                <w:szCs w:val="32"/>
              </w:rPr>
            </w:pPr>
            <w:r w:rsidRPr="00006570">
              <w:rPr>
                <w:rFonts w:cs="TH SarabunIT๙"/>
                <w:color w:val="000000" w:themeColor="text1"/>
                <w:spacing w:val="-6"/>
                <w:szCs w:val="32"/>
                <w:cs/>
              </w:rPr>
              <w:t>- วัด</w:t>
            </w:r>
            <w:r w:rsidRPr="00006570">
              <w:rPr>
                <w:rFonts w:cs="TH SarabunIT๙"/>
                <w:color w:val="000000" w:themeColor="text1"/>
                <w:spacing w:val="-10"/>
                <w:szCs w:val="32"/>
                <w:cs/>
              </w:rPr>
              <w:t>ผลระดับผลลัพธ์ โดยการสำรวจความพึงพอใจของประชาชนผู้สัญจรบริเวณจุดเสี่ยงที่ได้รับการปรับปรุง ไม่น้อยกว่าระดับร้อยละ 80</w:t>
            </w:r>
          </w:p>
          <w:p w14:paraId="272105D0" w14:textId="77777777" w:rsidR="00226D80" w:rsidRPr="00006570" w:rsidRDefault="00226D80" w:rsidP="000A242E">
            <w:pPr>
              <w:spacing w:after="0" w:line="240" w:lineRule="auto"/>
              <w:ind w:firstLine="258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3)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การปรับลดคะแนนในส่วนของการบริหารจัดการระหว่างหน่วยงานหลักและหน่วยงานรอง มีรายละเอียดดังนี้</w:t>
            </w:r>
          </w:p>
          <w:p w14:paraId="38E8B5E2" w14:textId="77777777" w:rsidR="00226D80" w:rsidRPr="00006570" w:rsidRDefault="00226D80" w:rsidP="000A242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ไม่เข้าร่วมกิจกรรมตามที่หน่วยงานหลักกำหนด เช่น ไม่เข้าร่วมประชุม ไม่เข้าร่วมสำรวจพื้นที่</w:t>
            </w:r>
          </w:p>
          <w:p w14:paraId="52967737" w14:textId="77777777" w:rsidR="00226D80" w:rsidRPr="00006570" w:rsidRDefault="00226D80" w:rsidP="000A242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ไม่ดำเนินการจัดทำ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ปรับปรุงแผนปฏิบัติการ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แผนงาน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บันทึกส่งมอบผลผลิต </w:t>
            </w:r>
          </w:p>
          <w:p w14:paraId="71686A32" w14:textId="77777777" w:rsidR="00226D80" w:rsidRPr="00006570" w:rsidRDefault="00226D80" w:rsidP="000A242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ไม่ดำเนินการส่งรายงานผลการดำเนินงาน</w:t>
            </w:r>
          </w:p>
          <w:p w14:paraId="4DBEEB9C" w14:textId="77777777" w:rsidR="00226D80" w:rsidRPr="00006570" w:rsidRDefault="00226D80" w:rsidP="000A242E">
            <w:pPr>
              <w:tabs>
                <w:tab w:val="left" w:pos="966"/>
              </w:tabs>
              <w:spacing w:after="0" w:line="240" w:lineRule="auto"/>
              <w:ind w:firstLine="541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lastRenderedPageBreak/>
              <w:t xml:space="preserve">-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จัดส่งแผนปฏิบัติการ/แผนงาน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บันทึกส่งมอบผลผลิต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รายงานไม่ตรงตามเวลาที่สำนักการจราจรและขนส่งกำหนดไว้</w:t>
            </w:r>
          </w:p>
          <w:p w14:paraId="3061ABCB" w14:textId="77777777" w:rsidR="00226D80" w:rsidRPr="00006570" w:rsidRDefault="00226D80" w:rsidP="000A242E">
            <w:pPr>
              <w:spacing w:after="120" w:line="240" w:lineRule="auto"/>
              <w:ind w:firstLine="697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ทั้งนี้ ให้สำนักการจราจรและขนส่งเป็นผู้ปรับลดคะแนนหน่วยงานรอง ข้อละไม่เกินร้อยละ ๕ ของคะแนนที่ได้รับ (หลังจากประเมินผลการปฏิบัติงานเป็นที่เรียบร้อยแล้ว)</w:t>
            </w:r>
          </w:p>
          <w:p w14:paraId="2E0868B5" w14:textId="77777777" w:rsidR="00226D80" w:rsidRPr="00006570" w:rsidRDefault="00226D80" w:rsidP="000A242E">
            <w:pPr>
              <w:spacing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u w:val="single"/>
                <w:cs/>
              </w:rPr>
              <w:t>วิธีเก็บข้อมูล</w:t>
            </w:r>
            <w:r w:rsidRPr="00006570">
              <w:rPr>
                <w:rFonts w:eastAsia="TH SarabunIT๙"/>
                <w:b/>
                <w:color w:val="000000" w:themeColor="text1"/>
                <w:spacing w:val="-6"/>
                <w:u w:val="single"/>
              </w:rPr>
              <w:t>/</w:t>
            </w: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u w:val="single"/>
                <w:cs/>
              </w:rPr>
              <w:t>หลักฐาน</w:t>
            </w:r>
          </w:p>
          <w:p w14:paraId="13A5B90E" w14:textId="77777777" w:rsidR="00226D80" w:rsidRPr="00006570" w:rsidRDefault="00226D80" w:rsidP="000A242E">
            <w:pPr>
              <w:spacing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  <w:cs/>
              </w:rPr>
            </w:pP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cs/>
              </w:rPr>
              <w:t>สำนักการจราจรและขนส่ง</w:t>
            </w:r>
          </w:p>
          <w:p w14:paraId="57B904A2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1)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รายงานการประชุมตามข้อ 1.2</w:t>
            </w:r>
          </w:p>
          <w:p w14:paraId="6FF39DAE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2)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บัญชีจุดเสี่ยงที่ระบุแนวทางการลดอุบัติเหตุของพื้นที่</w:t>
            </w:r>
          </w:p>
          <w:p w14:paraId="6FF50C73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>3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) แผนปฏิบัติการ (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Action Plan)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ในการแก้ไข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ปรับปรุงจุดเสี่ยงอุบัติเหตุ</w:t>
            </w:r>
          </w:p>
          <w:p w14:paraId="26EB9BE1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4)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แบบฟอร์มที่มอบหมายให้สำนักงานเขตดำเนินการแก้ไข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>/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ปรับปรุงจุดเสี่ยงฯ </w:t>
            </w:r>
          </w:p>
          <w:p w14:paraId="37C7C335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5)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รายงานและหลักฐานที่แสดงถึงการปฏิบัติตามแผนการปฏิบัติ (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Action Plan)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และเอกสารประกอบที่เกี่ยวข้อง</w:t>
            </w:r>
          </w:p>
          <w:p w14:paraId="05989223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color w:val="000000" w:themeColor="text1"/>
                <w:spacing w:val="-6"/>
              </w:rPr>
              <w:t xml:space="preserve">6) </w:t>
            </w:r>
            <w:r w:rsidRPr="00006570">
              <w:rPr>
                <w:color w:val="000000" w:themeColor="text1"/>
                <w:spacing w:val="-6"/>
                <w:cs/>
              </w:rPr>
              <w:t>รายงานสรุปผลการดำเนินงาน ผลผลิต ปัญหาอุปสรรค และข้อเสนอแนะ ของหน่วยงานรอง หน่วยงานสนับสนุน และหน่วยงานอื่น ซึ่งมีการประเมินผลสำเร็จในการลดอุบัติเหตุตามเงื่อนไขการวัดผลสัมฤทธิ์</w:t>
            </w:r>
          </w:p>
          <w:p w14:paraId="492AFFF0" w14:textId="77777777" w:rsidR="00226D80" w:rsidRPr="00006570" w:rsidRDefault="00226D80" w:rsidP="000A242E">
            <w:pPr>
              <w:spacing w:after="120" w:line="240" w:lineRule="auto"/>
              <w:ind w:firstLine="399"/>
              <w:rPr>
                <w:rFonts w:eastAsia="TH SarabunIT๙"/>
                <w:color w:val="000000" w:themeColor="text1"/>
                <w:spacing w:val="-10"/>
              </w:rPr>
            </w:pPr>
            <w:r w:rsidRPr="00006570">
              <w:rPr>
                <w:rFonts w:eastAsia="TH SarabunIT๙"/>
                <w:color w:val="000000" w:themeColor="text1"/>
                <w:spacing w:val="-10"/>
              </w:rPr>
              <w:t xml:space="preserve">7) </w:t>
            </w:r>
            <w:r w:rsidRPr="00006570">
              <w:rPr>
                <w:rFonts w:eastAsia="TH SarabunIT๙"/>
                <w:color w:val="000000" w:themeColor="text1"/>
                <w:spacing w:val="-10"/>
                <w:cs/>
              </w:rPr>
              <w:t>สถิติอุบัติเหตุทางถนนในพื้นที่จุดเสี่ยงก่อน/หลังการ</w:t>
            </w:r>
            <w:r w:rsidRPr="00006570">
              <w:rPr>
                <w:rFonts w:eastAsia="TH SarabunIT๙"/>
                <w:color w:val="000000" w:themeColor="text1"/>
                <w:spacing w:val="-10"/>
                <w:cs/>
              </w:rPr>
              <w:lastRenderedPageBreak/>
              <w:t>ดำเนินการปรับปรุง/แก้ไข</w:t>
            </w:r>
          </w:p>
          <w:p w14:paraId="11A96F02" w14:textId="77777777" w:rsidR="00226D80" w:rsidRPr="00006570" w:rsidRDefault="00226D80" w:rsidP="000A242E">
            <w:pPr>
              <w:spacing w:after="0" w:line="240" w:lineRule="auto"/>
              <w:rPr>
                <w:rFonts w:eastAsia="TH SarabunIT๙"/>
                <w:b/>
                <w:bCs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b/>
                <w:bCs/>
                <w:color w:val="000000" w:themeColor="text1"/>
                <w:spacing w:val="-6"/>
                <w:cs/>
              </w:rPr>
              <w:t>สำนักงานเขต</w:t>
            </w:r>
          </w:p>
          <w:p w14:paraId="2C146AE2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1)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 xml:space="preserve">รายงานการประชุม </w:t>
            </w:r>
            <w:proofErr w:type="spellStart"/>
            <w:proofErr w:type="gramStart"/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ศป</w:t>
            </w:r>
            <w:proofErr w:type="spellEnd"/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ถ.เขต</w:t>
            </w:r>
            <w:proofErr w:type="gramEnd"/>
          </w:p>
          <w:p w14:paraId="26551AB3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2)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เอกสารที่แสดงถึงภารกิจที่ได้รับมอบหมายจากหน่วยงานระดับสำนัก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 </w:t>
            </w:r>
          </w:p>
          <w:p w14:paraId="29EDFA27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3)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หลักฐานที่แสดงถึงการปฏิบัติตามการมอบหมายจากหน่วยงานระดับสำนัก เช่น เอกสาร ภาพถ่าย เป็นต้น</w:t>
            </w:r>
          </w:p>
          <w:p w14:paraId="29A27BB1" w14:textId="77777777" w:rsidR="00226D80" w:rsidRPr="00006570" w:rsidRDefault="00226D80" w:rsidP="000A242E">
            <w:pPr>
              <w:spacing w:after="0" w:line="240" w:lineRule="auto"/>
              <w:ind w:firstLine="399"/>
              <w:rPr>
                <w:rFonts w:eastAsia="TH SarabunIT๙"/>
                <w:color w:val="000000" w:themeColor="text1"/>
                <w:spacing w:val="-6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4) </w:t>
            </w: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หลักฐานการประสานงานกับหน่วยงานภายนอกที่เกี่ยวข้อง (ถ้ามี)</w:t>
            </w:r>
          </w:p>
          <w:p w14:paraId="0FE7133F" w14:textId="597000C1" w:rsidR="00226D80" w:rsidRPr="00006570" w:rsidRDefault="00226D80" w:rsidP="000A242E">
            <w:pPr>
              <w:spacing w:after="0" w:line="240" w:lineRule="auto"/>
              <w:rPr>
                <w:u w:val="single"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5) </w:t>
            </w:r>
            <w:r w:rsidRPr="00006570">
              <w:rPr>
                <w:rFonts w:eastAsia="TH SarabunIT๙"/>
                <w:color w:val="000000" w:themeColor="text1"/>
                <w:cs/>
              </w:rPr>
              <w:t>รายงานผลการดำเนินงานตามภารกิจที่ได้รับมอบหมายจากหน่วยงานระดับสำนัก</w:t>
            </w:r>
          </w:p>
        </w:tc>
      </w:tr>
      <w:bookmarkEnd w:id="3"/>
    </w:tbl>
    <w:p w14:paraId="11A46E83" w14:textId="77777777" w:rsidR="00B6292F" w:rsidRDefault="00B6292F" w:rsidP="00226D80">
      <w:pPr>
        <w:pStyle w:val="2"/>
        <w:jc w:val="left"/>
        <w:rPr>
          <w:rFonts w:cs="TH SarabunIT๙"/>
          <w:u w:val="single"/>
          <w:cs/>
        </w:rPr>
      </w:pPr>
      <w:r>
        <w:rPr>
          <w:rFonts w:cs="TH SarabunIT๙"/>
          <w:u w:val="single"/>
          <w:cs/>
        </w:rPr>
        <w:lastRenderedPageBreak/>
        <w:br w:type="page"/>
      </w:r>
    </w:p>
    <w:p w14:paraId="43039F86" w14:textId="3D1CB6FA" w:rsidR="00226D80" w:rsidRPr="00006570" w:rsidRDefault="00226D80" w:rsidP="00226D80">
      <w:pPr>
        <w:pStyle w:val="2"/>
        <w:jc w:val="left"/>
        <w:rPr>
          <w:rFonts w:cs="TH SarabunIT๙"/>
          <w:b w:val="0"/>
          <w:bCs w:val="0"/>
        </w:rPr>
      </w:pPr>
      <w:r w:rsidRPr="00006570">
        <w:rPr>
          <w:rFonts w:cs="TH SarabunIT๙"/>
          <w:u w:val="single"/>
          <w:cs/>
        </w:rPr>
        <w:lastRenderedPageBreak/>
        <w:t>เกณฑ์การให้คะแนน</w:t>
      </w:r>
      <w:r w:rsidRPr="00006570">
        <w:rPr>
          <w:rFonts w:cs="TH SarabunIT๙"/>
          <w:cs/>
        </w:rPr>
        <w:t xml:space="preserve">   </w:t>
      </w:r>
      <w:r w:rsidRPr="00006570">
        <w:rPr>
          <w:rFonts w:cs="TH SarabunIT๙"/>
          <w:b w:val="0"/>
          <w:bCs w:val="0"/>
          <w:cs/>
        </w:rPr>
        <w:t>“ตัวชี้วัด ร้อยละความสำเร็จของการแก้ไข/ปรับปรุงจุดเสี่ยงอุบัติเหตุ” ประเมินผล สำนักงานเขต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02"/>
        <w:gridCol w:w="8589"/>
        <w:gridCol w:w="2222"/>
      </w:tblGrid>
      <w:tr w:rsidR="00226D80" w:rsidRPr="00006570" w14:paraId="57BF217C" w14:textId="77777777" w:rsidTr="00FF1D78">
        <w:trPr>
          <w:tblHeader/>
        </w:trPr>
        <w:tc>
          <w:tcPr>
            <w:tcW w:w="621" w:type="pct"/>
            <w:vAlign w:val="center"/>
          </w:tcPr>
          <w:p w14:paraId="7D0BBE8E" w14:textId="77777777" w:rsidR="00226D80" w:rsidRPr="00006570" w:rsidRDefault="00226D80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565" w:type="pct"/>
            <w:vAlign w:val="center"/>
          </w:tcPr>
          <w:p w14:paraId="469A367C" w14:textId="77777777" w:rsidR="00226D80" w:rsidRPr="00006570" w:rsidRDefault="00226D80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3030" w:type="pct"/>
            <w:vAlign w:val="center"/>
          </w:tcPr>
          <w:p w14:paraId="25291847" w14:textId="77777777" w:rsidR="00226D80" w:rsidRPr="00006570" w:rsidRDefault="00226D80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784" w:type="pct"/>
            <w:vAlign w:val="center"/>
          </w:tcPr>
          <w:p w14:paraId="34951E7B" w14:textId="77777777" w:rsidR="00226D80" w:rsidRPr="00006570" w:rsidRDefault="00226D80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คะแนนที่ได้รับ</w:t>
            </w:r>
          </w:p>
        </w:tc>
      </w:tr>
      <w:tr w:rsidR="00226D80" w:rsidRPr="00006570" w14:paraId="6F16F556" w14:textId="77777777" w:rsidTr="00FF1D78">
        <w:tc>
          <w:tcPr>
            <w:tcW w:w="621" w:type="pct"/>
          </w:tcPr>
          <w:p w14:paraId="5A7472DA" w14:textId="351BFB8D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spacing w:val="-6"/>
                <w:cs/>
              </w:rPr>
              <w:t>5</w:t>
            </w:r>
          </w:p>
        </w:tc>
        <w:tc>
          <w:tcPr>
            <w:tcW w:w="565" w:type="pct"/>
          </w:tcPr>
          <w:p w14:paraId="4067091C" w14:textId="0014F605" w:rsidR="00226D80" w:rsidRPr="00006570" w:rsidRDefault="00226D80" w:rsidP="00226D80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ร้อยละ 100</w:t>
            </w:r>
          </w:p>
        </w:tc>
        <w:tc>
          <w:tcPr>
            <w:tcW w:w="3030" w:type="pct"/>
          </w:tcPr>
          <w:p w14:paraId="3F2EDC02" w14:textId="088BF95B" w:rsidR="00226D80" w:rsidRPr="00006570" w:rsidRDefault="00226D80" w:rsidP="00226D80">
            <w:pPr>
              <w:tabs>
                <w:tab w:val="left" w:pos="369"/>
              </w:tabs>
              <w:spacing w:after="0" w:line="240" w:lineRule="auto"/>
              <w:rPr>
                <w:spacing w:val="-10"/>
              </w:rPr>
            </w:pPr>
            <w:r w:rsidRPr="00006570">
              <w:rPr>
                <w:spacing w:val="-10"/>
                <w:cs/>
              </w:rPr>
              <w:t>- สามารถดำเนินงานได้ตามแผนปฏิบัติการ (</w:t>
            </w:r>
            <w:r w:rsidRPr="00006570">
              <w:rPr>
                <w:spacing w:val="-10"/>
              </w:rPr>
              <w:t>Action Plan) /</w:t>
            </w:r>
            <w:r w:rsidRPr="00006570">
              <w:rPr>
                <w:spacing w:val="-10"/>
                <w:cs/>
              </w:rPr>
              <w:t>แผนที่เกี่ยวข้อง/บันทึกส่งมอบผลผลิตรายหน่วยงาน ร้อยละ 100</w:t>
            </w:r>
          </w:p>
          <w:p w14:paraId="03BB096E" w14:textId="4DE810DC" w:rsidR="00226D80" w:rsidRPr="00006570" w:rsidRDefault="00226D80" w:rsidP="00226D80">
            <w:pPr>
              <w:tabs>
                <w:tab w:val="left" w:pos="369"/>
              </w:tabs>
              <w:spacing w:after="0" w:line="240" w:lineRule="auto"/>
              <w:rPr>
                <w:spacing w:val="-10"/>
              </w:rPr>
            </w:pPr>
            <w:r w:rsidRPr="00006570">
              <w:rPr>
                <w:spacing w:val="-6"/>
                <w:cs/>
              </w:rPr>
              <w:t xml:space="preserve">- </w:t>
            </w:r>
            <w:r w:rsidRPr="00006570">
              <w:rPr>
                <w:rFonts w:eastAsia="TH SarabunIT๙"/>
                <w:spacing w:val="-6"/>
                <w:cs/>
              </w:rPr>
              <w:t>ประชาชนมีความพึงพอใจในการแก้ไขจุดเสี่ยงอุบัติเหตุในสำนักงานเขต ร้อยละ 80</w:t>
            </w:r>
          </w:p>
          <w:p w14:paraId="4BD550F0" w14:textId="6831E81F" w:rsidR="00226D80" w:rsidRPr="00006570" w:rsidRDefault="00226D80" w:rsidP="00226D80">
            <w:pPr>
              <w:tabs>
                <w:tab w:val="left" w:pos="369"/>
                <w:tab w:val="left" w:pos="660"/>
                <w:tab w:val="left" w:pos="775"/>
              </w:tabs>
              <w:spacing w:after="0" w:line="240" w:lineRule="auto"/>
              <w:ind w:right="-83"/>
              <w:contextualSpacing/>
              <w:rPr>
                <w:spacing w:val="-6"/>
              </w:rPr>
            </w:pPr>
            <w:r w:rsidRPr="00006570">
              <w:rPr>
                <w:spacing w:val="-6"/>
                <w:cs/>
              </w:rPr>
              <w:t>- มีรายงานสรุปผลการดำเนินการแก้ไข/ปรับปรุงจุดเสี่ยงในความรับผิดชอบ และการประเมินผลสำเร็จของพื้นที่ที่ดำเนินการ</w:t>
            </w:r>
            <w:r w:rsidRPr="00006570">
              <w:rPr>
                <w:rFonts w:eastAsia="TH SarabunIT๙"/>
                <w:spacing w:val="-6"/>
                <w:cs/>
              </w:rPr>
              <w:t>พร้อมปัญหา อุปสรรค และข้อเสนอแนะให้ผู้บริหารกรุงเทพมหานครทราบ</w:t>
            </w:r>
          </w:p>
        </w:tc>
        <w:tc>
          <w:tcPr>
            <w:tcW w:w="784" w:type="pct"/>
          </w:tcPr>
          <w:p w14:paraId="518ED1E4" w14:textId="7C89EFCB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spacing w:val="-6"/>
                <w:cs/>
              </w:rPr>
              <w:t>5</w:t>
            </w:r>
          </w:p>
        </w:tc>
      </w:tr>
      <w:tr w:rsidR="00226D80" w:rsidRPr="00006570" w14:paraId="1B2C62EF" w14:textId="77777777" w:rsidTr="00FF1D78">
        <w:tc>
          <w:tcPr>
            <w:tcW w:w="621" w:type="pct"/>
          </w:tcPr>
          <w:p w14:paraId="5ECED874" w14:textId="1E9ABFE6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spacing w:val="-6"/>
                <w:cs/>
              </w:rPr>
              <w:t>4</w:t>
            </w:r>
          </w:p>
        </w:tc>
        <w:tc>
          <w:tcPr>
            <w:tcW w:w="565" w:type="pct"/>
          </w:tcPr>
          <w:p w14:paraId="4052CFDA" w14:textId="52C12FF6" w:rsidR="00226D80" w:rsidRPr="00006570" w:rsidRDefault="00226D80" w:rsidP="00226D80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ร้อยละ 80</w:t>
            </w:r>
          </w:p>
        </w:tc>
        <w:tc>
          <w:tcPr>
            <w:tcW w:w="3030" w:type="pct"/>
          </w:tcPr>
          <w:p w14:paraId="43FCC5BF" w14:textId="5DA2D051" w:rsidR="00226D80" w:rsidRPr="00006570" w:rsidRDefault="00226D80" w:rsidP="00226D80">
            <w:pPr>
              <w:tabs>
                <w:tab w:val="left" w:pos="369"/>
              </w:tabs>
              <w:spacing w:after="0" w:line="240" w:lineRule="auto"/>
              <w:ind w:firstLine="142"/>
              <w:rPr>
                <w:spacing w:val="-8"/>
                <w:cs/>
              </w:rPr>
            </w:pPr>
            <w:r w:rsidRPr="00006570">
              <w:rPr>
                <w:spacing w:val="-8"/>
                <w:cs/>
              </w:rPr>
              <w:t>-</w:t>
            </w:r>
            <w:r w:rsidRPr="00006570">
              <w:rPr>
                <w:spacing w:val="-8"/>
                <w:cs/>
              </w:rPr>
              <w:tab/>
              <w:t>สามารถดำเนินงานได้ตามแผนปฏิบัติการ (</w:t>
            </w:r>
            <w:r w:rsidRPr="00006570">
              <w:rPr>
                <w:spacing w:val="-8"/>
              </w:rPr>
              <w:t>Action Plan) /</w:t>
            </w:r>
            <w:r w:rsidRPr="00006570">
              <w:rPr>
                <w:spacing w:val="-8"/>
                <w:cs/>
              </w:rPr>
              <w:t>แผนที่เกี่ยวข้อง/ บันทึกส่งมอบผลผลิตรายหน่วยงาน ร้อยละ 9</w:t>
            </w:r>
            <w:r w:rsidRPr="00006570">
              <w:rPr>
                <w:spacing w:val="-8"/>
              </w:rPr>
              <w:t>0</w:t>
            </w:r>
          </w:p>
        </w:tc>
        <w:tc>
          <w:tcPr>
            <w:tcW w:w="784" w:type="pct"/>
          </w:tcPr>
          <w:p w14:paraId="533B0B46" w14:textId="0A558669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spacing w:val="-6"/>
                <w:cs/>
              </w:rPr>
              <w:t>4</w:t>
            </w:r>
          </w:p>
        </w:tc>
      </w:tr>
      <w:tr w:rsidR="00226D80" w:rsidRPr="00006570" w14:paraId="082AAA13" w14:textId="77777777" w:rsidTr="00FF1D78">
        <w:tc>
          <w:tcPr>
            <w:tcW w:w="621" w:type="pct"/>
          </w:tcPr>
          <w:p w14:paraId="10DC30E3" w14:textId="427781B1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spacing w:val="-6"/>
                <w:cs/>
              </w:rPr>
              <w:t>3</w:t>
            </w:r>
          </w:p>
        </w:tc>
        <w:tc>
          <w:tcPr>
            <w:tcW w:w="565" w:type="pct"/>
          </w:tcPr>
          <w:p w14:paraId="6A4C2192" w14:textId="0E120FB0" w:rsidR="00226D80" w:rsidRPr="00006570" w:rsidRDefault="00226D80" w:rsidP="00226D80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ร้อยละ 60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3030" w:type="pct"/>
          </w:tcPr>
          <w:p w14:paraId="05B0C538" w14:textId="4A1E9236" w:rsidR="00226D80" w:rsidRPr="00006570" w:rsidRDefault="00226D80" w:rsidP="00226D80">
            <w:pPr>
              <w:tabs>
                <w:tab w:val="left" w:pos="369"/>
              </w:tabs>
              <w:spacing w:after="0" w:line="240" w:lineRule="auto"/>
              <w:ind w:firstLine="142"/>
              <w:rPr>
                <w:spacing w:val="-8"/>
              </w:rPr>
            </w:pPr>
            <w:r w:rsidRPr="00006570">
              <w:rPr>
                <w:spacing w:val="-8"/>
                <w:cs/>
              </w:rPr>
              <w:t>-</w:t>
            </w:r>
            <w:r w:rsidRPr="00006570">
              <w:rPr>
                <w:spacing w:val="-8"/>
                <w:cs/>
              </w:rPr>
              <w:tab/>
              <w:t>สามารถดำเนินงานได้ตามแผนปฏิบัติการ (</w:t>
            </w:r>
            <w:r w:rsidRPr="00006570">
              <w:rPr>
                <w:spacing w:val="-8"/>
              </w:rPr>
              <w:t>Action Plan) /</w:t>
            </w:r>
            <w:r w:rsidRPr="00006570">
              <w:rPr>
                <w:spacing w:val="-8"/>
                <w:cs/>
              </w:rPr>
              <w:t>แผนที่เกี่ยวข้อง/ บันทึกส่งมอบผลผลิตรายหน่วยงาน ร้อยละ 7</w:t>
            </w:r>
            <w:r w:rsidRPr="00006570">
              <w:rPr>
                <w:spacing w:val="-8"/>
              </w:rPr>
              <w:t>0</w:t>
            </w:r>
          </w:p>
        </w:tc>
        <w:tc>
          <w:tcPr>
            <w:tcW w:w="784" w:type="pct"/>
          </w:tcPr>
          <w:p w14:paraId="698AAD63" w14:textId="5764420D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spacing w:val="-6"/>
                <w:cs/>
              </w:rPr>
              <w:t>3</w:t>
            </w:r>
          </w:p>
        </w:tc>
      </w:tr>
      <w:tr w:rsidR="00226D80" w:rsidRPr="00006570" w14:paraId="0493FBD1" w14:textId="77777777" w:rsidTr="00FF1D78">
        <w:tc>
          <w:tcPr>
            <w:tcW w:w="621" w:type="pct"/>
          </w:tcPr>
          <w:p w14:paraId="67CB5F16" w14:textId="7919069A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spacing w:val="-6"/>
                <w:cs/>
              </w:rPr>
              <w:t>2</w:t>
            </w:r>
          </w:p>
        </w:tc>
        <w:tc>
          <w:tcPr>
            <w:tcW w:w="565" w:type="pct"/>
          </w:tcPr>
          <w:p w14:paraId="000BB413" w14:textId="3C46C1FE" w:rsidR="00226D80" w:rsidRPr="00006570" w:rsidRDefault="00226D80" w:rsidP="00226D80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ร้อยละ 40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3030" w:type="pct"/>
          </w:tcPr>
          <w:p w14:paraId="5C07F1A7" w14:textId="0B439E15" w:rsidR="00226D80" w:rsidRPr="00006570" w:rsidRDefault="00226D80" w:rsidP="00226D80">
            <w:pPr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ind w:left="0" w:firstLine="142"/>
              <w:contextualSpacing/>
              <w:rPr>
                <w:spacing w:val="-8"/>
              </w:rPr>
            </w:pPr>
            <w:r w:rsidRPr="00006570">
              <w:rPr>
                <w:spacing w:val="-8"/>
                <w:cs/>
              </w:rPr>
              <w:t xml:space="preserve">สามารถดำเนินงานได้ตามแผนปฏิบัติการ </w:t>
            </w:r>
            <w:r w:rsidRPr="00006570">
              <w:rPr>
                <w:spacing w:val="-8"/>
              </w:rPr>
              <w:t>(Action Plan) /</w:t>
            </w:r>
            <w:r w:rsidRPr="00006570">
              <w:rPr>
                <w:spacing w:val="-8"/>
                <w:cs/>
              </w:rPr>
              <w:t>แผนที่เกี่ยวข้อง</w:t>
            </w:r>
            <w:r w:rsidRPr="00006570">
              <w:rPr>
                <w:spacing w:val="-8"/>
              </w:rPr>
              <w:t>/</w:t>
            </w:r>
            <w:r w:rsidRPr="00006570">
              <w:rPr>
                <w:spacing w:val="-8"/>
                <w:cs/>
              </w:rPr>
              <w:t xml:space="preserve"> บันทึกส่งมอบผลผลิตรายหน่วยงาน ร้อยละ 50</w:t>
            </w:r>
          </w:p>
        </w:tc>
        <w:tc>
          <w:tcPr>
            <w:tcW w:w="784" w:type="pct"/>
          </w:tcPr>
          <w:p w14:paraId="37CE68B7" w14:textId="18A7889C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spacing w:val="-6"/>
                <w:cs/>
              </w:rPr>
              <w:t>2</w:t>
            </w:r>
          </w:p>
        </w:tc>
      </w:tr>
      <w:tr w:rsidR="00226D80" w:rsidRPr="00006570" w14:paraId="0802E108" w14:textId="77777777" w:rsidTr="00FF1D78">
        <w:tc>
          <w:tcPr>
            <w:tcW w:w="621" w:type="pct"/>
          </w:tcPr>
          <w:p w14:paraId="3C303168" w14:textId="5867D280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color w:val="000000" w:themeColor="text1"/>
                <w:spacing w:val="-6"/>
                <w:cs/>
              </w:rPr>
              <w:t>1</w:t>
            </w:r>
          </w:p>
        </w:tc>
        <w:tc>
          <w:tcPr>
            <w:tcW w:w="565" w:type="pct"/>
          </w:tcPr>
          <w:p w14:paraId="1FE42A44" w14:textId="6E30800B" w:rsidR="00226D80" w:rsidRPr="00006570" w:rsidRDefault="00226D80" w:rsidP="00226D80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TH SarabunIT๙"/>
                <w:color w:val="000000" w:themeColor="text1"/>
                <w:spacing w:val="-6"/>
                <w:cs/>
              </w:rPr>
              <w:t>ร้อยละ 20</w:t>
            </w:r>
            <w:r w:rsidRPr="00006570">
              <w:rPr>
                <w:rFonts w:eastAsia="TH SarabunIT๙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3030" w:type="pct"/>
          </w:tcPr>
          <w:p w14:paraId="0F36311F" w14:textId="6A806641" w:rsidR="00226D80" w:rsidRPr="00006570" w:rsidRDefault="00226D80" w:rsidP="00226D80">
            <w:pPr>
              <w:tabs>
                <w:tab w:val="left" w:pos="369"/>
              </w:tabs>
              <w:spacing w:after="0" w:line="240" w:lineRule="auto"/>
              <w:ind w:firstLine="142"/>
              <w:rPr>
                <w:spacing w:val="-6"/>
              </w:rPr>
            </w:pPr>
            <w:r w:rsidRPr="00006570">
              <w:rPr>
                <w:spacing w:val="-6"/>
              </w:rPr>
              <w:t>-</w:t>
            </w:r>
            <w:r w:rsidRPr="00006570">
              <w:rPr>
                <w:spacing w:val="-6"/>
                <w:cs/>
              </w:rPr>
              <w:tab/>
              <w:t>มีแผนปฏิบัติการ (</w:t>
            </w:r>
            <w:r w:rsidRPr="00006570">
              <w:rPr>
                <w:spacing w:val="-6"/>
              </w:rPr>
              <w:t>Action Plan) /</w:t>
            </w:r>
            <w:r w:rsidRPr="00006570">
              <w:rPr>
                <w:spacing w:val="-6"/>
                <w:cs/>
              </w:rPr>
              <w:t>แผนที่เกี่ยวข้อง/ข้อตกลงเพื่อกำหนดขอบเขตการดำเนินงานในการบรรลุค่าเป้าหมายผลผลิตของหน่วยงาน และเสนอผู้บริหารกรุงเทพมหานครให้ความเห็นชอบ</w:t>
            </w:r>
          </w:p>
        </w:tc>
        <w:tc>
          <w:tcPr>
            <w:tcW w:w="784" w:type="pct"/>
          </w:tcPr>
          <w:p w14:paraId="2D073181" w14:textId="6BEED335" w:rsidR="00226D80" w:rsidRPr="00006570" w:rsidRDefault="00226D80" w:rsidP="00226D80">
            <w:pPr>
              <w:spacing w:after="0" w:line="240" w:lineRule="auto"/>
              <w:jc w:val="center"/>
            </w:pPr>
            <w:r w:rsidRPr="00006570">
              <w:rPr>
                <w:spacing w:val="-6"/>
                <w:cs/>
              </w:rPr>
              <w:t>1</w:t>
            </w:r>
          </w:p>
        </w:tc>
      </w:tr>
    </w:tbl>
    <w:p w14:paraId="26052FCE" w14:textId="51FD411F" w:rsidR="00DF45CE" w:rsidRPr="00006570" w:rsidRDefault="00DF45CE" w:rsidP="003459FE">
      <w:pPr>
        <w:spacing w:before="120" w:line="240" w:lineRule="auto"/>
        <w:rPr>
          <w:cs/>
        </w:rPr>
      </w:pPr>
      <w:r w:rsidRPr="00006570">
        <w:rPr>
          <w:cs/>
        </w:rPr>
        <w:br w:type="page"/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96"/>
        <w:gridCol w:w="2935"/>
        <w:gridCol w:w="1265"/>
        <w:gridCol w:w="1549"/>
        <w:gridCol w:w="5240"/>
      </w:tblGrid>
      <w:tr w:rsidR="00DF45CE" w:rsidRPr="00006570" w14:paraId="7C2E9AD9" w14:textId="77777777" w:rsidTr="0050003F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529D3" w14:textId="77777777" w:rsidR="00DF45CE" w:rsidRPr="00006570" w:rsidRDefault="00DF45CE" w:rsidP="00DF45CE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265E3" w14:textId="77777777" w:rsidR="00DF45CE" w:rsidRPr="00006570" w:rsidRDefault="00DF45CE" w:rsidP="00DF45CE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2B6DF6" w14:textId="77777777" w:rsidR="00DF45CE" w:rsidRPr="00006570" w:rsidRDefault="00DF45CE" w:rsidP="00DF45CE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ข้อมูลพื้นฐาน </w:t>
            </w:r>
          </w:p>
          <w:p w14:paraId="5B264E8E" w14:textId="77777777" w:rsidR="00DF45CE" w:rsidRPr="00006570" w:rsidRDefault="00DF45CE" w:rsidP="00DF45CE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b/>
                <w:bCs/>
                <w:cs/>
              </w:rPr>
              <w:t>(</w:t>
            </w:r>
            <w:r w:rsidRPr="00006570">
              <w:rPr>
                <w:b/>
                <w:bCs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A095C5" w14:textId="77777777" w:rsidR="00DF45CE" w:rsidRPr="00006570" w:rsidRDefault="00DF45CE" w:rsidP="00DF45CE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E8DE5" w14:textId="77777777" w:rsidR="00DF45CE" w:rsidRPr="00006570" w:rsidRDefault="00DF45CE" w:rsidP="00DF45CE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6502C" w14:textId="77777777" w:rsidR="00DF45CE" w:rsidRPr="00006570" w:rsidRDefault="00DF45CE" w:rsidP="00DF45CE">
            <w:pPr>
              <w:spacing w:after="0" w:line="240" w:lineRule="auto"/>
              <w:jc w:val="center"/>
            </w:pPr>
            <w:r w:rsidRPr="00006570"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0A242E" w:rsidRPr="00006570" w14:paraId="7845773B" w14:textId="77777777" w:rsidTr="000A242E">
        <w:trPr>
          <w:trHeight w:val="345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BE849" w14:textId="77777777" w:rsidR="00756A7A" w:rsidRPr="00006570" w:rsidRDefault="00756A7A" w:rsidP="00756A7A">
            <w:pPr>
              <w:pStyle w:val="Default"/>
              <w:ind w:left="-142" w:firstLine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การประเมินประสิทธิภาพผลการดำเนินงาน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Performance Base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5B8E2C47" w14:textId="15F2D3EC" w:rsidR="000A242E" w:rsidRPr="00006570" w:rsidRDefault="00756A7A" w:rsidP="00756A7A">
            <w:pPr>
              <w:spacing w:after="0" w:line="240" w:lineRule="auto"/>
              <w:ind w:left="-57" w:right="-108"/>
              <w:rPr>
                <w:b/>
                <w:bCs/>
                <w:u w:val="single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 xml:space="preserve"> องค์ประกอบที่ 1.3 ประสิทธิภาพของการดำเนินภารกิจตามนโยบายผู้บริหาร หรือภารกิจพิเศษ (</w:t>
            </w:r>
            <w:r w:rsidRPr="00006570">
              <w:rPr>
                <w:color w:val="000000" w:themeColor="text1"/>
                <w:spacing w:val="-6"/>
              </w:rPr>
              <w:t>Agenda Base)</w:t>
            </w:r>
          </w:p>
        </w:tc>
      </w:tr>
      <w:tr w:rsidR="00DF45CE" w:rsidRPr="00006570" w14:paraId="02976D1D" w14:textId="77777777" w:rsidTr="00B366AF">
        <w:trPr>
          <w:trHeight w:val="345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3A770" w14:textId="05572C38" w:rsidR="00DF45CE" w:rsidRPr="00006570" w:rsidRDefault="00B366AF" w:rsidP="00B366AF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>6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BD6BA" w14:textId="77777777" w:rsidR="00DF45CE" w:rsidRPr="00006570" w:rsidRDefault="00DF45CE" w:rsidP="00DF45CE">
            <w:pPr>
              <w:spacing w:after="0" w:line="240" w:lineRule="auto"/>
              <w:rPr>
                <w:b/>
                <w:bCs/>
              </w:rPr>
            </w:pPr>
            <w:r w:rsidRPr="00006570">
              <w:rPr>
                <w:cs/>
              </w:rPr>
              <w:t>ระดับความสำเร็จ</w:t>
            </w:r>
            <w:r w:rsidRPr="00006570">
              <w:rPr>
                <w:spacing w:val="-6"/>
                <w:cs/>
              </w:rPr>
              <w:t>ของสภาพแวดล้อมที่เป็นพื้นที่เสี่ยงต่อการเกิดอาชญากรรมลดลง</w:t>
            </w:r>
          </w:p>
          <w:p w14:paraId="07544439" w14:textId="77777777" w:rsidR="00960D6F" w:rsidRPr="00006570" w:rsidRDefault="00960D6F" w:rsidP="00DF45CE">
            <w:pPr>
              <w:spacing w:after="0" w:line="240" w:lineRule="auto"/>
              <w:rPr>
                <w:b/>
                <w:bCs/>
              </w:rPr>
            </w:pPr>
          </w:p>
          <w:p w14:paraId="46C9E25F" w14:textId="564B4653" w:rsidR="00960D6F" w:rsidRPr="00006570" w:rsidRDefault="00960D6F" w:rsidP="00960D6F">
            <w:pPr>
              <w:spacing w:after="0" w:line="240" w:lineRule="auto"/>
            </w:pPr>
            <w:r w:rsidRPr="00006570">
              <w:rPr>
                <w:cs/>
              </w:rPr>
              <w:t>(โครงการแก้ไขจุดเสี่ยงอาชญากรรม</w:t>
            </w:r>
          </w:p>
          <w:p w14:paraId="49FE4209" w14:textId="77777777" w:rsidR="00960D6F" w:rsidRPr="00006570" w:rsidRDefault="00960D6F" w:rsidP="00960D6F">
            <w:pPr>
              <w:spacing w:after="0" w:line="240" w:lineRule="auto"/>
              <w:rPr>
                <w:spacing w:val="-6"/>
                <w:cs/>
              </w:rPr>
            </w:pPr>
            <w:r w:rsidRPr="00006570">
              <w:rPr>
                <w:spacing w:val="-6"/>
                <w:cs/>
              </w:rPr>
              <w:t xml:space="preserve">ผู้รับผิดชอบหลัก </w:t>
            </w:r>
            <w:r w:rsidRPr="00006570">
              <w:rPr>
                <w:spacing w:val="-6"/>
              </w:rPr>
              <w:t>:</w:t>
            </w:r>
            <w:r w:rsidRPr="00006570">
              <w:rPr>
                <w:spacing w:val="-6"/>
                <w:cs/>
              </w:rPr>
              <w:t xml:space="preserve"> ฝ่ายเทศกิจ)</w:t>
            </w:r>
          </w:p>
          <w:p w14:paraId="3A381FD9" w14:textId="77777777" w:rsidR="00960D6F" w:rsidRPr="00006570" w:rsidRDefault="00960D6F" w:rsidP="00960D6F">
            <w:pPr>
              <w:spacing w:after="0" w:line="240" w:lineRule="auto"/>
            </w:pPr>
          </w:p>
          <w:p w14:paraId="74C116D4" w14:textId="7F4B98EC" w:rsidR="00B271BC" w:rsidRPr="00006570" w:rsidRDefault="00B271BC" w:rsidP="00B271B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(</w:t>
            </w:r>
            <w:r w:rsidRPr="00006570">
              <w:rPr>
                <w:rFonts w:eastAsiaTheme="minorHAnsi"/>
              </w:rPr>
              <w:t xml:space="preserve">KR 1 </w:t>
            </w:r>
            <w:r w:rsidRPr="00006570">
              <w:rPr>
                <w:rFonts w:eastAsiaTheme="minorHAnsi"/>
                <w:cs/>
              </w:rPr>
              <w:t>: สร้างความสามารถในการป้องกันอาชญากรรมและยาเสพติด</w:t>
            </w:r>
            <w:r w:rsidRPr="00006570">
              <w:rPr>
                <w:rFonts w:eastAsiaTheme="minorHAnsi"/>
              </w:rPr>
              <w:t xml:space="preserve"> / KPI 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 xml:space="preserve">3 </w:t>
            </w:r>
            <w:r w:rsidRPr="00006570">
              <w:rPr>
                <w:rFonts w:eastAsiaTheme="minorHAnsi"/>
                <w:cs/>
              </w:rPr>
              <w:t>: กรุงเทพมหานครปรับปรุงพื้นที่เสี่ยงและสภาพแวดล้อมให้ปลอดภัย</w:t>
            </w:r>
            <w:r w:rsidRPr="00006570">
              <w:rPr>
                <w:color w:val="000000" w:themeColor="text1"/>
                <w:spacing w:val="-6"/>
                <w:cs/>
              </w:rPr>
              <w:t>)</w:t>
            </w:r>
          </w:p>
          <w:p w14:paraId="31DB5971" w14:textId="188EF955" w:rsidR="00960D6F" w:rsidRPr="00006570" w:rsidRDefault="00960D6F" w:rsidP="00DF45CE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FE6DB" w14:textId="77777777" w:rsidR="00DF45CE" w:rsidRPr="00006570" w:rsidRDefault="00DF45CE" w:rsidP="00DF45CE">
            <w:pPr>
              <w:ind w:left="-57" w:right="-57"/>
            </w:pPr>
            <w:r w:rsidRPr="00006570">
              <w:rPr>
                <w:b/>
                <w:bCs/>
                <w:cs/>
              </w:rPr>
              <w:t>พ.ศ. 2564 :</w:t>
            </w:r>
            <w:r w:rsidRPr="00006570">
              <w:rPr>
                <w:cs/>
              </w:rPr>
              <w:t xml:space="preserve"> จุดเสี่ยงตามบัญชีพื้นที่เสี่ยงฯ จำนวน 614 จุด และมีการปรับปรุงแก้ไขพื้นที่เสี่ยง จำนวน 614 จุด คงเหลือ 0 จุด คิดเป็นร้อยละ 100</w:t>
            </w:r>
          </w:p>
          <w:p w14:paraId="57482325" w14:textId="77777777" w:rsidR="00DF45CE" w:rsidRPr="00006570" w:rsidRDefault="00DF45CE" w:rsidP="00DF45CE">
            <w:pPr>
              <w:ind w:left="-57" w:right="-57"/>
            </w:pPr>
            <w:r w:rsidRPr="00006570">
              <w:rPr>
                <w:b/>
                <w:bCs/>
                <w:cs/>
              </w:rPr>
              <w:t>พ.ศ. 2565 :</w:t>
            </w:r>
            <w:r w:rsidRPr="00006570">
              <w:rPr>
                <w:cs/>
              </w:rPr>
              <w:t xml:space="preserve"> จุดเสี่ยงตามบัญชีพื้นที่เสี่ยงฯ จำนวน 463 จุด และมีการปรับปรุงแก้ไขพื้นที่เสี่ยง จำนวน 451 จุด คงเหลือ 12 จุด คิดเป็นร้อยละ 97.41</w:t>
            </w:r>
          </w:p>
          <w:p w14:paraId="47031127" w14:textId="05791624" w:rsidR="00DF45CE" w:rsidRPr="00006570" w:rsidRDefault="00DF45CE" w:rsidP="005341A3">
            <w:pPr>
              <w:spacing w:after="0" w:line="240" w:lineRule="auto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>พ.ศ. 2566 :</w:t>
            </w:r>
            <w:r w:rsidRPr="00006570">
              <w:rPr>
                <w:cs/>
              </w:rPr>
              <w:t xml:space="preserve"> จุดเสี่ยงตามบัญชีพื้นที่เสี่ยงฯ จำนวน 309 จุด และมีการปรับปรุงแก้ไขพื้นที่เสี่ยง จำนวน 226 จุด คงเหลือ 83 จุด คิดเป็นร้อยละ 73.14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D0685" w14:textId="77777777" w:rsidR="00DF45CE" w:rsidRPr="00006570" w:rsidRDefault="00DF45CE" w:rsidP="00DF45CE">
            <w:pPr>
              <w:spacing w:after="0" w:line="240" w:lineRule="auto"/>
              <w:jc w:val="center"/>
              <w:rPr>
                <w:b/>
                <w:bCs/>
              </w:rPr>
            </w:pPr>
            <w:r w:rsidRPr="00006570">
              <w:rPr>
                <w:cs/>
              </w:rPr>
              <w:t>ระดับ 5</w:t>
            </w:r>
          </w:p>
          <w:p w14:paraId="1A721A7E" w14:textId="77777777" w:rsidR="00A9613C" w:rsidRPr="00006570" w:rsidRDefault="00A9613C" w:rsidP="00DF45C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B5DB7C" w14:textId="162C60C9" w:rsidR="00A9613C" w:rsidRPr="00006570" w:rsidRDefault="00A9613C" w:rsidP="00DF45CE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(จำนวน   </w:t>
            </w:r>
            <w:r w:rsidR="00B6292F">
              <w:rPr>
                <w:rFonts w:hint="cs"/>
                <w:cs/>
              </w:rPr>
              <w:t>7</w:t>
            </w:r>
            <w:r w:rsidRPr="00006570">
              <w:rPr>
                <w:cs/>
              </w:rPr>
              <w:t xml:space="preserve"> แห่ง)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B20779" w14:textId="3AF6FE5F" w:rsidR="00DF45CE" w:rsidRPr="00006570" w:rsidRDefault="00DF45CE" w:rsidP="0050003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006570">
              <w:rPr>
                <w:cs/>
              </w:rPr>
              <w:t>5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95861" w14:textId="77777777" w:rsidR="00DF45CE" w:rsidRPr="00006570" w:rsidRDefault="00DF45CE" w:rsidP="0050003F">
            <w:pPr>
              <w:spacing w:line="240" w:lineRule="auto"/>
              <w:ind w:left="-57" w:right="-108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นิยาม/คำอธิบาย</w:t>
            </w:r>
          </w:p>
          <w:p w14:paraId="20106139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b/>
                <w:bCs/>
                <w:szCs w:val="32"/>
                <w:cs/>
              </w:rPr>
              <w:t xml:space="preserve">1. พื้นที่เสี่ยงต่อการเกิดอาชญากรรม </w:t>
            </w:r>
            <w:r w:rsidRPr="00006570">
              <w:rPr>
                <w:rFonts w:cs="TH SarabunIT๙"/>
                <w:szCs w:val="32"/>
                <w:cs/>
              </w:rPr>
              <w:t>หมายถึง พื้นที่ที่มีความล่อแหลมต่อการเกิดเหตุอาชญากรรมกับประชาชน โดยพื้นที่เสี่ยงภัยที่เป็นเป้าหมายในการดำเนินการในปีงบประมาณ พ.ศ. 2567 นั้น ได้นำรายละเอียดพื้นที่เสี่ยงภัยและวิธีการแก้ไขหรือลดปัจจัยเสี่ยงภัยมาจากบัญชีพื้นที่เสี่ยงและพื้นที่อันตรายของกรุงเทพมหานคร ปี พ.ศ. 2566 ซึ่งเกิดจากการสำรวจและรวบรวมข้อมูลของคณะทำงานโครงการสำรวจและจัดทำบัญชีพื้นที่เสี่ยงและพื้นที่อันตรายของกรุงเทพมหานคร ปี พ.ศ. 2566</w:t>
            </w:r>
          </w:p>
          <w:p w14:paraId="2F6E9556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b/>
                <w:bCs/>
                <w:szCs w:val="32"/>
                <w:cs/>
              </w:rPr>
              <w:t>2. เงื่อนไข (ปัจจัย) ความเสี่ยงต่อการเกิดอาชญากรรม</w:t>
            </w:r>
            <w:r w:rsidRPr="00006570">
              <w:rPr>
                <w:rFonts w:cs="TH SarabunIT๙"/>
                <w:szCs w:val="32"/>
                <w:cs/>
              </w:rPr>
              <w:t xml:space="preserve"> หมายถึง เหตุ/ช่องทาง/สิ่งต่าง ๆ</w:t>
            </w:r>
            <w:r w:rsidRPr="00006570">
              <w:rPr>
                <w:rFonts w:cs="TH SarabunIT๙"/>
                <w:szCs w:val="32"/>
              </w:rPr>
              <w:br/>
            </w:r>
            <w:r w:rsidRPr="00006570">
              <w:rPr>
                <w:rFonts w:cs="TH SarabunIT๙"/>
                <w:szCs w:val="32"/>
                <w:cs/>
              </w:rPr>
              <w:t>ที่อาจทำให้เกิดเหตุอาชญากรรม หรือก่อเหตุการณ์ความไม่ปลอดภัยต่อชีวิตและทรัพย์สินของประชาชนในพื้นที่ใดพื้นที่หนึ่ง ได้ตามสภาพพื้นที่นั้น</w:t>
            </w:r>
          </w:p>
          <w:p w14:paraId="4063BE9D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b/>
                <w:bCs/>
                <w:szCs w:val="32"/>
                <w:cs/>
              </w:rPr>
              <w:t>3. การลดเงื่อนไขความเสี่ยงต่อการเกิดอาชญากรรม</w:t>
            </w:r>
            <w:r w:rsidRPr="00006570">
              <w:rPr>
                <w:rFonts w:cs="TH SarabunIT๙"/>
                <w:szCs w:val="32"/>
                <w:cs/>
              </w:rPr>
              <w:t xml:space="preserve"> หมายถึง การปรับปรุง แก้ไข หรือการเพิ่มเติมสภาพแวดล้อมพื้นที่ เช่น การติดตั้งหรือซ่อมแซมไฟฟ้าส่องสว่าง การดูแลตัดต้นไม้ การติดตั้งหรือซ่อมแซมกล้องวงจร</w:t>
            </w:r>
            <w:r w:rsidRPr="00006570">
              <w:rPr>
                <w:rFonts w:cs="TH SarabunIT๙"/>
                <w:szCs w:val="32"/>
                <w:cs/>
              </w:rPr>
              <w:lastRenderedPageBreak/>
              <w:t>ปิด (</w:t>
            </w:r>
            <w:r w:rsidRPr="00006570">
              <w:rPr>
                <w:rFonts w:cs="TH SarabunIT๙"/>
                <w:szCs w:val="32"/>
              </w:rPr>
              <w:t xml:space="preserve">CCTV) </w:t>
            </w:r>
            <w:r w:rsidRPr="00006570">
              <w:rPr>
                <w:rFonts w:cs="TH SarabunIT๙"/>
                <w:szCs w:val="32"/>
                <w:cs/>
              </w:rPr>
              <w:t>การติดป้ายประชาสัมพันธ์ป้องกันอาชญากรรม การทำความสะอาด เป็นต้น รวมทั้งการเฝ้าระวังและตรวจตราพื้นที่ โดยการจัดเจ้าหน้าที่ออกตรวจตราเพื่อเป็นการป้องปรามการก่อเหตุอาชญากรรมหรือเหตุการณ์ความไม่ปลอดภัยในบริเวณพื้นที่เสี่ยงภัย ตามแต่ละสภาพพื้นที่นั้น ๆ</w:t>
            </w:r>
          </w:p>
          <w:p w14:paraId="4D94539E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b/>
                <w:bCs/>
                <w:szCs w:val="32"/>
                <w:cs/>
              </w:rPr>
              <w:t>4. ประชาชน</w:t>
            </w:r>
            <w:r w:rsidRPr="00006570">
              <w:rPr>
                <w:rFonts w:cs="TH SarabunIT๙"/>
                <w:szCs w:val="32"/>
                <w:cs/>
              </w:rPr>
              <w:t xml:space="preserve"> หมายถึง ผู้ที่อาศัยหรือสัญจรในบริเวณพื้นที่เสี่ยง</w:t>
            </w:r>
          </w:p>
          <w:p w14:paraId="4E58B248" w14:textId="77777777" w:rsidR="00DF45CE" w:rsidRPr="00006570" w:rsidRDefault="00DF45CE" w:rsidP="0050003F">
            <w:pPr>
              <w:pStyle w:val="a3"/>
              <w:spacing w:after="0" w:line="240" w:lineRule="auto"/>
              <w:ind w:left="-57" w:right="-102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006570">
              <w:rPr>
                <w:rFonts w:cs="TH SarabunIT๙"/>
                <w:b/>
                <w:bCs/>
                <w:szCs w:val="32"/>
                <w:u w:val="single"/>
                <w:cs/>
              </w:rPr>
              <w:t>การดำเนินการของแต่ละหน่วยงาน</w:t>
            </w:r>
            <w:r w:rsidRPr="00006570">
              <w:rPr>
                <w:rFonts w:cs="TH SarabunIT๙"/>
                <w:b/>
                <w:bCs/>
                <w:szCs w:val="32"/>
                <w:cs/>
              </w:rPr>
              <w:t xml:space="preserve"> ประกอบด้วย</w:t>
            </w:r>
          </w:p>
          <w:p w14:paraId="3BBC64D9" w14:textId="77777777" w:rsidR="00DF45CE" w:rsidRPr="00006570" w:rsidRDefault="00DF45CE" w:rsidP="0050003F">
            <w:pPr>
              <w:pStyle w:val="a3"/>
              <w:tabs>
                <w:tab w:val="left" w:pos="351"/>
              </w:tabs>
              <w:spacing w:after="0" w:line="240" w:lineRule="auto"/>
              <w:ind w:left="-57" w:right="-102"/>
              <w:rPr>
                <w:rFonts w:cs="TH SarabunIT๙"/>
                <w:szCs w:val="32"/>
                <w:u w:val="single"/>
              </w:rPr>
            </w:pPr>
            <w:r w:rsidRPr="00006570">
              <w:rPr>
                <w:rFonts w:cs="TH SarabunIT๙"/>
                <w:szCs w:val="32"/>
                <w:u w:val="single"/>
                <w:cs/>
              </w:rPr>
              <w:t>สำนักเทศกิจ (หน่วยงานหลัก)</w:t>
            </w:r>
          </w:p>
          <w:p w14:paraId="4575B9DD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</w:rPr>
              <w:t xml:space="preserve">1. </w:t>
            </w:r>
            <w:r w:rsidRPr="00006570">
              <w:rPr>
                <w:rFonts w:cs="TH SarabunIT๙"/>
                <w:szCs w:val="32"/>
                <w:cs/>
              </w:rPr>
              <w:t>จัดทำแผนปฏิบัติการ/ปฏิบัติงาน รวมทั้งกำหนดเป้าหมายของสำนักเทศกิจและหน่วยงาน</w:t>
            </w:r>
            <w:r w:rsidRPr="00006570">
              <w:rPr>
                <w:rFonts w:cs="TH SarabunIT๙"/>
                <w:szCs w:val="32"/>
                <w:cs/>
              </w:rPr>
              <w:br/>
              <w:t xml:space="preserve">ที่เกี่ยวข้อง </w:t>
            </w:r>
          </w:p>
          <w:p w14:paraId="506835BE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2. จัดทำแนวทางและวิธีการดำเนินการปรับแก้ไขสภาพแวดล้อมพื้นที่เสี่ยงภัย</w:t>
            </w:r>
          </w:p>
          <w:p w14:paraId="48E2876D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3. มีการชี้แจงหน่วยงานอื่น ๆ เกี่ยวกับแนวทางและวิธีการดำเนินการปรับแก้ไขสภาพแวดล้อมพื้นที่เสี่ยงภัยเพื่อให้ดำเนินการเป็นไปในทิศทางเดียวกัน</w:t>
            </w:r>
          </w:p>
          <w:p w14:paraId="35722C6D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4</w:t>
            </w:r>
            <w:r w:rsidRPr="00006570">
              <w:rPr>
                <w:rFonts w:cs="TH SarabunIT๙"/>
                <w:szCs w:val="32"/>
              </w:rPr>
              <w:t xml:space="preserve">. </w:t>
            </w:r>
            <w:r w:rsidRPr="00006570">
              <w:rPr>
                <w:rFonts w:cs="TH SarabunIT๙"/>
                <w:szCs w:val="32"/>
                <w:cs/>
              </w:rPr>
              <w:t>ดำเนินการตามแผนฯ เพื่อให้บรรลุผลสำเร็จตามเป้าหมายที่กำหนด</w:t>
            </w:r>
          </w:p>
          <w:p w14:paraId="781F248A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5. กำกับ ตรวจสอบ ควบคุม ติดตาม รวมทั้งให้การสนับสนุนการปฏิบัติงานในเชิงพื้นที่กับหน่วยงานที่เกี่ยวข้อง</w:t>
            </w:r>
          </w:p>
          <w:p w14:paraId="5DC9C541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lastRenderedPageBreak/>
              <w:t>6. การประเมินระหว่างดำเนินการโครงการ (</w:t>
            </w:r>
            <w:r w:rsidRPr="00006570">
              <w:rPr>
                <w:rFonts w:cs="TH SarabunIT๙"/>
                <w:szCs w:val="32"/>
              </w:rPr>
              <w:t xml:space="preserve">Formative evaluation) </w:t>
            </w:r>
            <w:r w:rsidRPr="00006570">
              <w:rPr>
                <w:rFonts w:cs="TH SarabunIT๙"/>
                <w:szCs w:val="32"/>
                <w:cs/>
              </w:rPr>
              <w:t>เพื่อตรวจสอบความก้าวหน้าของโครงการ แก้ไขปัญหาอุปสรรค และปรับปรุงการดำเนินงาน</w:t>
            </w:r>
          </w:p>
          <w:p w14:paraId="20A14A06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7. จัดทำรายงานความก้าวหน้าของการดำเนินโครงการ</w:t>
            </w:r>
          </w:p>
          <w:p w14:paraId="66A181DF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8. จัดทำรายงานสรุปและประเมินผลโครงการ</w:t>
            </w:r>
          </w:p>
          <w:p w14:paraId="5D0042F8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9. จัดทำผลสำรวจระดับความเชื่อมั่นปลอดภัยจากอาชญากรรมในการดำเนินชีวิตในกรุงเทพมหานครโดยเฉลี่ยของประชาชน</w:t>
            </w:r>
          </w:p>
          <w:p w14:paraId="6E1600B4" w14:textId="77777777" w:rsidR="00DF45CE" w:rsidRPr="00006570" w:rsidRDefault="00DF45CE" w:rsidP="0050003F">
            <w:pPr>
              <w:pStyle w:val="a3"/>
              <w:tabs>
                <w:tab w:val="left" w:pos="351"/>
              </w:tabs>
              <w:spacing w:after="0" w:line="240" w:lineRule="auto"/>
              <w:ind w:left="-57" w:right="-102"/>
              <w:contextualSpacing w:val="0"/>
              <w:rPr>
                <w:rFonts w:cs="TH SarabunIT๙"/>
                <w:szCs w:val="32"/>
                <w:u w:val="single"/>
              </w:rPr>
            </w:pPr>
            <w:r w:rsidRPr="00006570">
              <w:rPr>
                <w:rFonts w:cs="TH SarabunIT๙"/>
                <w:szCs w:val="32"/>
                <w:u w:val="single"/>
                <w:cs/>
              </w:rPr>
              <w:t>สำนักการโยธา (หน่วยงานร่วม)</w:t>
            </w:r>
          </w:p>
          <w:p w14:paraId="5D25E6B6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1. จัดทำแผนปฏิบัติการ/ปฏิบัติงาน รวมทั้งกำหนดเป้าหมายของสำนักงานเขต</w:t>
            </w:r>
          </w:p>
          <w:p w14:paraId="1210AE8F" w14:textId="77777777" w:rsidR="00DF45CE" w:rsidRPr="00006570" w:rsidRDefault="00DF45CE" w:rsidP="0050003F">
            <w:pPr>
              <w:spacing w:line="240" w:lineRule="auto"/>
              <w:ind w:left="227" w:right="-102" w:hanging="284"/>
            </w:pPr>
            <w:r w:rsidRPr="00006570">
              <w:rPr>
                <w:cs/>
              </w:rPr>
              <w:t>2. ปฏิบัติงาน/ดำเนินการตามแผนฯ และตามที่ได้รับแจ้งจากสำนักเทศกิจหรือสำนักงานเขต</w:t>
            </w:r>
          </w:p>
          <w:p w14:paraId="250560A5" w14:textId="77777777" w:rsidR="00DF45CE" w:rsidRPr="00006570" w:rsidRDefault="00DF45CE" w:rsidP="0050003F">
            <w:pPr>
              <w:spacing w:after="0" w:line="240" w:lineRule="auto"/>
              <w:ind w:left="227" w:right="-102" w:hanging="284"/>
            </w:pPr>
            <w:r w:rsidRPr="00006570">
              <w:rPr>
                <w:cs/>
              </w:rPr>
              <w:t>3. การปรับปรุงแก้ไขสภาพแวดล้อมของพื้นที่เสี่ยงภัย โดยดำเนินการติดตั้งหรือซ่อมแซมไฟฟ้าส่องสว่างหรือประสานหน่วยงานอื่นที่มีอำนาจหน้าที่ดำเนินการ รวมทั้งดำเนินการอื่นที่เกี่ยวข้อง</w:t>
            </w:r>
          </w:p>
          <w:p w14:paraId="5A59525C" w14:textId="77777777" w:rsidR="00DF45CE" w:rsidRPr="00006570" w:rsidRDefault="00DF45CE" w:rsidP="0050003F">
            <w:pPr>
              <w:spacing w:after="0" w:line="240" w:lineRule="auto"/>
              <w:ind w:left="227" w:right="-102" w:hanging="284"/>
            </w:pPr>
            <w:r w:rsidRPr="00006570">
              <w:rPr>
                <w:cs/>
              </w:rPr>
              <w:t>4. จัดทำรายงานสรุปผลดำเนินงานส่งสำนักเทศกิจ</w:t>
            </w:r>
          </w:p>
          <w:p w14:paraId="2FB98B02" w14:textId="77777777" w:rsidR="00DF45CE" w:rsidRPr="00006570" w:rsidRDefault="00DF45CE" w:rsidP="0050003F">
            <w:pPr>
              <w:pStyle w:val="a3"/>
              <w:tabs>
                <w:tab w:val="left" w:pos="351"/>
              </w:tabs>
              <w:spacing w:after="0" w:line="240" w:lineRule="auto"/>
              <w:ind w:left="-57" w:right="-102"/>
              <w:contextualSpacing w:val="0"/>
              <w:rPr>
                <w:rFonts w:cs="TH SarabunIT๙"/>
                <w:szCs w:val="32"/>
                <w:u w:val="single"/>
              </w:rPr>
            </w:pPr>
            <w:r w:rsidRPr="00006570">
              <w:rPr>
                <w:rFonts w:cs="TH SarabunIT๙"/>
                <w:szCs w:val="32"/>
                <w:u w:val="single"/>
                <w:cs/>
              </w:rPr>
              <w:t>สำนักการจราจรและขนส่ง (หน่วยงานร่วม)</w:t>
            </w:r>
          </w:p>
          <w:p w14:paraId="7C16A1AA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1. จัดทำแผนปฏิบัติการ/ปฏิบัติงาน รวมทั้งกำหนดเป้าหมายของสำนักงานเขต</w:t>
            </w:r>
          </w:p>
          <w:p w14:paraId="0B450413" w14:textId="77777777" w:rsidR="00DF45CE" w:rsidRPr="00006570" w:rsidRDefault="00DF45CE" w:rsidP="0050003F">
            <w:pPr>
              <w:spacing w:after="0" w:line="240" w:lineRule="auto"/>
              <w:ind w:left="227" w:right="-102" w:hanging="284"/>
            </w:pPr>
            <w:r w:rsidRPr="00006570">
              <w:rPr>
                <w:cs/>
              </w:rPr>
              <w:lastRenderedPageBreak/>
              <w:t>2. ปฏิบัติงาน/ดำเนินการตามแผนฯ และตามที่ได้รับแจ้งจากสำนักเทศกิจหรือสำนักงานเขต</w:t>
            </w:r>
          </w:p>
          <w:p w14:paraId="71BA168E" w14:textId="77777777" w:rsidR="00DF45CE" w:rsidRPr="00006570" w:rsidRDefault="00DF45CE" w:rsidP="0050003F">
            <w:pPr>
              <w:spacing w:after="0" w:line="240" w:lineRule="auto"/>
              <w:ind w:left="227" w:right="-102" w:hanging="284"/>
            </w:pPr>
            <w:r w:rsidRPr="00006570">
              <w:rPr>
                <w:cs/>
              </w:rPr>
              <w:t>3. การปรับปรุงแก้ไขสภาพแวดล้อมของพื้นที่เสี่ยงภัย โดยดำเนินการติดตั้งหรือซ่อมแซมกล้องวงจรปิด (</w:t>
            </w:r>
            <w:r w:rsidRPr="00006570">
              <w:t xml:space="preserve">CCTV) </w:t>
            </w:r>
            <w:r w:rsidRPr="00006570">
              <w:rPr>
                <w:cs/>
              </w:rPr>
              <w:t>หรือดำเนินการอื่นที่เกี่ยวข้อง</w:t>
            </w:r>
          </w:p>
          <w:p w14:paraId="0B0034A2" w14:textId="77777777" w:rsidR="00DF45CE" w:rsidRPr="00006570" w:rsidRDefault="00DF45CE" w:rsidP="0050003F">
            <w:pPr>
              <w:spacing w:after="0" w:line="240" w:lineRule="auto"/>
              <w:ind w:left="227" w:right="-102" w:hanging="284"/>
            </w:pPr>
            <w:r w:rsidRPr="00006570">
              <w:rPr>
                <w:cs/>
              </w:rPr>
              <w:t>4. จัดทำรายงานสรุปผลดำเนินงานส่งสำนักเทศกิจ</w:t>
            </w:r>
          </w:p>
          <w:p w14:paraId="21EFE5D3" w14:textId="77777777" w:rsidR="00DF45CE" w:rsidRPr="00006570" w:rsidRDefault="00DF45CE" w:rsidP="0050003F">
            <w:pPr>
              <w:pStyle w:val="a3"/>
              <w:tabs>
                <w:tab w:val="left" w:pos="351"/>
              </w:tabs>
              <w:spacing w:after="0" w:line="240" w:lineRule="auto"/>
              <w:ind w:left="-57" w:right="-102"/>
              <w:contextualSpacing w:val="0"/>
              <w:rPr>
                <w:rFonts w:cs="TH SarabunIT๙"/>
                <w:b/>
                <w:bCs/>
                <w:szCs w:val="32"/>
                <w:u w:val="single"/>
              </w:rPr>
            </w:pPr>
            <w:r w:rsidRPr="00006570">
              <w:rPr>
                <w:rFonts w:cs="TH SarabunIT๙"/>
                <w:b/>
                <w:bCs/>
                <w:szCs w:val="32"/>
                <w:u w:val="single"/>
                <w:cs/>
              </w:rPr>
              <w:t>สำนักงานเขต (หน่วยงานร่วม)</w:t>
            </w:r>
          </w:p>
          <w:p w14:paraId="0B508142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b/>
                <w:bCs/>
                <w:szCs w:val="32"/>
              </w:rPr>
            </w:pPr>
            <w:r w:rsidRPr="00006570">
              <w:rPr>
                <w:rFonts w:cs="TH SarabunIT๙"/>
                <w:b/>
                <w:bCs/>
                <w:szCs w:val="32"/>
                <w:cs/>
              </w:rPr>
              <w:t>1. จัดทำแผนปฏิบัติการ/ปฏิบัติงาน และแผนดำเนินการพัฒนาลดความเสี่ยงของพื้นที่เสี่ยงต่อการเกิดอาชญากรรมของสำนักงานเขต รวมทั้งกำหนดค่าเป้าหมายของสำนักงานเขต</w:t>
            </w:r>
          </w:p>
          <w:p w14:paraId="2A7B7DE5" w14:textId="77777777" w:rsidR="00DF45CE" w:rsidRPr="00006570" w:rsidRDefault="00DF45CE" w:rsidP="0050003F">
            <w:pPr>
              <w:spacing w:after="0" w:line="240" w:lineRule="auto"/>
              <w:ind w:left="227" w:right="-102" w:hanging="284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2. ปฏิบัติงาน/ดำเนินการตามแผนฯ และตามที่ได้รับแจ้งจากสำนักเทศกิจ</w:t>
            </w:r>
          </w:p>
          <w:p w14:paraId="5E998784" w14:textId="77777777" w:rsidR="00DF45CE" w:rsidRPr="00006570" w:rsidRDefault="00DF45CE" w:rsidP="0050003F">
            <w:pPr>
              <w:spacing w:after="0" w:line="240" w:lineRule="auto"/>
              <w:ind w:left="227" w:right="-102" w:hanging="284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3. การปรับปรุงแก้ไขสภาพแวดล้อมของพื้นที่เสี่ยงภัย โดยสำนักงานเขตดำเนินการหรือประสานหน่วยงานอื่นที่มีอำนาจหน้าที่ดำเนินการ รวมทั้งดำเนินการอื่นที่เกี่ยวข้อง</w:t>
            </w:r>
          </w:p>
          <w:p w14:paraId="42F0BE2D" w14:textId="77777777" w:rsidR="00DF45CE" w:rsidRPr="00006570" w:rsidRDefault="00DF45CE" w:rsidP="0050003F">
            <w:pPr>
              <w:spacing w:after="0" w:line="240" w:lineRule="auto"/>
              <w:ind w:left="227" w:right="-102" w:hanging="284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4. เจ้าหน้าที่เทศกิจปฏิบัติหน้าที่เฝ้าระวังและตรวจตราพื้นที่เสี่ยงภัย </w:t>
            </w:r>
          </w:p>
          <w:p w14:paraId="28BC9B6B" w14:textId="77777777" w:rsidR="00DF45CE" w:rsidRPr="00006570" w:rsidRDefault="00DF45CE" w:rsidP="0050003F">
            <w:pPr>
              <w:spacing w:after="0" w:line="240" w:lineRule="auto"/>
              <w:ind w:left="227" w:right="-102" w:hanging="284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๕. จัดทำรายงานผลการดำเนินงานโครงการส่งสำนักเทศกิจตามที่กำหนด</w:t>
            </w:r>
          </w:p>
          <w:p w14:paraId="66A30DE4" w14:textId="77777777" w:rsidR="00DF45CE" w:rsidRPr="00006570" w:rsidRDefault="00DF45CE" w:rsidP="0050003F">
            <w:pPr>
              <w:spacing w:after="0" w:line="240" w:lineRule="auto"/>
              <w:ind w:left="227" w:right="-102" w:hanging="284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6. สำรวจและจัดทำรายงานผลการสำรวจความพึงพอใจ</w:t>
            </w:r>
          </w:p>
          <w:p w14:paraId="1858E29C" w14:textId="77777777" w:rsidR="00DF45CE" w:rsidRPr="00006570" w:rsidRDefault="00DF45CE" w:rsidP="0050003F">
            <w:pPr>
              <w:spacing w:after="0" w:line="240" w:lineRule="auto"/>
              <w:ind w:left="227" w:right="-102" w:hanging="284"/>
            </w:pPr>
            <w:r w:rsidRPr="00006570">
              <w:rPr>
                <w:b/>
                <w:bCs/>
                <w:cs/>
              </w:rPr>
              <w:lastRenderedPageBreak/>
              <w:t>7. จัดทำรายงานสรุปและประเมินผลโครงการส่งสำนักเทศกิจ</w:t>
            </w:r>
          </w:p>
          <w:p w14:paraId="2E2AB4AC" w14:textId="77777777" w:rsidR="005341A3" w:rsidRPr="00006570" w:rsidRDefault="005341A3" w:rsidP="0050003F">
            <w:pPr>
              <w:spacing w:after="0" w:line="240" w:lineRule="auto"/>
              <w:ind w:left="227" w:right="-102" w:hanging="284"/>
            </w:pPr>
          </w:p>
          <w:p w14:paraId="2EB7A33C" w14:textId="77777777" w:rsidR="00DF45CE" w:rsidRPr="00006570" w:rsidRDefault="00DF45CE" w:rsidP="0050003F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b/>
                <w:bCs/>
              </w:rPr>
            </w:pPr>
            <w:r w:rsidRPr="00006570">
              <w:rPr>
                <w:b/>
                <w:bCs/>
                <w:u w:val="single"/>
                <w:cs/>
              </w:rPr>
              <w:t>ค่าเป้าหมาย</w:t>
            </w:r>
            <w:r w:rsidRPr="00006570">
              <w:rPr>
                <w:b/>
                <w:bCs/>
                <w:cs/>
              </w:rPr>
              <w:t xml:space="preserve">  </w:t>
            </w:r>
          </w:p>
          <w:p w14:paraId="55FDFBE7" w14:textId="77777777" w:rsidR="00DF45CE" w:rsidRPr="00006570" w:rsidRDefault="00DF45CE" w:rsidP="0050003F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strike/>
              </w:rPr>
            </w:pPr>
            <w:r w:rsidRPr="00006570">
              <w:rPr>
                <w:cs/>
              </w:rPr>
              <w:t>ระดับ 5</w:t>
            </w:r>
          </w:p>
          <w:p w14:paraId="41814D0C" w14:textId="77777777" w:rsidR="005341A3" w:rsidRPr="00006570" w:rsidRDefault="005341A3" w:rsidP="0050003F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strike/>
              </w:rPr>
            </w:pPr>
          </w:p>
          <w:p w14:paraId="54F5F930" w14:textId="77777777" w:rsidR="00DF45CE" w:rsidRPr="00006570" w:rsidRDefault="00DF45CE" w:rsidP="0050003F">
            <w:pPr>
              <w:spacing w:after="0" w:line="240" w:lineRule="auto"/>
              <w:ind w:left="-57" w:right="-102"/>
            </w:pPr>
            <w:r w:rsidRPr="00006570">
              <w:rPr>
                <w:b/>
                <w:bCs/>
                <w:u w:val="single"/>
                <w:cs/>
              </w:rPr>
              <w:t>วิธีคำนวณ</w:t>
            </w:r>
          </w:p>
          <w:p w14:paraId="7B658A17" w14:textId="77777777" w:rsidR="00DF45CE" w:rsidRPr="00006570" w:rsidRDefault="00DF45CE" w:rsidP="0050003F">
            <w:pPr>
              <w:spacing w:after="0" w:line="240" w:lineRule="auto"/>
              <w:ind w:left="-57" w:right="-102"/>
            </w:pPr>
            <w:r w:rsidRPr="00006570">
              <w:rPr>
                <w:cs/>
              </w:rPr>
              <w:t>1. ผลการดำเนินงานที่ทำได้เทียบกับระดับความสำเร็จ</w:t>
            </w:r>
          </w:p>
          <w:p w14:paraId="016F8487" w14:textId="77777777" w:rsidR="00DF45CE" w:rsidRPr="00006570" w:rsidRDefault="00DF45CE" w:rsidP="0050003F">
            <w:pPr>
              <w:spacing w:after="0" w:line="240" w:lineRule="auto"/>
              <w:ind w:left="-57" w:right="-102"/>
            </w:pPr>
            <w:r w:rsidRPr="00006570">
              <w:rPr>
                <w:cs/>
              </w:rPr>
              <w:t>2. ร้อยละของพื้นที่เสี่ยงที่ได้ดำเนินการปรับปรุงแก้ไขสภาพแวดล้อม</w:t>
            </w:r>
          </w:p>
          <w:p w14:paraId="2E3BDF60" w14:textId="77777777" w:rsidR="00DF45CE" w:rsidRPr="00006570" w:rsidRDefault="00DF45CE" w:rsidP="0050003F">
            <w:pPr>
              <w:pStyle w:val="a3"/>
              <w:spacing w:after="0" w:line="240" w:lineRule="auto"/>
              <w:ind w:left="599" w:right="-108"/>
              <w:rPr>
                <w:rFonts w:cs="TH SarabunIT๙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IT๙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IT๙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IT๙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IT๙"/>
                          <w:szCs w:val="32"/>
                        </w:rPr>
                        <m:t>x×100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zCs w:val="32"/>
                    </w:rPr>
                    <m:t>n</m:t>
                  </m:r>
                </m:den>
              </m:f>
            </m:oMath>
            <w:r w:rsidRPr="00006570">
              <w:rPr>
                <w:rFonts w:cs="TH SarabunIT๙"/>
                <w:iCs/>
                <w:szCs w:val="32"/>
                <w:cs/>
              </w:rPr>
              <w:t xml:space="preserve"> </w:t>
            </w:r>
          </w:p>
          <w:p w14:paraId="49F51F6C" w14:textId="77777777" w:rsidR="00DF45CE" w:rsidRPr="00006570" w:rsidRDefault="00DF45CE" w:rsidP="0050003F">
            <w:pPr>
              <w:pStyle w:val="a3"/>
              <w:spacing w:after="0" w:line="240" w:lineRule="auto"/>
              <w:ind w:left="340" w:right="-108" w:hanging="397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</w:rPr>
              <w:t xml:space="preserve">y = </w:t>
            </w:r>
            <w:r w:rsidRPr="00006570">
              <w:rPr>
                <w:rFonts w:cs="TH SarabunIT๙"/>
                <w:szCs w:val="32"/>
                <w:cs/>
              </w:rPr>
              <w:t>ร้อยละของพื้นที่เสี่ยงที่ได้ดำเนินการปรับปรุงแก้ไขสภาพแวดล้อม</w:t>
            </w:r>
          </w:p>
          <w:p w14:paraId="5BC34464" w14:textId="77777777" w:rsidR="00DF45CE" w:rsidRPr="00006570" w:rsidRDefault="00DF45CE" w:rsidP="0050003F">
            <w:pPr>
              <w:pStyle w:val="a3"/>
              <w:spacing w:after="0" w:line="240" w:lineRule="auto"/>
              <w:ind w:left="340" w:right="-108" w:hanging="397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</w:rPr>
              <w:t>x =</w:t>
            </w:r>
            <w:r w:rsidRPr="00006570">
              <w:rPr>
                <w:rFonts w:cs="TH SarabunIT๙"/>
                <w:szCs w:val="32"/>
                <w:cs/>
              </w:rPr>
              <w:t xml:space="preserve"> จำนวนของพื้นที่เสี่ยงที่ได้ดำเนินการปรับปรุงแก้ไขสภาพแวดล้อมตามการลดเงื่อนไขฯ</w:t>
            </w:r>
          </w:p>
          <w:p w14:paraId="6D23A3DD" w14:textId="77777777" w:rsidR="00DF45CE" w:rsidRPr="00006570" w:rsidRDefault="00DF45CE" w:rsidP="0050003F">
            <w:pPr>
              <w:pStyle w:val="a3"/>
              <w:spacing w:after="0" w:line="240" w:lineRule="auto"/>
              <w:ind w:left="340" w:right="-108" w:hanging="397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</w:rPr>
              <w:t xml:space="preserve">n = </w:t>
            </w:r>
            <w:r w:rsidRPr="00006570">
              <w:rPr>
                <w:rFonts w:cs="TH SarabunIT๙"/>
                <w:spacing w:val="-6"/>
                <w:szCs w:val="32"/>
                <w:cs/>
              </w:rPr>
              <w:t>จำนวนของพื้นที่เสี่ยงทั้งหมดที่ต้องดำเนินการปรับปรุงแก้ไขสภาพแวดล้อม</w:t>
            </w:r>
          </w:p>
          <w:p w14:paraId="712AA835" w14:textId="33253019" w:rsidR="00DF45CE" w:rsidRPr="00006570" w:rsidRDefault="00DF45CE" w:rsidP="0050003F">
            <w:pPr>
              <w:pStyle w:val="a3"/>
              <w:spacing w:after="0" w:line="240" w:lineRule="auto"/>
              <w:ind w:left="-57" w:right="-102"/>
              <w:contextualSpacing w:val="0"/>
              <w:rPr>
                <w:rFonts w:cs="TH SarabunIT๙"/>
                <w:b/>
                <w:bCs/>
                <w:szCs w:val="32"/>
              </w:rPr>
            </w:pPr>
            <w:r w:rsidRPr="00006570">
              <w:rPr>
                <w:rFonts w:cs="TH SarabunIT๙"/>
                <w:b/>
                <w:bCs/>
                <w:szCs w:val="32"/>
                <w:cs/>
              </w:rPr>
              <w:t>วิธีเก็บข้อมูล/หลักฐาน</w:t>
            </w:r>
          </w:p>
          <w:p w14:paraId="0C83DBDD" w14:textId="77777777" w:rsidR="00DF45CE" w:rsidRPr="00006570" w:rsidRDefault="00DF45CE" w:rsidP="0050003F">
            <w:pPr>
              <w:pStyle w:val="a3"/>
              <w:spacing w:after="0" w:line="240" w:lineRule="auto"/>
              <w:ind w:left="-57" w:right="-102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เก็บข้อมูลจากแผน/รายงานการดำเนินงานแต่ละขั้นตอน</w:t>
            </w:r>
          </w:p>
          <w:p w14:paraId="39966243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1. โครงการและคำสั่งมอบหมาย</w:t>
            </w:r>
          </w:p>
          <w:p w14:paraId="594467ED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2. บัญชีพื้นที่เสี่ยงฯ</w:t>
            </w:r>
          </w:p>
          <w:p w14:paraId="3053C2CB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lastRenderedPageBreak/>
              <w:t>3. แผนปฏิบัติการ/ปฏิบัติงาน และแผนดำเนินการพัฒนาลดความเสี่ยงของพื้นที่เสี่ยงต่อ</w:t>
            </w:r>
            <w:r w:rsidRPr="00006570">
              <w:rPr>
                <w:rFonts w:cs="TH SarabunIT๙"/>
                <w:szCs w:val="32"/>
                <w:cs/>
              </w:rPr>
              <w:br/>
              <w:t xml:space="preserve">การเกิดอาชญากรรมของสำนักงานเขต </w:t>
            </w:r>
          </w:p>
          <w:p w14:paraId="1864BB78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4. รายงานผลการปฏิบัติงานและผลดำเนินโครงการ</w:t>
            </w:r>
          </w:p>
          <w:p w14:paraId="6B789646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5. รายงานผลการสำรวจความพึงพอใจ</w:t>
            </w:r>
          </w:p>
          <w:p w14:paraId="0C29F7AA" w14:textId="77777777" w:rsidR="00DF45CE" w:rsidRPr="00006570" w:rsidRDefault="00DF45CE" w:rsidP="0050003F">
            <w:pPr>
              <w:pStyle w:val="a3"/>
              <w:spacing w:after="0" w:line="240" w:lineRule="auto"/>
              <w:ind w:left="227" w:right="-102" w:hanging="284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6. รายงานสรุปและประเมินผลโครงการ</w:t>
            </w:r>
          </w:p>
          <w:p w14:paraId="410EEE87" w14:textId="77777777" w:rsidR="00DF45CE" w:rsidRPr="00006570" w:rsidRDefault="00DF45CE" w:rsidP="0050003F">
            <w:pPr>
              <w:spacing w:line="240" w:lineRule="auto"/>
              <w:ind w:left="227" w:right="-102" w:hanging="284"/>
            </w:pPr>
            <w:r w:rsidRPr="00006570">
              <w:rPr>
                <w:cs/>
              </w:rPr>
              <w:t xml:space="preserve">7. เอกสารอื่น ๆ เช่น แหล่งข้อมูลแสดงการเผยแพร่การดำเนินโครงการ รูปถ่าย </w:t>
            </w:r>
            <w:r w:rsidRPr="00006570">
              <w:t>VDO</w:t>
            </w:r>
            <w:r w:rsidRPr="00006570">
              <w:rPr>
                <w:cs/>
              </w:rPr>
              <w:t xml:space="preserve"> ฯลฯ</w:t>
            </w:r>
          </w:p>
          <w:p w14:paraId="4AD5AE95" w14:textId="77777777" w:rsidR="00DF45CE" w:rsidRPr="00006570" w:rsidRDefault="00DF45CE" w:rsidP="0050003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</w:tbl>
    <w:p w14:paraId="7BB8258A" w14:textId="16F323D3" w:rsidR="0050003F" w:rsidRPr="00006570" w:rsidRDefault="0050003F" w:rsidP="003459FE">
      <w:pPr>
        <w:spacing w:before="120" w:line="240" w:lineRule="auto"/>
      </w:pPr>
      <w:r w:rsidRPr="00006570">
        <w:lastRenderedPageBreak/>
        <w:br w:type="page"/>
      </w:r>
    </w:p>
    <w:p w14:paraId="357EB5D6" w14:textId="66606C61" w:rsidR="0050003F" w:rsidRPr="00006570" w:rsidRDefault="0050003F" w:rsidP="0050003F">
      <w:pPr>
        <w:pStyle w:val="2"/>
        <w:jc w:val="left"/>
        <w:rPr>
          <w:rFonts w:cs="TH SarabunIT๙"/>
        </w:rPr>
      </w:pPr>
      <w:r w:rsidRPr="00006570">
        <w:rPr>
          <w:rFonts w:cs="TH SarabunIT๙"/>
          <w:u w:val="single"/>
          <w:cs/>
        </w:rPr>
        <w:lastRenderedPageBreak/>
        <w:t>เกณฑ์การให้คะแนน</w:t>
      </w:r>
      <w:r w:rsidRPr="00006570">
        <w:rPr>
          <w:rFonts w:cs="TH SarabunIT๙"/>
          <w:cs/>
        </w:rPr>
        <w:t xml:space="preserve">   </w:t>
      </w:r>
      <w:r w:rsidRPr="00006570">
        <w:rPr>
          <w:rFonts w:cs="TH SarabunIT๙"/>
        </w:rPr>
        <w:t>“</w:t>
      </w:r>
      <w:r w:rsidRPr="00006570">
        <w:rPr>
          <w:rFonts w:cs="TH SarabunIT๙"/>
          <w:cs/>
        </w:rPr>
        <w:t>ระดับความสำเร็จของสภาพแวดล้อมที่เป็นพื้นที่เสี่ยงต่อการเกิดอาชญากรรมลดลง</w:t>
      </w:r>
      <w:r w:rsidRPr="00006570">
        <w:rPr>
          <w:rFonts w:cs="TH SarabunIT๙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02"/>
        <w:gridCol w:w="8589"/>
        <w:gridCol w:w="2222"/>
      </w:tblGrid>
      <w:tr w:rsidR="0050003F" w:rsidRPr="00006570" w14:paraId="29A0B92C" w14:textId="77777777" w:rsidTr="00FF1D78">
        <w:trPr>
          <w:tblHeader/>
        </w:trPr>
        <w:tc>
          <w:tcPr>
            <w:tcW w:w="621" w:type="pct"/>
            <w:vAlign w:val="center"/>
          </w:tcPr>
          <w:p w14:paraId="5912A3D0" w14:textId="77777777" w:rsidR="0050003F" w:rsidRPr="00006570" w:rsidRDefault="0050003F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565" w:type="pct"/>
            <w:vAlign w:val="center"/>
          </w:tcPr>
          <w:p w14:paraId="3B2350EF" w14:textId="77777777" w:rsidR="0050003F" w:rsidRPr="00006570" w:rsidRDefault="0050003F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3030" w:type="pct"/>
            <w:vAlign w:val="center"/>
          </w:tcPr>
          <w:p w14:paraId="54E4A9A7" w14:textId="77777777" w:rsidR="0050003F" w:rsidRPr="00006570" w:rsidRDefault="0050003F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784" w:type="pct"/>
            <w:vAlign w:val="center"/>
          </w:tcPr>
          <w:p w14:paraId="634D5AC9" w14:textId="77777777" w:rsidR="0050003F" w:rsidRPr="00006570" w:rsidRDefault="0050003F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คะแนนที่ได้รับ</w:t>
            </w:r>
          </w:p>
        </w:tc>
      </w:tr>
      <w:tr w:rsidR="0050003F" w:rsidRPr="00006570" w14:paraId="66679DCE" w14:textId="77777777" w:rsidTr="00FF1D78">
        <w:tc>
          <w:tcPr>
            <w:tcW w:w="621" w:type="pct"/>
          </w:tcPr>
          <w:p w14:paraId="15EC92E5" w14:textId="77777777" w:rsidR="0050003F" w:rsidRPr="00006570" w:rsidRDefault="0050003F" w:rsidP="0050003F">
            <w:pPr>
              <w:spacing w:after="0"/>
              <w:jc w:val="center"/>
            </w:pPr>
            <w:r w:rsidRPr="00006570">
              <w:rPr>
                <w:cs/>
              </w:rPr>
              <w:t>5</w:t>
            </w:r>
          </w:p>
        </w:tc>
        <w:tc>
          <w:tcPr>
            <w:tcW w:w="565" w:type="pct"/>
          </w:tcPr>
          <w:p w14:paraId="2FCC20BA" w14:textId="5CFE4AD3" w:rsidR="0050003F" w:rsidRPr="00006570" w:rsidRDefault="0050003F" w:rsidP="0050003F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Sarabun"/>
                <w:cs/>
              </w:rPr>
              <w:t xml:space="preserve">ร้อยละ </w:t>
            </w:r>
            <w:r w:rsidRPr="00006570">
              <w:rPr>
                <w:rFonts w:eastAsia="Sarabun"/>
              </w:rPr>
              <w:t>100</w:t>
            </w:r>
          </w:p>
        </w:tc>
        <w:tc>
          <w:tcPr>
            <w:tcW w:w="3030" w:type="pct"/>
          </w:tcPr>
          <w:p w14:paraId="22897458" w14:textId="77777777" w:rsidR="0050003F" w:rsidRPr="00006570" w:rsidRDefault="0050003F" w:rsidP="0050003F">
            <w:pPr>
              <w:pStyle w:val="a3"/>
              <w:spacing w:after="0" w:line="240" w:lineRule="auto"/>
              <w:ind w:left="-57" w:right="-85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</w:rPr>
              <w:t xml:space="preserve">1. </w:t>
            </w:r>
            <w:r w:rsidRPr="00006570">
              <w:rPr>
                <w:rFonts w:cs="TH SarabunIT๙"/>
                <w:szCs w:val="32"/>
                <w:cs/>
              </w:rPr>
              <w:t>ดำเนินการพัฒนาลดความเสี่ยงของพื้นที่เสี่ยงต่อการเกิดอาชญากรรมตามแผนฯ ร้อยละ 100</w:t>
            </w:r>
          </w:p>
          <w:p w14:paraId="5E453CC2" w14:textId="77777777" w:rsidR="0050003F" w:rsidRPr="00006570" w:rsidRDefault="0050003F" w:rsidP="0050003F">
            <w:pPr>
              <w:pStyle w:val="a3"/>
              <w:spacing w:after="0" w:line="240" w:lineRule="auto"/>
              <w:ind w:left="-57" w:right="-85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2. มีรายงานผลการดำเนินงาน ปัญหาอุปสรรค และข้อเสนอแนะให้ผู้บริหารกรุงเทพมหานครเพื่อทราบ3. มีการประเมินผลด้วยการสำรวจความพึงพอใจของประชาชน โดยมีผลความพึงพอใจไม่น้อยกว่า</w:t>
            </w:r>
          </w:p>
          <w:p w14:paraId="451048A0" w14:textId="53437751" w:rsidR="0050003F" w:rsidRPr="00006570" w:rsidRDefault="0050003F" w:rsidP="0050003F">
            <w:pPr>
              <w:pStyle w:val="a3"/>
              <w:spacing w:after="0" w:line="240" w:lineRule="auto"/>
              <w:ind w:left="-57" w:right="-85"/>
              <w:rPr>
                <w:rFonts w:cs="TH SarabunIT๙"/>
                <w:szCs w:val="32"/>
              </w:rPr>
            </w:pPr>
            <w:r w:rsidRPr="00006570">
              <w:rPr>
                <w:rFonts w:cs="TH SarabunIT๙"/>
                <w:szCs w:val="32"/>
                <w:cs/>
              </w:rPr>
              <w:t>ร้อยละ 80</w:t>
            </w:r>
          </w:p>
        </w:tc>
        <w:tc>
          <w:tcPr>
            <w:tcW w:w="784" w:type="pct"/>
          </w:tcPr>
          <w:p w14:paraId="1CBEFFCA" w14:textId="41408604" w:rsidR="0050003F" w:rsidRPr="00006570" w:rsidRDefault="0050003F" w:rsidP="0050003F">
            <w:pPr>
              <w:spacing w:after="0" w:line="240" w:lineRule="auto"/>
              <w:jc w:val="center"/>
            </w:pPr>
            <w:r w:rsidRPr="00006570">
              <w:rPr>
                <w:cs/>
              </w:rPr>
              <w:t>5</w:t>
            </w:r>
          </w:p>
        </w:tc>
      </w:tr>
      <w:tr w:rsidR="0050003F" w:rsidRPr="00006570" w14:paraId="67A79B3E" w14:textId="77777777" w:rsidTr="00FF1D78">
        <w:tc>
          <w:tcPr>
            <w:tcW w:w="621" w:type="pct"/>
          </w:tcPr>
          <w:p w14:paraId="301DD53C" w14:textId="77777777" w:rsidR="0050003F" w:rsidRPr="00006570" w:rsidRDefault="0050003F" w:rsidP="0050003F">
            <w:pPr>
              <w:spacing w:after="0"/>
              <w:jc w:val="center"/>
            </w:pPr>
            <w:r w:rsidRPr="00006570">
              <w:rPr>
                <w:cs/>
              </w:rPr>
              <w:t>4</w:t>
            </w:r>
          </w:p>
        </w:tc>
        <w:tc>
          <w:tcPr>
            <w:tcW w:w="565" w:type="pct"/>
          </w:tcPr>
          <w:p w14:paraId="038A19C5" w14:textId="63621FF1" w:rsidR="0050003F" w:rsidRPr="00006570" w:rsidRDefault="0050003F" w:rsidP="0050003F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Sarabun"/>
                <w:cs/>
              </w:rPr>
              <w:t>ร้อยละ 80</w:t>
            </w:r>
          </w:p>
        </w:tc>
        <w:tc>
          <w:tcPr>
            <w:tcW w:w="3030" w:type="pct"/>
          </w:tcPr>
          <w:p w14:paraId="640B4C2B" w14:textId="46704E3F" w:rsidR="0050003F" w:rsidRPr="00006570" w:rsidRDefault="0050003F" w:rsidP="0050003F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>ดำเนินการพัฒนาลดความเสี่ยงของพื้นที่เสี่ยงต่อการเกิดอาชญากรรมตามแผนฯ ร้อยละ 80</w:t>
            </w:r>
          </w:p>
        </w:tc>
        <w:tc>
          <w:tcPr>
            <w:tcW w:w="784" w:type="pct"/>
          </w:tcPr>
          <w:p w14:paraId="2075F0E7" w14:textId="5D769DBA" w:rsidR="0050003F" w:rsidRPr="00006570" w:rsidRDefault="0050003F" w:rsidP="0050003F">
            <w:pPr>
              <w:spacing w:after="0" w:line="240" w:lineRule="auto"/>
              <w:jc w:val="center"/>
            </w:pPr>
            <w:r w:rsidRPr="00006570">
              <w:rPr>
                <w:cs/>
              </w:rPr>
              <w:t>4</w:t>
            </w:r>
          </w:p>
        </w:tc>
      </w:tr>
      <w:tr w:rsidR="0050003F" w:rsidRPr="00006570" w14:paraId="7FEB2D3B" w14:textId="77777777" w:rsidTr="00FF1D78">
        <w:tc>
          <w:tcPr>
            <w:tcW w:w="621" w:type="pct"/>
          </w:tcPr>
          <w:p w14:paraId="23FB84BF" w14:textId="77777777" w:rsidR="0050003F" w:rsidRPr="00006570" w:rsidRDefault="0050003F" w:rsidP="0050003F">
            <w:pPr>
              <w:spacing w:after="0"/>
              <w:jc w:val="center"/>
            </w:pPr>
            <w:r w:rsidRPr="00006570">
              <w:rPr>
                <w:cs/>
              </w:rPr>
              <w:t>3</w:t>
            </w:r>
          </w:p>
        </w:tc>
        <w:tc>
          <w:tcPr>
            <w:tcW w:w="565" w:type="pct"/>
          </w:tcPr>
          <w:p w14:paraId="03206A75" w14:textId="2A8DD66B" w:rsidR="0050003F" w:rsidRPr="00006570" w:rsidRDefault="0050003F" w:rsidP="0050003F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Sarabun"/>
                <w:cs/>
              </w:rPr>
              <w:t>ร้อยละ 6</w:t>
            </w:r>
            <w:r w:rsidRPr="00006570">
              <w:rPr>
                <w:rFonts w:eastAsia="Sarabun"/>
              </w:rPr>
              <w:t>0</w:t>
            </w:r>
          </w:p>
        </w:tc>
        <w:tc>
          <w:tcPr>
            <w:tcW w:w="3030" w:type="pct"/>
          </w:tcPr>
          <w:p w14:paraId="0DA0C088" w14:textId="1E67854A" w:rsidR="0050003F" w:rsidRPr="00006570" w:rsidRDefault="0050003F" w:rsidP="0050003F">
            <w:pPr>
              <w:spacing w:after="0" w:line="240" w:lineRule="auto"/>
            </w:pPr>
            <w:r w:rsidRPr="00006570">
              <w:rPr>
                <w:cs/>
              </w:rPr>
              <w:t>ดำเนินการพัฒนาลดความเสี่ยงของพื้นที่เสี่ยงต่อการเกิดอาชญากรรมตามแผนฯ ร้อยละ 60</w:t>
            </w:r>
          </w:p>
        </w:tc>
        <w:tc>
          <w:tcPr>
            <w:tcW w:w="784" w:type="pct"/>
          </w:tcPr>
          <w:p w14:paraId="6B06D375" w14:textId="04712720" w:rsidR="0050003F" w:rsidRPr="00006570" w:rsidRDefault="0050003F" w:rsidP="0050003F">
            <w:pPr>
              <w:spacing w:after="0" w:line="240" w:lineRule="auto"/>
              <w:jc w:val="center"/>
            </w:pPr>
            <w:r w:rsidRPr="00006570">
              <w:rPr>
                <w:cs/>
              </w:rPr>
              <w:t>3</w:t>
            </w:r>
          </w:p>
        </w:tc>
      </w:tr>
      <w:tr w:rsidR="0050003F" w:rsidRPr="00006570" w14:paraId="0CCBD47E" w14:textId="77777777" w:rsidTr="00FF1D78">
        <w:tc>
          <w:tcPr>
            <w:tcW w:w="621" w:type="pct"/>
          </w:tcPr>
          <w:p w14:paraId="7C3328D7" w14:textId="77777777" w:rsidR="0050003F" w:rsidRPr="00006570" w:rsidRDefault="0050003F" w:rsidP="0050003F">
            <w:pPr>
              <w:spacing w:after="0"/>
              <w:jc w:val="center"/>
            </w:pPr>
            <w:r w:rsidRPr="00006570">
              <w:rPr>
                <w:cs/>
              </w:rPr>
              <w:t>2</w:t>
            </w:r>
          </w:p>
        </w:tc>
        <w:tc>
          <w:tcPr>
            <w:tcW w:w="565" w:type="pct"/>
          </w:tcPr>
          <w:p w14:paraId="51B2BC69" w14:textId="03F6B5CB" w:rsidR="0050003F" w:rsidRPr="00006570" w:rsidRDefault="0050003F" w:rsidP="0050003F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Sarabun"/>
                <w:cs/>
              </w:rPr>
              <w:t>ร้อยละ 40</w:t>
            </w:r>
          </w:p>
        </w:tc>
        <w:tc>
          <w:tcPr>
            <w:tcW w:w="3030" w:type="pct"/>
          </w:tcPr>
          <w:p w14:paraId="50F2EF2C" w14:textId="2AA8E4F2" w:rsidR="0050003F" w:rsidRPr="00006570" w:rsidRDefault="0050003F" w:rsidP="0050003F">
            <w:pPr>
              <w:spacing w:after="0" w:line="240" w:lineRule="auto"/>
            </w:pPr>
            <w:r w:rsidRPr="00006570">
              <w:rPr>
                <w:cs/>
              </w:rPr>
              <w:t>ดำเนินการพัฒนาลดความเสี่ยงของพื้นที่เสี่ยงต่อการเกิดอาชญากรรมตามแผนฯ ร้อยละ 40</w:t>
            </w:r>
          </w:p>
        </w:tc>
        <w:tc>
          <w:tcPr>
            <w:tcW w:w="784" w:type="pct"/>
          </w:tcPr>
          <w:p w14:paraId="12CE3B76" w14:textId="2C63D43C" w:rsidR="0050003F" w:rsidRPr="00006570" w:rsidRDefault="0050003F" w:rsidP="0050003F">
            <w:pPr>
              <w:spacing w:after="0" w:line="240" w:lineRule="auto"/>
              <w:jc w:val="center"/>
            </w:pPr>
            <w:r w:rsidRPr="00006570">
              <w:rPr>
                <w:cs/>
              </w:rPr>
              <w:t>2</w:t>
            </w:r>
          </w:p>
        </w:tc>
      </w:tr>
      <w:tr w:rsidR="0050003F" w:rsidRPr="00006570" w14:paraId="69D2D5D7" w14:textId="77777777" w:rsidTr="00FF1D78">
        <w:tc>
          <w:tcPr>
            <w:tcW w:w="621" w:type="pct"/>
          </w:tcPr>
          <w:p w14:paraId="02A3A937" w14:textId="77777777" w:rsidR="0050003F" w:rsidRPr="00006570" w:rsidRDefault="0050003F" w:rsidP="0050003F">
            <w:pPr>
              <w:spacing w:after="0"/>
              <w:jc w:val="center"/>
            </w:pPr>
            <w:r w:rsidRPr="00006570">
              <w:rPr>
                <w:cs/>
              </w:rPr>
              <w:t>1</w:t>
            </w:r>
          </w:p>
        </w:tc>
        <w:tc>
          <w:tcPr>
            <w:tcW w:w="565" w:type="pct"/>
          </w:tcPr>
          <w:p w14:paraId="5B9F4260" w14:textId="0CD1BDBE" w:rsidR="0050003F" w:rsidRPr="00006570" w:rsidRDefault="0050003F" w:rsidP="0050003F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rFonts w:eastAsia="Sarabun"/>
                <w:cs/>
              </w:rPr>
              <w:t>ร้อยละ 2</w:t>
            </w:r>
            <w:r w:rsidRPr="00006570">
              <w:rPr>
                <w:rFonts w:eastAsia="Sarabun"/>
              </w:rPr>
              <w:t>0</w:t>
            </w:r>
          </w:p>
        </w:tc>
        <w:tc>
          <w:tcPr>
            <w:tcW w:w="3030" w:type="pct"/>
          </w:tcPr>
          <w:p w14:paraId="07C23AD7" w14:textId="6568E17C" w:rsidR="0050003F" w:rsidRPr="00006570" w:rsidRDefault="0050003F" w:rsidP="0050003F">
            <w:pPr>
              <w:spacing w:after="0" w:line="240" w:lineRule="auto"/>
            </w:pPr>
            <w:r w:rsidRPr="00006570">
              <w:rPr>
                <w:cs/>
              </w:rPr>
              <w:t>มีแผนดำเนินการพัฒนาลดความเสี่ยงของพื้นที่เสี่ยงต่อการเกิดอาชญากรรมของสำนักงานเขต และเสนอผู้บริหารกรุงเทพมหานครเพื่อให้ความเห็นชอบ</w:t>
            </w:r>
          </w:p>
        </w:tc>
        <w:tc>
          <w:tcPr>
            <w:tcW w:w="784" w:type="pct"/>
          </w:tcPr>
          <w:p w14:paraId="41580C0B" w14:textId="039F4C7C" w:rsidR="0050003F" w:rsidRPr="00006570" w:rsidRDefault="0050003F" w:rsidP="0050003F">
            <w:pPr>
              <w:spacing w:after="0" w:line="240" w:lineRule="auto"/>
              <w:jc w:val="center"/>
            </w:pPr>
            <w:r w:rsidRPr="00006570">
              <w:rPr>
                <w:cs/>
              </w:rPr>
              <w:t>1</w:t>
            </w:r>
          </w:p>
        </w:tc>
      </w:tr>
    </w:tbl>
    <w:p w14:paraId="08B22694" w14:textId="73839897" w:rsidR="00A20E86" w:rsidRPr="00006570" w:rsidRDefault="00A20E86" w:rsidP="003459FE">
      <w:pPr>
        <w:spacing w:before="120" w:line="240" w:lineRule="auto"/>
        <w:rPr>
          <w:cs/>
        </w:rPr>
      </w:pPr>
      <w:r w:rsidRPr="00006570">
        <w:rPr>
          <w:cs/>
        </w:rPr>
        <w:br w:type="page"/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796"/>
        <w:gridCol w:w="2935"/>
        <w:gridCol w:w="1265"/>
        <w:gridCol w:w="1549"/>
        <w:gridCol w:w="5240"/>
      </w:tblGrid>
      <w:tr w:rsidR="00A20E86" w:rsidRPr="00006570" w14:paraId="73837439" w14:textId="77777777" w:rsidTr="00A20E86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77955" w14:textId="77777777" w:rsidR="00A20E86" w:rsidRPr="00006570" w:rsidRDefault="00A20E86" w:rsidP="00FF1D78">
            <w:pPr>
              <w:jc w:val="center"/>
            </w:pPr>
            <w:r w:rsidRPr="00006570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68739" w14:textId="77777777" w:rsidR="00A20E86" w:rsidRPr="00006570" w:rsidRDefault="00A20E86" w:rsidP="00FF1D78">
            <w:pPr>
              <w:jc w:val="center"/>
            </w:pPr>
            <w:r w:rsidRPr="00006570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E6B46" w14:textId="77777777" w:rsidR="00A20E86" w:rsidRPr="00006570" w:rsidRDefault="00A20E86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 xml:space="preserve">ข้อมูลพื้นฐาน </w:t>
            </w:r>
          </w:p>
          <w:p w14:paraId="1A6646E8" w14:textId="77777777" w:rsidR="00A20E86" w:rsidRPr="00006570" w:rsidRDefault="00A20E86" w:rsidP="00FF1D78">
            <w:pPr>
              <w:jc w:val="center"/>
              <w:rPr>
                <w:cs/>
              </w:rPr>
            </w:pPr>
            <w:r w:rsidRPr="00006570">
              <w:rPr>
                <w:b/>
                <w:bCs/>
                <w:cs/>
              </w:rPr>
              <w:t>(</w:t>
            </w:r>
            <w:r w:rsidRPr="00006570">
              <w:rPr>
                <w:b/>
                <w:bCs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AEA1A" w14:textId="77777777" w:rsidR="00A20E86" w:rsidRPr="00006570" w:rsidRDefault="00A20E86" w:rsidP="00FF1D78">
            <w:pPr>
              <w:jc w:val="center"/>
            </w:pPr>
            <w:r w:rsidRPr="00006570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3CDA5" w14:textId="77777777" w:rsidR="00A20E86" w:rsidRPr="00006570" w:rsidRDefault="00A20E86" w:rsidP="00FF1D78">
            <w:pPr>
              <w:jc w:val="center"/>
            </w:pPr>
            <w:r w:rsidRPr="00006570">
              <w:rPr>
                <w:b/>
                <w:bCs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529DA" w14:textId="77777777" w:rsidR="00A20E86" w:rsidRPr="00006570" w:rsidRDefault="00A20E86" w:rsidP="00FF1D78">
            <w:pPr>
              <w:jc w:val="center"/>
            </w:pPr>
            <w:r w:rsidRPr="00006570">
              <w:rPr>
                <w:b/>
                <w:bCs/>
                <w:cs/>
              </w:rPr>
              <w:t>นิยามและวิธีคำนวณ</w:t>
            </w:r>
          </w:p>
        </w:tc>
      </w:tr>
      <w:tr w:rsidR="006C30DB" w:rsidRPr="00006570" w14:paraId="607DC707" w14:textId="77777777" w:rsidTr="006C30DB">
        <w:trPr>
          <w:trHeight w:val="345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E2F71" w14:textId="77777777" w:rsidR="006C30DB" w:rsidRPr="00006570" w:rsidRDefault="006C30DB" w:rsidP="006C30DB">
            <w:pPr>
              <w:pStyle w:val="Default"/>
              <w:ind w:left="-142" w:firstLine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การประเมินประสิทธิภาพผลการดำเนินงาน (</w:t>
            </w:r>
            <w:r w:rsidRPr="00006570">
              <w:rPr>
                <w:rFonts w:ascii="TH SarabunIT๙" w:hAnsi="TH SarabunIT๙" w:cs="TH SarabunIT๙"/>
                <w:sz w:val="32"/>
                <w:szCs w:val="32"/>
              </w:rPr>
              <w:t>Performance Base</w:t>
            </w:r>
            <w:r w:rsidRPr="0000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4A314DAD" w14:textId="44AED333" w:rsidR="006C30DB" w:rsidRPr="00006570" w:rsidRDefault="006C30DB" w:rsidP="006C30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 xml:space="preserve"> องค์ประกอบที่ 1.3 ประสิทธิภาพของการดำเนินภารกิจตามนโยบายผู้บริหาร หรือภารกิจพิเศษ (</w:t>
            </w:r>
            <w:r w:rsidRPr="00006570">
              <w:rPr>
                <w:color w:val="000000" w:themeColor="text1"/>
                <w:spacing w:val="-6"/>
              </w:rPr>
              <w:t>Agenda Base)</w:t>
            </w:r>
          </w:p>
        </w:tc>
      </w:tr>
      <w:tr w:rsidR="00A20E86" w:rsidRPr="00006570" w14:paraId="650593DB" w14:textId="77777777" w:rsidTr="00B366AF">
        <w:trPr>
          <w:trHeight w:val="345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AC8AD" w14:textId="7C480F65" w:rsidR="00A20E86" w:rsidRPr="00006570" w:rsidRDefault="00B366AF" w:rsidP="00B366AF">
            <w:pPr>
              <w:jc w:val="center"/>
              <w:rPr>
                <w:cs/>
              </w:rPr>
            </w:pPr>
            <w:r w:rsidRPr="00006570">
              <w:rPr>
                <w:cs/>
              </w:rPr>
              <w:t>7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D6403" w14:textId="20B62979" w:rsidR="00B429A7" w:rsidRPr="00006570" w:rsidRDefault="00A20E86" w:rsidP="00B429A7">
            <w:pPr>
              <w:spacing w:after="0" w:line="240" w:lineRule="auto"/>
              <w:rPr>
                <w:b/>
                <w:bCs/>
              </w:rPr>
            </w:pPr>
            <w:r w:rsidRPr="00006570">
              <w:rPr>
                <w:cs/>
              </w:rPr>
              <w:t>ร้อยละความสำเร็จของการนำเข้าข้อมูลในระบบนำเข้าข้อมูลแผนผังชุมชน          (</w:t>
            </w:r>
            <w:r w:rsidRPr="00006570">
              <w:t>One Map</w:t>
            </w:r>
            <w:r w:rsidRPr="00006570">
              <w:rPr>
                <w:cs/>
              </w:rPr>
              <w:t>)</w:t>
            </w:r>
          </w:p>
          <w:p w14:paraId="36850703" w14:textId="77777777" w:rsidR="00B429A7" w:rsidRPr="00006570" w:rsidRDefault="00B429A7" w:rsidP="00B429A7">
            <w:pPr>
              <w:spacing w:after="0" w:line="240" w:lineRule="auto"/>
              <w:rPr>
                <w:b/>
                <w:bCs/>
              </w:rPr>
            </w:pPr>
          </w:p>
          <w:p w14:paraId="17F29984" w14:textId="21186C93" w:rsidR="00B429A7" w:rsidRPr="00006570" w:rsidRDefault="00B429A7" w:rsidP="00B429A7">
            <w:pPr>
              <w:spacing w:after="0" w:line="240" w:lineRule="auto"/>
            </w:pPr>
            <w:r w:rsidRPr="00006570">
              <w:rPr>
                <w:cs/>
              </w:rPr>
              <w:t>(</w:t>
            </w:r>
            <w:r w:rsidR="00C975CF" w:rsidRPr="00006570">
              <w:rPr>
                <w:cs/>
              </w:rPr>
              <w:t>กิจกรรมพัฒนาฐานข้อมูลออนไลน์ชุมชน (ชุมชน)</w:t>
            </w:r>
          </w:p>
          <w:p w14:paraId="50F808EF" w14:textId="1A75F788" w:rsidR="00B429A7" w:rsidRPr="00006570" w:rsidRDefault="00B429A7" w:rsidP="00B429A7">
            <w:pPr>
              <w:spacing w:after="0" w:line="240" w:lineRule="auto"/>
              <w:rPr>
                <w:spacing w:val="-6"/>
                <w:cs/>
              </w:rPr>
            </w:pPr>
            <w:r w:rsidRPr="00006570">
              <w:rPr>
                <w:spacing w:val="-6"/>
                <w:cs/>
              </w:rPr>
              <w:t xml:space="preserve">ผู้รับผิดชอบหลัก </w:t>
            </w:r>
            <w:r w:rsidRPr="00006570">
              <w:rPr>
                <w:spacing w:val="-6"/>
              </w:rPr>
              <w:t>:</w:t>
            </w:r>
            <w:r w:rsidRPr="00006570">
              <w:rPr>
                <w:spacing w:val="-6"/>
                <w:cs/>
              </w:rPr>
              <w:t xml:space="preserve"> ฝ่าย</w:t>
            </w:r>
            <w:r w:rsidR="00C975CF" w:rsidRPr="00006570">
              <w:rPr>
                <w:spacing w:val="-6"/>
                <w:cs/>
              </w:rPr>
              <w:t>พัฒนาชุมชนฯ</w:t>
            </w:r>
            <w:r w:rsidRPr="00006570">
              <w:rPr>
                <w:spacing w:val="-6"/>
                <w:cs/>
              </w:rPr>
              <w:t>)</w:t>
            </w:r>
          </w:p>
          <w:p w14:paraId="194CF226" w14:textId="77777777" w:rsidR="00B271BC" w:rsidRPr="00006570" w:rsidRDefault="00B271BC" w:rsidP="00B429A7">
            <w:pPr>
              <w:spacing w:after="0" w:line="240" w:lineRule="auto"/>
              <w:rPr>
                <w:color w:val="000000" w:themeColor="text1"/>
                <w:spacing w:val="-6"/>
              </w:rPr>
            </w:pPr>
          </w:p>
          <w:p w14:paraId="66C9C3F6" w14:textId="44D3AB7A" w:rsidR="00B271BC" w:rsidRPr="00006570" w:rsidRDefault="00B271BC" w:rsidP="00B429A7">
            <w:pPr>
              <w:spacing w:after="0" w:line="240" w:lineRule="auto"/>
              <w:rPr>
                <w:color w:val="000000" w:themeColor="text1"/>
                <w:spacing w:val="-6"/>
                <w:cs/>
              </w:rPr>
            </w:pPr>
            <w:r w:rsidRPr="00006570">
              <w:rPr>
                <w:color w:val="000000" w:themeColor="text1"/>
                <w:spacing w:val="-6"/>
                <w:cs/>
              </w:rPr>
              <w:t>(</w:t>
            </w:r>
            <w:r w:rsidRPr="00006570">
              <w:rPr>
                <w:rFonts w:eastAsiaTheme="minorHAnsi"/>
              </w:rPr>
              <w:t xml:space="preserve">KR 1 </w:t>
            </w:r>
            <w:r w:rsidRPr="00006570">
              <w:rPr>
                <w:rFonts w:eastAsiaTheme="minorHAnsi"/>
                <w:cs/>
              </w:rPr>
              <w:t>: สำรวจและจัดทำฐานข้อมูลด้านที่อยู่อาศัยในกรุงเทพมหานครครอบคลุมทุกมิติ</w:t>
            </w:r>
            <w:r w:rsidRPr="00006570">
              <w:rPr>
                <w:rFonts w:eastAsiaTheme="minorHAnsi"/>
              </w:rPr>
              <w:t xml:space="preserve"> / KPI 3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3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>1</w:t>
            </w:r>
            <w:r w:rsidRPr="00006570">
              <w:rPr>
                <w:rFonts w:eastAsiaTheme="minorHAnsi"/>
                <w:cs/>
              </w:rPr>
              <w:t>.</w:t>
            </w:r>
            <w:r w:rsidRPr="00006570">
              <w:rPr>
                <w:rFonts w:eastAsiaTheme="minorHAnsi"/>
              </w:rPr>
              <w:t xml:space="preserve">3 </w:t>
            </w:r>
            <w:r w:rsidRPr="00006570">
              <w:rPr>
                <w:rFonts w:eastAsiaTheme="minorHAnsi"/>
                <w:cs/>
              </w:rPr>
              <w:t>: จำนวนฐานข้อมูลชุมชน และที่อยู่อาศัยประเภทอื่นๆ ที่ไม่ได้จดจัดตั้งตามระเบียบกรุงเทพมหานคร ว่าด้วย</w:t>
            </w:r>
            <w:r w:rsidRPr="00006570">
              <w:rPr>
                <w:rFonts w:eastAsiaTheme="minorHAnsi"/>
                <w:cs/>
              </w:rPr>
              <w:lastRenderedPageBreak/>
              <w:t>ชุมชนและคณะกรรมการชุมชน พ.ศ. 2564</w:t>
            </w:r>
            <w:r w:rsidRPr="00006570">
              <w:rPr>
                <w:color w:val="000000" w:themeColor="text1"/>
                <w:spacing w:val="-6"/>
                <w:cs/>
              </w:rPr>
              <w:t>)</w:t>
            </w:r>
          </w:p>
          <w:p w14:paraId="70D1963F" w14:textId="22EAC2C8" w:rsidR="00B429A7" w:rsidRPr="00006570" w:rsidRDefault="00B429A7" w:rsidP="00A20E86">
            <w:pPr>
              <w:rPr>
                <w:b/>
                <w:bCs/>
                <w:cs/>
              </w:rPr>
            </w:pP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2F5A" w14:textId="77777777" w:rsidR="00A20E86" w:rsidRPr="00006570" w:rsidRDefault="00A20E86" w:rsidP="00B366AF">
            <w:r w:rsidRPr="00006570">
              <w:rPr>
                <w:b/>
                <w:bCs/>
                <w:cs/>
              </w:rPr>
              <w:lastRenderedPageBreak/>
              <w:t xml:space="preserve">พ.ศ. 2564 </w:t>
            </w:r>
            <w:r w:rsidRPr="00006570">
              <w:rPr>
                <w:b/>
                <w:bCs/>
              </w:rPr>
              <w:t>:</w:t>
            </w:r>
            <w:r w:rsidRPr="00006570">
              <w:rPr>
                <w:b/>
                <w:bCs/>
                <w:cs/>
              </w:rPr>
              <w:t xml:space="preserve"> - </w:t>
            </w:r>
          </w:p>
          <w:p w14:paraId="4A085F1E" w14:textId="77777777" w:rsidR="00A20E86" w:rsidRPr="00006570" w:rsidRDefault="00A20E86" w:rsidP="00B366AF">
            <w:pPr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พ.ศ. 2565</w:t>
            </w:r>
            <w:r w:rsidRPr="00006570">
              <w:rPr>
                <w:b/>
                <w:bCs/>
              </w:rPr>
              <w:t xml:space="preserve">: </w:t>
            </w:r>
            <w:r w:rsidRPr="00006570">
              <w:rPr>
                <w:b/>
                <w:bCs/>
                <w:cs/>
              </w:rPr>
              <w:t>-</w:t>
            </w:r>
          </w:p>
          <w:p w14:paraId="337DE367" w14:textId="063901DF" w:rsidR="00A20E86" w:rsidRPr="00006570" w:rsidRDefault="00A20E86" w:rsidP="00B366AF">
            <w:pPr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 xml:space="preserve">พ.ศ. 2566 </w:t>
            </w:r>
            <w:r w:rsidRPr="00006570">
              <w:rPr>
                <w:b/>
                <w:bCs/>
              </w:rPr>
              <w:t xml:space="preserve">: </w:t>
            </w:r>
            <w:r w:rsidRPr="00006570">
              <w:rPr>
                <w:cs/>
              </w:rPr>
              <w:t>นำเข้าข้อมูลแล้ว 368 ชุมชน (ข้อมูล ณ วันที่ 23 สิงหาคม 2566)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50FA4" w14:textId="77777777" w:rsidR="00A20E86" w:rsidRPr="00006570" w:rsidRDefault="00A20E86" w:rsidP="00A9613C">
            <w:pPr>
              <w:spacing w:after="0" w:line="240" w:lineRule="auto"/>
              <w:jc w:val="center"/>
            </w:pPr>
            <w:r w:rsidRPr="00006570">
              <w:rPr>
                <w:cs/>
              </w:rPr>
              <w:t>ร้อยละ 100</w:t>
            </w:r>
          </w:p>
          <w:p w14:paraId="30D9FD36" w14:textId="3D0D9531" w:rsidR="00A9613C" w:rsidRPr="00006570" w:rsidRDefault="00A9613C" w:rsidP="00A9613C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>(จำนวน 19 ชุมชน)</w:t>
            </w:r>
          </w:p>
          <w:p w14:paraId="7845C717" w14:textId="77777777" w:rsidR="00A20E86" w:rsidRPr="00006570" w:rsidRDefault="00A20E86" w:rsidP="00A20E86">
            <w:pPr>
              <w:jc w:val="center"/>
            </w:pPr>
          </w:p>
          <w:p w14:paraId="27F3A642" w14:textId="77777777" w:rsidR="00A20E86" w:rsidRPr="00006570" w:rsidRDefault="00A20E86" w:rsidP="00A20E86">
            <w:pPr>
              <w:jc w:val="center"/>
            </w:pPr>
            <w:r w:rsidRPr="00006570">
              <w:rPr>
                <w:cs/>
              </w:rPr>
              <w:br/>
            </w:r>
          </w:p>
          <w:p w14:paraId="493DF0D7" w14:textId="77777777" w:rsidR="00A20E86" w:rsidRPr="00006570" w:rsidRDefault="00A20E86" w:rsidP="00A20E86">
            <w:pPr>
              <w:jc w:val="center"/>
            </w:pPr>
          </w:p>
          <w:p w14:paraId="7F89AB46" w14:textId="77777777" w:rsidR="00A20E86" w:rsidRPr="00006570" w:rsidRDefault="00A20E86" w:rsidP="00A20E8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7C99DC" w14:textId="684D5127" w:rsidR="00A20E86" w:rsidRPr="00006570" w:rsidRDefault="00A20E86" w:rsidP="00A20E86">
            <w:pPr>
              <w:jc w:val="center"/>
              <w:rPr>
                <w:b/>
                <w:bCs/>
                <w:cs/>
              </w:rPr>
            </w:pPr>
            <w:r w:rsidRPr="00006570">
              <w:rPr>
                <w:cs/>
              </w:rPr>
              <w:t>10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2F3854" w14:textId="77777777" w:rsidR="00A20E86" w:rsidRPr="00006570" w:rsidRDefault="00A20E86" w:rsidP="00A20E8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นิยาม</w:t>
            </w:r>
          </w:p>
          <w:p w14:paraId="2390F5B0" w14:textId="38958211" w:rsidR="00A20E86" w:rsidRPr="00006570" w:rsidRDefault="00A20E86" w:rsidP="00A20E8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 xml:space="preserve">“ระบบนำเข้าข้อมูลแผนผังชุมชน” </w:t>
            </w:r>
            <w:r w:rsidRPr="00006570">
              <w:rPr>
                <w:cs/>
              </w:rPr>
              <w:t>หมายถึง ระบบนำเข้าข้อมูลแผนผังชุมชนที่จัดทำโดยสำนักการวางผังและพัฒนาเมือง</w:t>
            </w:r>
            <w:r w:rsidR="00FE157B" w:rsidRPr="00006570">
              <w:rPr>
                <w:cs/>
              </w:rPr>
              <w:t xml:space="preserve"> </w:t>
            </w:r>
            <w:r w:rsidRPr="00006570">
              <w:rPr>
                <w:cs/>
              </w:rPr>
              <w:t>(</w:t>
            </w:r>
            <w:r w:rsidRPr="00006570">
              <w:t>One Map</w:t>
            </w:r>
            <w:r w:rsidRPr="00006570">
              <w:rPr>
                <w:cs/>
              </w:rPr>
              <w:t>)</w:t>
            </w:r>
          </w:p>
          <w:p w14:paraId="05BA4B2E" w14:textId="7037253D" w:rsidR="00A20E86" w:rsidRPr="00006570" w:rsidRDefault="00A20E86" w:rsidP="00A20E86">
            <w:pPr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  <w:r w:rsidRPr="00006570">
              <w:rPr>
                <w:b/>
                <w:bCs/>
                <w:cs/>
              </w:rPr>
              <w:t>“ชุมชน”</w:t>
            </w:r>
            <w:r w:rsidRPr="00006570">
              <w:rPr>
                <w:cs/>
              </w:rPr>
              <w:t xml:space="preserve"> หมายถึง ชุมชนที่จัดตั้งตามระเบียบกรุงเทพมหานคร ว่าด้วยชุมชนและกรรมการชุมชน พ.ศ. 2564 ซึ่งปัจจุบันมี 2</w:t>
            </w:r>
            <w:r w:rsidRPr="00006570">
              <w:t>,</w:t>
            </w:r>
            <w:r w:rsidRPr="00006570">
              <w:rPr>
                <w:cs/>
              </w:rPr>
              <w:t>010 ชุมชน</w:t>
            </w:r>
            <w:r w:rsidRPr="00006570">
              <w:rPr>
                <w:b/>
                <w:bCs/>
              </w:rPr>
              <w:t xml:space="preserve"> </w:t>
            </w:r>
            <w:r w:rsidRPr="00006570">
              <w:rPr>
                <w:cs/>
              </w:rPr>
              <w:t>(ข้อมูล ณ วันที่ 23 สิงหาคม 2566)</w:t>
            </w:r>
          </w:p>
          <w:p w14:paraId="089FAC51" w14:textId="77777777" w:rsidR="00A20E86" w:rsidRPr="00006570" w:rsidRDefault="00A20E86" w:rsidP="00A20E86">
            <w:pPr>
              <w:spacing w:after="0" w:line="240" w:lineRule="auto"/>
              <w:rPr>
                <w:b/>
                <w:bCs/>
              </w:rPr>
            </w:pPr>
            <w:r w:rsidRPr="00006570">
              <w:rPr>
                <w:rFonts w:eastAsia="Times New Roman"/>
                <w:b/>
                <w:bCs/>
              </w:rPr>
              <w:t>"</w:t>
            </w:r>
            <w:r w:rsidRPr="00006570">
              <w:rPr>
                <w:rFonts w:eastAsia="Times New Roman"/>
                <w:b/>
                <w:bCs/>
                <w:cs/>
              </w:rPr>
              <w:t>อาสาสมัครพัฒนาชุมชน</w:t>
            </w:r>
            <w:r w:rsidRPr="00006570">
              <w:rPr>
                <w:rFonts w:eastAsia="Times New Roman"/>
                <w:b/>
                <w:bCs/>
              </w:rPr>
              <w:t>"</w:t>
            </w:r>
            <w:r w:rsidRPr="00006570">
              <w:rPr>
                <w:rFonts w:eastAsia="Times New Roman"/>
                <w:cs/>
              </w:rPr>
              <w:t xml:space="preserve"> หมายถึง บุคคลภายนอกที่ทำหน้าที่เป็นอาสาสมัครพัฒนาชุมชน (ด้านเทคโนโลยี) ประจำชุมชนที่</w:t>
            </w:r>
            <w:r w:rsidRPr="00006570">
              <w:rPr>
                <w:cs/>
              </w:rPr>
              <w:t>จัดตั้งตามระเบียบกรุงเทพมหานคร</w:t>
            </w:r>
            <w:r w:rsidRPr="00006570">
              <w:rPr>
                <w:rFonts w:eastAsia="Times New Roman"/>
                <w:cs/>
              </w:rPr>
              <w:t>ตามคำสั่งของสำนักงานเขต และเป็นผู้รายงานผ่านระบบรายงานที่กำหนด</w:t>
            </w:r>
            <w:r w:rsidRPr="00006570">
              <w:rPr>
                <w:rFonts w:eastAsia="Times New Roman"/>
                <w:cs/>
              </w:rPr>
              <w:br/>
            </w:r>
            <w:r w:rsidRPr="00006570">
              <w:rPr>
                <w:b/>
                <w:bCs/>
                <w:cs/>
              </w:rPr>
              <w:t xml:space="preserve">“คณะกรรมการชุมชน” </w:t>
            </w:r>
            <w:r w:rsidRPr="00006570">
              <w:rPr>
                <w:cs/>
              </w:rPr>
              <w:t>หมายถึง</w:t>
            </w:r>
            <w:r w:rsidRPr="00006570">
              <w:t xml:space="preserve"> </w:t>
            </w:r>
            <w:r w:rsidRPr="00006570">
              <w:rPr>
                <w:cs/>
              </w:rPr>
              <w:t>ตัวแทนของสมาชิกชุมชนซึ่งได้รับการเลือกตั้งจากสมาชิกชุมชน</w:t>
            </w:r>
          </w:p>
          <w:p w14:paraId="5EBDDE49" w14:textId="632BBB8D" w:rsidR="00A20E86" w:rsidRPr="00006570" w:rsidRDefault="00A20E86" w:rsidP="00FE157B">
            <w:pPr>
              <w:autoSpaceDE w:val="0"/>
              <w:autoSpaceDN w:val="0"/>
              <w:adjustRightInd w:val="0"/>
              <w:spacing w:after="0" w:line="240" w:lineRule="auto"/>
            </w:pPr>
            <w:r w:rsidRPr="00006570">
              <w:rPr>
                <w:b/>
                <w:bCs/>
                <w:cs/>
              </w:rPr>
              <w:t>“การนำเข้าข้อมูล”</w:t>
            </w:r>
            <w:r w:rsidRPr="00006570">
              <w:rPr>
                <w:cs/>
              </w:rPr>
              <w:t xml:space="preserve"> หมายถึง การจัดเก็บและนำเข้าข้อมูลพื้นฐานของครัวเรือนในชุมชน เช่น บ้านเลขที่ รูปแบบอาคารที่พักอาศัย ระยะเวลาการพักอยู่อาศัย พิกัด เจ้าของกรรมสิทธิ์ที่ดิน จำนวนสมาชิกในครัวเรือน  </w:t>
            </w:r>
            <w:r w:rsidRPr="00006570">
              <w:rPr>
                <w:spacing w:val="-4"/>
                <w:cs/>
              </w:rPr>
              <w:t xml:space="preserve">อายุ การศึกษา </w:t>
            </w:r>
            <w:r w:rsidRPr="00006570">
              <w:rPr>
                <w:spacing w:val="-4"/>
                <w:cs/>
              </w:rPr>
              <w:lastRenderedPageBreak/>
              <w:t>อาชีพ ความพิการ ผู้ป่วยติดเตียง เป็นต้น</w:t>
            </w:r>
            <w:r w:rsidRPr="00006570">
              <w:t xml:space="preserve"> </w:t>
            </w:r>
            <w:r w:rsidRPr="00006570">
              <w:rPr>
                <w:cs/>
              </w:rPr>
              <w:t>ครบ 2</w:t>
            </w:r>
            <w:r w:rsidRPr="00006570">
              <w:t>,</w:t>
            </w:r>
            <w:r w:rsidRPr="00006570">
              <w:rPr>
                <w:cs/>
              </w:rPr>
              <w:t>010 ชุมชน</w:t>
            </w:r>
          </w:p>
          <w:p w14:paraId="350571C8" w14:textId="77777777" w:rsidR="00A20E86" w:rsidRPr="00006570" w:rsidRDefault="00A20E86" w:rsidP="00A20E8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 xml:space="preserve">วิธีคำนวณ/วัดผลการดำเนินงาน/สูตรคำนวณ </w:t>
            </w:r>
          </w:p>
          <w:p w14:paraId="2CEAE8A3" w14:textId="77777777" w:rsidR="00A20E86" w:rsidRPr="00006570" w:rsidRDefault="00A20E86" w:rsidP="00A20E8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cs/>
              </w:rPr>
              <w:t>- ตรวจสอบผลการดำเนินงานเปรียบเทียบกับ</w:t>
            </w:r>
            <w:r w:rsidRPr="00006570">
              <w:rPr>
                <w:cs/>
              </w:rPr>
              <w:br/>
              <w:t xml:space="preserve">  เกณฑ์การให้คะแนน</w:t>
            </w:r>
          </w:p>
          <w:p w14:paraId="498E4140" w14:textId="77777777" w:rsidR="00A20E86" w:rsidRPr="00006570" w:rsidRDefault="00A20E86" w:rsidP="00A20E8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006570">
              <w:rPr>
                <w:b/>
                <w:bCs/>
                <w:u w:val="single"/>
                <w:cs/>
              </w:rPr>
              <w:t>วิธีเก็บข้อมูล/หลักฐาน</w:t>
            </w:r>
          </w:p>
          <w:p w14:paraId="4A276975" w14:textId="58983B67" w:rsidR="00A20E86" w:rsidRPr="00006570" w:rsidRDefault="00A20E86" w:rsidP="00FE157B">
            <w:pPr>
              <w:spacing w:after="0" w:line="240" w:lineRule="auto"/>
              <w:rPr>
                <w:b/>
                <w:bCs/>
                <w:u w:val="single"/>
                <w:cs/>
              </w:rPr>
            </w:pPr>
            <w:r w:rsidRPr="00006570">
              <w:rPr>
                <w:cs/>
              </w:rPr>
              <w:t xml:space="preserve">- </w:t>
            </w:r>
            <w:r w:rsidRPr="00006570">
              <w:rPr>
                <w:rFonts w:eastAsia="Times New Roman"/>
                <w:spacing w:val="-6"/>
                <w:cs/>
              </w:rPr>
              <w:t>สำนักงานเขต ร่วมกับชุมชนในพื้นที่เขตหรืออาสาสมัครพัฒนาชุมชน (ด้านเทคโนโลยี) ดำเนินการจัดเก็บและนำเข้าข้อมูล</w:t>
            </w:r>
            <w:r w:rsidRPr="00006570">
              <w:rPr>
                <w:cs/>
              </w:rPr>
              <w:t>พื้นฐานของครัวเรือนในชุมชน</w:t>
            </w:r>
          </w:p>
        </w:tc>
      </w:tr>
    </w:tbl>
    <w:p w14:paraId="3B0F8754" w14:textId="09A48275" w:rsidR="00A20E86" w:rsidRPr="00006570" w:rsidRDefault="00A20E86" w:rsidP="003459FE">
      <w:pPr>
        <w:spacing w:before="120" w:line="240" w:lineRule="auto"/>
        <w:rPr>
          <w:cs/>
        </w:rPr>
      </w:pPr>
      <w:r w:rsidRPr="00006570">
        <w:rPr>
          <w:cs/>
        </w:rPr>
        <w:lastRenderedPageBreak/>
        <w:br w:type="page"/>
      </w:r>
    </w:p>
    <w:p w14:paraId="76812AF0" w14:textId="419081CC" w:rsidR="00A20E86" w:rsidRPr="00006570" w:rsidRDefault="00A20E86" w:rsidP="00A20E86">
      <w:pPr>
        <w:pStyle w:val="2"/>
        <w:jc w:val="left"/>
        <w:rPr>
          <w:rFonts w:cs="TH SarabunIT๙"/>
        </w:rPr>
      </w:pPr>
      <w:r w:rsidRPr="00006570">
        <w:rPr>
          <w:rFonts w:cs="TH SarabunIT๙"/>
          <w:u w:val="single"/>
          <w:cs/>
        </w:rPr>
        <w:lastRenderedPageBreak/>
        <w:t>เกณฑ์การให้คะแนน</w:t>
      </w:r>
      <w:r w:rsidRPr="00006570">
        <w:rPr>
          <w:rFonts w:cs="TH SarabunIT๙"/>
          <w:cs/>
        </w:rPr>
        <w:t xml:space="preserve">   </w:t>
      </w:r>
      <w:r w:rsidRPr="00006570">
        <w:rPr>
          <w:rFonts w:cs="TH SarabunIT๙"/>
        </w:rPr>
        <w:t>“</w:t>
      </w:r>
      <w:r w:rsidRPr="00006570">
        <w:rPr>
          <w:rFonts w:cs="TH SarabunIT๙"/>
          <w:cs/>
        </w:rPr>
        <w:t>ร้อยละความสำเร็จของการนำเข้าข้อมูลในระบบนำเข้าข้อมูลแผนผังชุมชน (</w:t>
      </w:r>
      <w:r w:rsidRPr="00006570">
        <w:rPr>
          <w:rFonts w:cs="TH SarabunIT๙"/>
        </w:rPr>
        <w:t>One Map</w:t>
      </w:r>
      <w:r w:rsidRPr="00006570">
        <w:rPr>
          <w:rFonts w:cs="TH SarabunIT๙"/>
          <w:cs/>
        </w:rPr>
        <w:t>)”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02"/>
        <w:gridCol w:w="8589"/>
        <w:gridCol w:w="2222"/>
      </w:tblGrid>
      <w:tr w:rsidR="00A20E86" w:rsidRPr="00006570" w14:paraId="66ED1392" w14:textId="77777777" w:rsidTr="00FF1D78">
        <w:trPr>
          <w:tblHeader/>
        </w:trPr>
        <w:tc>
          <w:tcPr>
            <w:tcW w:w="621" w:type="pct"/>
            <w:vAlign w:val="center"/>
          </w:tcPr>
          <w:p w14:paraId="545935CB" w14:textId="77777777" w:rsidR="00A20E86" w:rsidRPr="00006570" w:rsidRDefault="00A20E86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ระดับความสำเร็จ</w:t>
            </w:r>
          </w:p>
        </w:tc>
        <w:tc>
          <w:tcPr>
            <w:tcW w:w="565" w:type="pct"/>
            <w:vAlign w:val="center"/>
          </w:tcPr>
          <w:p w14:paraId="7D718947" w14:textId="77777777" w:rsidR="00A20E86" w:rsidRPr="00006570" w:rsidRDefault="00A20E86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rFonts w:eastAsia="Times New Roman"/>
                <w:b/>
                <w:bCs/>
                <w:cs/>
              </w:rPr>
              <w:t>เกณฑ์ร้อยละความสำเร็จ</w:t>
            </w:r>
          </w:p>
        </w:tc>
        <w:tc>
          <w:tcPr>
            <w:tcW w:w="3030" w:type="pct"/>
            <w:vAlign w:val="center"/>
          </w:tcPr>
          <w:p w14:paraId="07AC7583" w14:textId="77777777" w:rsidR="00A20E86" w:rsidRPr="00006570" w:rsidRDefault="00A20E86" w:rsidP="00FF1D78">
            <w:pPr>
              <w:jc w:val="center"/>
              <w:rPr>
                <w:b/>
                <w:bCs/>
                <w:cs/>
              </w:rPr>
            </w:pPr>
            <w:r w:rsidRPr="00006570">
              <w:rPr>
                <w:b/>
                <w:bCs/>
                <w:cs/>
              </w:rPr>
              <w:t>วิธีวัดผลการดำเนินงาน</w:t>
            </w:r>
          </w:p>
        </w:tc>
        <w:tc>
          <w:tcPr>
            <w:tcW w:w="784" w:type="pct"/>
            <w:vAlign w:val="center"/>
          </w:tcPr>
          <w:p w14:paraId="7E24DADC" w14:textId="77777777" w:rsidR="00A20E86" w:rsidRPr="00006570" w:rsidRDefault="00A20E86" w:rsidP="00FF1D78">
            <w:pPr>
              <w:jc w:val="center"/>
              <w:rPr>
                <w:b/>
                <w:bCs/>
              </w:rPr>
            </w:pPr>
            <w:r w:rsidRPr="00006570">
              <w:rPr>
                <w:b/>
                <w:bCs/>
                <w:cs/>
              </w:rPr>
              <w:t>คะแนนที่ได้รับ</w:t>
            </w:r>
          </w:p>
        </w:tc>
      </w:tr>
      <w:tr w:rsidR="00A20E86" w:rsidRPr="00006570" w14:paraId="00A07888" w14:textId="77777777" w:rsidTr="00FF1D78">
        <w:tc>
          <w:tcPr>
            <w:tcW w:w="621" w:type="pct"/>
          </w:tcPr>
          <w:p w14:paraId="3014A660" w14:textId="77777777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rPr>
                <w:cs/>
              </w:rPr>
              <w:t>5</w:t>
            </w:r>
          </w:p>
        </w:tc>
        <w:tc>
          <w:tcPr>
            <w:tcW w:w="565" w:type="pct"/>
          </w:tcPr>
          <w:p w14:paraId="233F7EA7" w14:textId="79B869B9" w:rsidR="00A20E86" w:rsidRPr="00006570" w:rsidRDefault="00A20E86" w:rsidP="00FE157B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100 </w:t>
            </w:r>
            <w:r w:rsidRPr="00006570">
              <w:rPr>
                <w:cs/>
              </w:rPr>
              <w:br/>
            </w:r>
          </w:p>
        </w:tc>
        <w:tc>
          <w:tcPr>
            <w:tcW w:w="3030" w:type="pct"/>
          </w:tcPr>
          <w:p w14:paraId="32BCDD83" w14:textId="77777777" w:rsidR="00A20E86" w:rsidRPr="00006570" w:rsidRDefault="00A20E86" w:rsidP="00FE157B">
            <w:pPr>
              <w:tabs>
                <w:tab w:val="left" w:pos="264"/>
              </w:tabs>
              <w:spacing w:after="0" w:line="240" w:lineRule="auto"/>
            </w:pPr>
            <w:r w:rsidRPr="00006570">
              <w:rPr>
                <w:spacing w:val="-12"/>
                <w:cs/>
              </w:rPr>
              <w:t>1) มีผลการดำเนินงานตามแผนการนำเข้าข้อมูลแผนผังชุมชน (</w:t>
            </w:r>
            <w:r w:rsidRPr="00006570">
              <w:rPr>
                <w:spacing w:val="-12"/>
              </w:rPr>
              <w:t xml:space="preserve">One Map) </w:t>
            </w:r>
            <w:r w:rsidRPr="00006570">
              <w:rPr>
                <w:cs/>
              </w:rPr>
              <w:t>ร้อยละ 100</w:t>
            </w:r>
          </w:p>
          <w:p w14:paraId="55EA94F9" w14:textId="128AB572" w:rsidR="00A20E86" w:rsidRPr="00006570" w:rsidRDefault="00A20E86" w:rsidP="00FE157B">
            <w:pPr>
              <w:spacing w:after="0" w:line="240" w:lineRule="auto"/>
            </w:pPr>
            <w:r w:rsidRPr="00006570">
              <w:rPr>
                <w:cs/>
              </w:rPr>
              <w:t>2) มีรายงานผลการดำเนินงาน พร้อมปัญหา อุปสรรค และข้อเสนอแนะต่อผู้บริหารกรุงเทพมหานครทราบ</w:t>
            </w:r>
          </w:p>
        </w:tc>
        <w:tc>
          <w:tcPr>
            <w:tcW w:w="784" w:type="pct"/>
          </w:tcPr>
          <w:p w14:paraId="2361F92A" w14:textId="6E5F9B7F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t>10</w:t>
            </w:r>
          </w:p>
        </w:tc>
      </w:tr>
      <w:tr w:rsidR="00A20E86" w:rsidRPr="00006570" w14:paraId="6574F258" w14:textId="77777777" w:rsidTr="00FF1D78">
        <w:tc>
          <w:tcPr>
            <w:tcW w:w="621" w:type="pct"/>
          </w:tcPr>
          <w:p w14:paraId="273CBCB2" w14:textId="77777777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rPr>
                <w:cs/>
              </w:rPr>
              <w:t>4</w:t>
            </w:r>
          </w:p>
        </w:tc>
        <w:tc>
          <w:tcPr>
            <w:tcW w:w="565" w:type="pct"/>
          </w:tcPr>
          <w:p w14:paraId="601FB07C" w14:textId="64DD431B" w:rsidR="00A20E86" w:rsidRPr="00006570" w:rsidRDefault="00A20E86" w:rsidP="00FE157B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80 </w:t>
            </w:r>
            <w:r w:rsidRPr="00006570">
              <w:rPr>
                <w:cs/>
              </w:rPr>
              <w:br/>
            </w:r>
          </w:p>
        </w:tc>
        <w:tc>
          <w:tcPr>
            <w:tcW w:w="3030" w:type="pct"/>
          </w:tcPr>
          <w:p w14:paraId="3AC276C0" w14:textId="17645946" w:rsidR="00A20E86" w:rsidRPr="00006570" w:rsidRDefault="00A20E86" w:rsidP="00FE157B">
            <w:pPr>
              <w:spacing w:after="0" w:line="240" w:lineRule="auto"/>
              <w:rPr>
                <w:cs/>
              </w:rPr>
            </w:pPr>
            <w:r w:rsidRPr="00006570">
              <w:rPr>
                <w:cs/>
              </w:rPr>
              <w:t>มีผลการดำเนินงานตามแผนดำเนินการนำเข้าข้อมูลแผนผังชุมชน (</w:t>
            </w:r>
            <w:r w:rsidRPr="00006570">
              <w:t>One Map)</w:t>
            </w:r>
            <w:r w:rsidRPr="00006570">
              <w:rPr>
                <w:cs/>
              </w:rPr>
              <w:t xml:space="preserve"> ร้อยละ 80</w:t>
            </w:r>
          </w:p>
        </w:tc>
        <w:tc>
          <w:tcPr>
            <w:tcW w:w="784" w:type="pct"/>
          </w:tcPr>
          <w:p w14:paraId="515282E8" w14:textId="7FC18C92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t>8</w:t>
            </w:r>
          </w:p>
        </w:tc>
      </w:tr>
      <w:tr w:rsidR="00A20E86" w:rsidRPr="00006570" w14:paraId="592046F5" w14:textId="77777777" w:rsidTr="00FF1D78">
        <w:tc>
          <w:tcPr>
            <w:tcW w:w="621" w:type="pct"/>
          </w:tcPr>
          <w:p w14:paraId="528201AB" w14:textId="77777777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rPr>
                <w:cs/>
              </w:rPr>
              <w:t>3</w:t>
            </w:r>
          </w:p>
        </w:tc>
        <w:tc>
          <w:tcPr>
            <w:tcW w:w="565" w:type="pct"/>
          </w:tcPr>
          <w:p w14:paraId="6086E5F2" w14:textId="3F3ABB72" w:rsidR="00A20E86" w:rsidRPr="00006570" w:rsidRDefault="00A20E86" w:rsidP="00FE157B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60 </w:t>
            </w:r>
            <w:r w:rsidRPr="00006570">
              <w:rPr>
                <w:cs/>
              </w:rPr>
              <w:br/>
            </w:r>
          </w:p>
        </w:tc>
        <w:tc>
          <w:tcPr>
            <w:tcW w:w="3030" w:type="pct"/>
          </w:tcPr>
          <w:p w14:paraId="3230532D" w14:textId="4B35C860" w:rsidR="00A20E86" w:rsidRPr="00006570" w:rsidRDefault="00A20E86" w:rsidP="00FE157B">
            <w:pPr>
              <w:spacing w:after="0" w:line="240" w:lineRule="auto"/>
            </w:pPr>
            <w:r w:rsidRPr="00006570">
              <w:rPr>
                <w:cs/>
              </w:rPr>
              <w:t>มีผลการดำเนินงานตามแผนดำเนินการนำเข้าข้อมูลแผนผังชุมชน (</w:t>
            </w:r>
            <w:r w:rsidRPr="00006570">
              <w:t>One Map)</w:t>
            </w:r>
            <w:r w:rsidRPr="00006570">
              <w:rPr>
                <w:cs/>
              </w:rPr>
              <w:t xml:space="preserve"> ร้อยละ 60 </w:t>
            </w:r>
          </w:p>
        </w:tc>
        <w:tc>
          <w:tcPr>
            <w:tcW w:w="784" w:type="pct"/>
          </w:tcPr>
          <w:p w14:paraId="02F3AC29" w14:textId="6954DB0C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t>6</w:t>
            </w:r>
          </w:p>
        </w:tc>
      </w:tr>
      <w:tr w:rsidR="00A20E86" w:rsidRPr="00006570" w14:paraId="6AD53AF3" w14:textId="77777777" w:rsidTr="00FF1D78">
        <w:tc>
          <w:tcPr>
            <w:tcW w:w="621" w:type="pct"/>
          </w:tcPr>
          <w:p w14:paraId="464F0956" w14:textId="77777777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rPr>
                <w:cs/>
              </w:rPr>
              <w:t>2</w:t>
            </w:r>
          </w:p>
        </w:tc>
        <w:tc>
          <w:tcPr>
            <w:tcW w:w="565" w:type="pct"/>
          </w:tcPr>
          <w:p w14:paraId="6125FB09" w14:textId="776442D5" w:rsidR="00A20E86" w:rsidRPr="00006570" w:rsidRDefault="00A20E86" w:rsidP="00FE157B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40 </w:t>
            </w:r>
            <w:r w:rsidRPr="00006570">
              <w:rPr>
                <w:cs/>
              </w:rPr>
              <w:br/>
            </w:r>
          </w:p>
        </w:tc>
        <w:tc>
          <w:tcPr>
            <w:tcW w:w="3030" w:type="pct"/>
          </w:tcPr>
          <w:p w14:paraId="091C7D76" w14:textId="5C64DFA9" w:rsidR="00A20E86" w:rsidRPr="00006570" w:rsidRDefault="00A20E86" w:rsidP="00FE157B">
            <w:pPr>
              <w:spacing w:after="0" w:line="240" w:lineRule="auto"/>
            </w:pPr>
            <w:r w:rsidRPr="00006570">
              <w:rPr>
                <w:cs/>
              </w:rPr>
              <w:t>มีผลการดำเนินงานตามแผนดำเนินการนำเข้าข้อมูลแผนผังชุมชน (</w:t>
            </w:r>
            <w:r w:rsidRPr="00006570">
              <w:t>One Map)</w:t>
            </w:r>
            <w:r w:rsidRPr="00006570">
              <w:rPr>
                <w:cs/>
              </w:rPr>
              <w:t xml:space="preserve"> ร้อยละ 40 </w:t>
            </w:r>
          </w:p>
        </w:tc>
        <w:tc>
          <w:tcPr>
            <w:tcW w:w="784" w:type="pct"/>
          </w:tcPr>
          <w:p w14:paraId="2505CEA4" w14:textId="24E54105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t>4</w:t>
            </w:r>
          </w:p>
        </w:tc>
      </w:tr>
      <w:tr w:rsidR="00A20E86" w:rsidRPr="00006570" w14:paraId="6E30BAD6" w14:textId="77777777" w:rsidTr="00FF1D78">
        <w:tc>
          <w:tcPr>
            <w:tcW w:w="621" w:type="pct"/>
          </w:tcPr>
          <w:p w14:paraId="11436029" w14:textId="77777777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rPr>
                <w:cs/>
              </w:rPr>
              <w:t>1</w:t>
            </w:r>
          </w:p>
        </w:tc>
        <w:tc>
          <w:tcPr>
            <w:tcW w:w="565" w:type="pct"/>
          </w:tcPr>
          <w:p w14:paraId="60CCBD50" w14:textId="09FC2281" w:rsidR="00A20E86" w:rsidRPr="00006570" w:rsidRDefault="00A20E86" w:rsidP="00FE157B">
            <w:pPr>
              <w:spacing w:after="0" w:line="240" w:lineRule="auto"/>
              <w:jc w:val="center"/>
              <w:rPr>
                <w:cs/>
              </w:rPr>
            </w:pPr>
            <w:r w:rsidRPr="00006570">
              <w:rPr>
                <w:cs/>
              </w:rPr>
              <w:t xml:space="preserve">ร้อยละ 20 </w:t>
            </w:r>
            <w:r w:rsidRPr="00006570">
              <w:rPr>
                <w:cs/>
              </w:rPr>
              <w:br/>
            </w:r>
          </w:p>
        </w:tc>
        <w:tc>
          <w:tcPr>
            <w:tcW w:w="3030" w:type="pct"/>
          </w:tcPr>
          <w:p w14:paraId="29879DA6" w14:textId="1A0B97C2" w:rsidR="00A20E86" w:rsidRPr="00006570" w:rsidRDefault="00A20E86" w:rsidP="00FE157B">
            <w:pPr>
              <w:spacing w:after="0" w:line="240" w:lineRule="auto"/>
            </w:pPr>
            <w:r w:rsidRPr="00006570">
              <w:rPr>
                <w:cs/>
              </w:rPr>
              <w:t>มีแผนดำเนินการนำเข้าข้อมูลแผนผังชุมชน (</w:t>
            </w:r>
            <w:r w:rsidRPr="00006570">
              <w:t>One Map</w:t>
            </w:r>
            <w:r w:rsidRPr="00006570">
              <w:rPr>
                <w:cs/>
              </w:rPr>
              <w:t>)</w:t>
            </w:r>
            <w:r w:rsidRPr="00006570">
              <w:t xml:space="preserve"> </w:t>
            </w:r>
            <w:r w:rsidRPr="00006570">
              <w:rPr>
                <w:cs/>
              </w:rPr>
              <w:t>ของสำนักงานเขต</w:t>
            </w:r>
            <w:r w:rsidR="005341A3" w:rsidRPr="00006570">
              <w:rPr>
                <w:cs/>
              </w:rPr>
              <w:t>วังทองหลาง</w:t>
            </w:r>
            <w:r w:rsidRPr="00006570">
              <w:rPr>
                <w:cs/>
              </w:rPr>
              <w:t xml:space="preserve"> เสนอผู้บริหารกรุงเทพมหานครพิจารณาให้ความเห็นชอบ</w:t>
            </w:r>
          </w:p>
        </w:tc>
        <w:tc>
          <w:tcPr>
            <w:tcW w:w="784" w:type="pct"/>
          </w:tcPr>
          <w:p w14:paraId="52B7BF3F" w14:textId="10903A32" w:rsidR="00A20E86" w:rsidRPr="00006570" w:rsidRDefault="00A20E86" w:rsidP="00FE157B">
            <w:pPr>
              <w:spacing w:after="0" w:line="240" w:lineRule="auto"/>
              <w:jc w:val="center"/>
            </w:pPr>
            <w:r w:rsidRPr="00006570">
              <w:t>2</w:t>
            </w:r>
          </w:p>
        </w:tc>
      </w:tr>
    </w:tbl>
    <w:p w14:paraId="6B88E94A" w14:textId="77777777" w:rsidR="00FE157B" w:rsidRPr="00006570" w:rsidRDefault="00FE157B" w:rsidP="00A20E86">
      <w:pPr>
        <w:spacing w:after="0" w:line="240" w:lineRule="auto"/>
        <w:rPr>
          <w:b/>
          <w:bCs/>
          <w:u w:val="single"/>
        </w:rPr>
      </w:pPr>
    </w:p>
    <w:p w14:paraId="5FFAFFD3" w14:textId="57F2B452" w:rsidR="00A20E86" w:rsidRPr="00006570" w:rsidRDefault="00A20E86" w:rsidP="00A20E86">
      <w:pPr>
        <w:spacing w:after="0" w:line="240" w:lineRule="auto"/>
        <w:rPr>
          <w:b/>
          <w:bCs/>
          <w:u w:val="single"/>
        </w:rPr>
      </w:pPr>
      <w:r w:rsidRPr="00006570">
        <w:rPr>
          <w:b/>
          <w:bCs/>
          <w:u w:val="single"/>
          <w:cs/>
        </w:rPr>
        <w:t>เงื่อนไข</w:t>
      </w:r>
    </w:p>
    <w:p w14:paraId="3B351F63" w14:textId="77777777" w:rsidR="00A20E86" w:rsidRPr="00006570" w:rsidRDefault="00A20E86" w:rsidP="00A20E86">
      <w:pPr>
        <w:spacing w:after="0" w:line="240" w:lineRule="auto"/>
        <w:ind w:left="3828" w:hanging="3686"/>
      </w:pPr>
      <w:r w:rsidRPr="00006570">
        <w:rPr>
          <w:cs/>
        </w:rPr>
        <w:t>1. ความก้าวหน้าฯ ไม่น้อยกว่า ร้อยละ 20  โดยสำนักงานเขตดำเนินการจัดทำแผนการดำเนินการนำเข้าข้อมูลแผนผังชุมชน (</w:t>
      </w:r>
      <w:r w:rsidRPr="00006570">
        <w:t>One Map</w:t>
      </w:r>
      <w:r w:rsidRPr="00006570">
        <w:rPr>
          <w:cs/>
        </w:rPr>
        <w:t xml:space="preserve">) เสนอผู้บริหารกรุงเทพมหานคร   พิจารณาให้ความเห็นชอบ       </w:t>
      </w:r>
    </w:p>
    <w:p w14:paraId="0001FBB9" w14:textId="74898EBA" w:rsidR="00A20E86" w:rsidRPr="00006570" w:rsidRDefault="00A20E86" w:rsidP="00A20E86">
      <w:pPr>
        <w:spacing w:after="0" w:line="240" w:lineRule="auto"/>
        <w:ind w:left="3828" w:hanging="3686"/>
        <w:rPr>
          <w:cs/>
        </w:rPr>
      </w:pPr>
      <w:r w:rsidRPr="00006570">
        <w:rPr>
          <w:cs/>
        </w:rPr>
        <w:t>2. ความก้าวหน้าฯ ไม่น้อยกว่า ร้อยละ 40  โดย</w:t>
      </w:r>
      <w:r w:rsidRPr="00006570">
        <w:rPr>
          <w:rFonts w:eastAsia="Times New Roman"/>
          <w:cs/>
        </w:rPr>
        <w:t>สำนักงานเขต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006570">
        <w:rPr>
          <w:b/>
          <w:cs/>
        </w:rPr>
        <w:t xml:space="preserve">ในระบบนำเข้าข้อมูลแผนผังชุมชน </w:t>
      </w:r>
      <w:r w:rsidRPr="00006570">
        <w:rPr>
          <w:rFonts w:eastAsia="Sarabun"/>
          <w:b/>
          <w:cs/>
        </w:rPr>
        <w:t>(</w:t>
      </w:r>
      <w:r w:rsidRPr="00006570">
        <w:rPr>
          <w:rFonts w:eastAsia="Sarabun"/>
          <w:bCs/>
        </w:rPr>
        <w:t xml:space="preserve">One Map) </w:t>
      </w:r>
      <w:r w:rsidRPr="00006570">
        <w:rPr>
          <w:cs/>
        </w:rPr>
        <w:t>ไม่น้อยกว่าร้อยละ 40 ของชุมชนในพื้นที่เขต</w:t>
      </w:r>
    </w:p>
    <w:p w14:paraId="6722AB1E" w14:textId="5E055467" w:rsidR="00A20E86" w:rsidRPr="00006570" w:rsidRDefault="00A20E86" w:rsidP="00A20E86">
      <w:pPr>
        <w:spacing w:after="0" w:line="240" w:lineRule="auto"/>
        <w:ind w:left="3828" w:hanging="3686"/>
      </w:pPr>
      <w:r w:rsidRPr="00006570">
        <w:rPr>
          <w:cs/>
        </w:rPr>
        <w:t>3. ความก้าวหน้าฯ ไม่น้อยกว่า ร้อยละ 60  โดย</w:t>
      </w:r>
      <w:r w:rsidRPr="00006570">
        <w:rPr>
          <w:rFonts w:eastAsia="Times New Roman"/>
          <w:cs/>
        </w:rPr>
        <w:t>สำนักงานเขต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006570">
        <w:rPr>
          <w:b/>
          <w:cs/>
        </w:rPr>
        <w:t xml:space="preserve">ในระบบนำเข้าข้อมูลแผนผังชุมชน </w:t>
      </w:r>
      <w:r w:rsidRPr="00006570">
        <w:rPr>
          <w:rFonts w:eastAsia="Sarabun"/>
          <w:b/>
          <w:cs/>
        </w:rPr>
        <w:t>(</w:t>
      </w:r>
      <w:r w:rsidRPr="00006570">
        <w:rPr>
          <w:rFonts w:eastAsia="Sarabun"/>
          <w:bCs/>
        </w:rPr>
        <w:t xml:space="preserve">One Map) </w:t>
      </w:r>
      <w:r w:rsidRPr="00006570">
        <w:rPr>
          <w:cs/>
        </w:rPr>
        <w:t>ไม่น้อยกว่าร้อยละ 60 ของชุมชนในพื้นที่เขต</w:t>
      </w:r>
    </w:p>
    <w:p w14:paraId="380B7F9B" w14:textId="37E27714" w:rsidR="00A20E86" w:rsidRPr="00006570" w:rsidRDefault="00A20E86" w:rsidP="00A20E86">
      <w:pPr>
        <w:spacing w:after="0" w:line="240" w:lineRule="auto"/>
        <w:ind w:left="3828" w:hanging="3686"/>
      </w:pPr>
      <w:r w:rsidRPr="00006570">
        <w:lastRenderedPageBreak/>
        <w:t xml:space="preserve">4. </w:t>
      </w:r>
      <w:r w:rsidRPr="00006570">
        <w:rPr>
          <w:cs/>
        </w:rPr>
        <w:t xml:space="preserve">ความก้าวหน้าฯ ไม่น้อยกว่า ร้อยละ </w:t>
      </w:r>
      <w:proofErr w:type="gramStart"/>
      <w:r w:rsidRPr="00006570">
        <w:rPr>
          <w:cs/>
        </w:rPr>
        <w:t>80  โดย</w:t>
      </w:r>
      <w:r w:rsidRPr="00006570">
        <w:rPr>
          <w:rFonts w:eastAsia="Times New Roman"/>
          <w:cs/>
        </w:rPr>
        <w:t>สำนักงานเขต</w:t>
      </w:r>
      <w:proofErr w:type="gramEnd"/>
      <w:r w:rsidRPr="00006570">
        <w:rPr>
          <w:rFonts w:eastAsia="Times New Roman"/>
          <w:cs/>
        </w:rPr>
        <w:t xml:space="preserve">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006570">
        <w:rPr>
          <w:b/>
          <w:cs/>
        </w:rPr>
        <w:t xml:space="preserve">ในระบบนำเข้าข้อมูลแผนผังชุมชน </w:t>
      </w:r>
      <w:r w:rsidRPr="00006570">
        <w:rPr>
          <w:rFonts w:eastAsia="Sarabun"/>
          <w:b/>
          <w:cs/>
        </w:rPr>
        <w:t>(</w:t>
      </w:r>
      <w:r w:rsidRPr="00006570">
        <w:rPr>
          <w:rFonts w:eastAsia="Sarabun"/>
          <w:bCs/>
        </w:rPr>
        <w:t xml:space="preserve">One Map) </w:t>
      </w:r>
      <w:r w:rsidRPr="00006570">
        <w:rPr>
          <w:cs/>
        </w:rPr>
        <w:t>ไม่น้อยกว่าร้อยละ 80 ของชุมชนในพื้นที่เขต</w:t>
      </w:r>
    </w:p>
    <w:p w14:paraId="2C2B3F9E" w14:textId="5BE3E4A4" w:rsidR="00A20E86" w:rsidRPr="00006570" w:rsidRDefault="00A20E86" w:rsidP="00A20E86">
      <w:pPr>
        <w:spacing w:after="0" w:line="240" w:lineRule="auto"/>
        <w:ind w:left="3828" w:hanging="3686"/>
        <w:rPr>
          <w:b/>
          <w:cs/>
        </w:rPr>
      </w:pPr>
      <w:r w:rsidRPr="00006570">
        <w:t xml:space="preserve">5. </w:t>
      </w:r>
      <w:r w:rsidRPr="00006570">
        <w:rPr>
          <w:cs/>
        </w:rPr>
        <w:t>ความก้าวหน้าฯ ร้อยละ 100</w:t>
      </w:r>
      <w:r w:rsidRPr="00006570">
        <w:t xml:space="preserve"> </w:t>
      </w:r>
      <w:r w:rsidRPr="00006570">
        <w:rPr>
          <w:cs/>
        </w:rPr>
        <w:tab/>
        <w:t>โดย</w:t>
      </w:r>
      <w:r w:rsidRPr="00006570">
        <w:rPr>
          <w:rFonts w:eastAsia="Times New Roman"/>
          <w:cs/>
        </w:rPr>
        <w:t>สำนักงานเขต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006570">
        <w:rPr>
          <w:b/>
          <w:cs/>
        </w:rPr>
        <w:t xml:space="preserve">ในระบบนำเข้าข้อมูลแผนผังชุมชน </w:t>
      </w:r>
      <w:r w:rsidRPr="00006570">
        <w:rPr>
          <w:rFonts w:eastAsia="Sarabun"/>
          <w:b/>
          <w:cs/>
        </w:rPr>
        <w:t>(</w:t>
      </w:r>
      <w:r w:rsidRPr="00006570">
        <w:rPr>
          <w:rFonts w:eastAsia="Sarabun"/>
          <w:bCs/>
        </w:rPr>
        <w:t xml:space="preserve">One Map) </w:t>
      </w:r>
      <w:r w:rsidRPr="00006570">
        <w:rPr>
          <w:cs/>
        </w:rPr>
        <w:t>ได้ครบทุกชุมชนในพื้นที่เขต</w:t>
      </w:r>
      <w:r w:rsidRPr="00006570">
        <w:t xml:space="preserve"> </w:t>
      </w:r>
      <w:r w:rsidRPr="00006570">
        <w:rPr>
          <w:cs/>
        </w:rPr>
        <w:t>และจัดทำรายงานผลการดำเนินงานพร้อมปัญหา อุปสรรค และข้อเสนอแนะต่อผู้บริหารกรุงเทพมหานครทราบ</w:t>
      </w:r>
    </w:p>
    <w:p w14:paraId="61AE8869" w14:textId="77777777" w:rsidR="00A20E86" w:rsidRPr="00006570" w:rsidRDefault="00A20E86" w:rsidP="00A20E86">
      <w:pPr>
        <w:spacing w:before="120" w:after="0" w:line="240" w:lineRule="auto"/>
        <w:rPr>
          <w:cs/>
        </w:rPr>
      </w:pPr>
    </w:p>
    <w:p w14:paraId="03C14138" w14:textId="77777777" w:rsidR="005D5418" w:rsidRPr="00006570" w:rsidRDefault="005D5418" w:rsidP="003459FE">
      <w:pPr>
        <w:spacing w:before="120" w:line="240" w:lineRule="auto"/>
      </w:pPr>
    </w:p>
    <w:sectPr w:rsidR="005D5418" w:rsidRPr="00006570" w:rsidSect="00CE1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D358" w14:textId="77777777" w:rsidR="00A76174" w:rsidRDefault="00A76174" w:rsidP="005575E1">
      <w:pPr>
        <w:spacing w:after="0" w:line="240" w:lineRule="auto"/>
      </w:pPr>
      <w:r>
        <w:separator/>
      </w:r>
    </w:p>
  </w:endnote>
  <w:endnote w:type="continuationSeparator" w:id="0">
    <w:p w14:paraId="20DFD012" w14:textId="77777777" w:rsidR="00A76174" w:rsidRDefault="00A76174" w:rsidP="005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E98B" w14:textId="77777777" w:rsidR="00CE1D6A" w:rsidRDefault="00CE1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895312"/>
      <w:docPartObj>
        <w:docPartGallery w:val="Page Numbers (Bottom of Page)"/>
        <w:docPartUnique/>
      </w:docPartObj>
    </w:sdtPr>
    <w:sdtContent>
      <w:p w14:paraId="0D4B08BE" w14:textId="30F4B6E9" w:rsidR="00CE1D6A" w:rsidRDefault="00CE1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027203A" w14:textId="77777777" w:rsidR="00CE1D6A" w:rsidRDefault="00CE1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2CDB" w14:textId="77777777" w:rsidR="00CE1D6A" w:rsidRDefault="00CE1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1333" w14:textId="77777777" w:rsidR="00A76174" w:rsidRDefault="00A76174" w:rsidP="005575E1">
      <w:pPr>
        <w:spacing w:after="0" w:line="240" w:lineRule="auto"/>
      </w:pPr>
      <w:r>
        <w:separator/>
      </w:r>
    </w:p>
  </w:footnote>
  <w:footnote w:type="continuationSeparator" w:id="0">
    <w:p w14:paraId="4466D1E5" w14:textId="77777777" w:rsidR="00A76174" w:rsidRDefault="00A76174" w:rsidP="005575E1">
      <w:pPr>
        <w:spacing w:after="0" w:line="240" w:lineRule="auto"/>
      </w:pPr>
      <w:r>
        <w:continuationSeparator/>
      </w:r>
    </w:p>
  </w:footnote>
  <w:footnote w:id="1">
    <w:p w14:paraId="38D9C295" w14:textId="77777777" w:rsidR="00226D80" w:rsidRPr="0053705B" w:rsidRDefault="00226D80">
      <w:pPr>
        <w:pStyle w:val="a5"/>
        <w:rPr>
          <w:rFonts w:ascii="TH SarabunIT๙" w:hAnsi="TH SarabunIT๙" w:cs="TH SarabunIT๙"/>
          <w:cs/>
        </w:rPr>
      </w:pPr>
      <w:r w:rsidRPr="0053705B">
        <w:rPr>
          <w:rStyle w:val="a7"/>
          <w:rFonts w:ascii="TH SarabunIT๙" w:hAnsi="TH SarabunIT๙" w:cs="TH SarabunIT๙"/>
        </w:rPr>
        <w:footnoteRef/>
      </w:r>
      <w:r w:rsidRPr="0053705B">
        <w:rPr>
          <w:rFonts w:ascii="TH SarabunIT๙" w:hAnsi="TH SarabunIT๙" w:cs="TH SarabunIT๙"/>
        </w:rPr>
        <w:t xml:space="preserve"> </w:t>
      </w:r>
      <w:r w:rsidRPr="008D33A4">
        <w:rPr>
          <w:rFonts w:ascii="TH SarabunIT๙" w:hAnsi="TH SarabunIT๙" w:cs="TH SarabunIT๙"/>
          <w:sz w:val="36"/>
          <w:szCs w:val="36"/>
          <w:vertAlign w:val="subscript"/>
          <w:cs/>
        </w:rPr>
        <w:t>สำนักบริหารการทะเบียน กรมการปกครอง กระทรวงมหาดไทย</w:t>
      </w:r>
      <w:r w:rsidRPr="0053705B">
        <w:rPr>
          <w:rFonts w:ascii="TH SarabunIT๙" w:hAnsi="TH SarabunIT๙" w:cs="TH SarabunIT๙"/>
          <w:spacing w:val="-12"/>
          <w:sz w:val="28"/>
          <w:szCs w:val="28"/>
        </w:rPr>
        <w:br/>
      </w:r>
      <w:r w:rsidRPr="0053705B">
        <w:rPr>
          <w:rFonts w:ascii="TH SarabunIT๙" w:hAnsi="TH SarabunIT๙" w:cs="TH SarabunIT๙"/>
          <w:sz w:val="28"/>
          <w:szCs w:val="36"/>
          <w:vertAlign w:val="superscript"/>
          <w:cs/>
        </w:rPr>
        <w:t>2</w:t>
      </w:r>
      <w:r w:rsidRPr="0053705B">
        <w:rPr>
          <w:rFonts w:ascii="TH SarabunIT๙" w:hAnsi="TH SarabunIT๙" w:cs="TH SarabunIT๙"/>
          <w:cs/>
        </w:rPr>
        <w:t>สำนักงานสถิติแห่งชาติ กระทรวงดิจิทัลเพื่อเศรษฐกิจและสังคม</w:t>
      </w:r>
      <w:r w:rsidRPr="0053705B">
        <w:rPr>
          <w:rFonts w:ascii="TH SarabunIT๙" w:hAnsi="TH SarabunIT๙" w:cs="TH SarabunIT๙"/>
        </w:rPr>
        <w:t xml:space="preserve"> :</w:t>
      </w:r>
      <w:r w:rsidRPr="0053705B">
        <w:rPr>
          <w:rFonts w:ascii="TH SarabunIT๙" w:hAnsi="TH SarabunIT๙" w:cs="TH SarabunIT๙"/>
          <w:cs/>
        </w:rPr>
        <w:t xml:space="preserve"> รายงานสรุปผลที่สำคัญ ประชากรแฝงในประเทศไทย พ.ศ. 2564</w:t>
      </w:r>
      <w:r w:rsidRPr="0053705B">
        <w:rPr>
          <w:rFonts w:ascii="TH SarabunIT๙" w:hAnsi="TH SarabunIT๙" w:cs="TH SarabunIT๙"/>
        </w:rPr>
        <w:t xml:space="preserve"> </w:t>
      </w:r>
      <w:r w:rsidRPr="0053705B">
        <w:rPr>
          <w:rFonts w:ascii="TH SarabunIT๙" w:hAnsi="TH SarabunIT๙" w:cs="TH SarabunIT๙"/>
          <w:cs/>
        </w:rPr>
        <w:t>(</w:t>
      </w:r>
      <w:r w:rsidRPr="0053705B">
        <w:rPr>
          <w:rFonts w:ascii="TH SarabunIT๙" w:hAnsi="TH SarabunIT๙" w:cs="TH SarabunIT๙"/>
        </w:rPr>
        <w:t>https://www.nso.go.th/sites/2014/DocLib13</w:t>
      </w:r>
      <w:r w:rsidRPr="0053705B">
        <w:rPr>
          <w:rFonts w:ascii="TH SarabunIT๙" w:hAnsi="TH SarabunIT๙" w:cs="TH SarabunIT๙"/>
          <w:cs/>
        </w:rPr>
        <w:t>/ด้านสังคม/สาขาประชากร/ประชากรแฝง/2564/</w:t>
      </w:r>
      <w:r w:rsidRPr="0053705B">
        <w:rPr>
          <w:rFonts w:ascii="TH SarabunIT๙" w:hAnsi="TH SarabunIT๙" w:cs="TH SarabunIT๙"/>
        </w:rPr>
        <w:t>summary_64.pdf</w:t>
      </w:r>
      <w:r w:rsidRPr="0053705B">
        <w:rPr>
          <w:rFonts w:ascii="TH SarabunIT๙" w:hAnsi="TH SarabunIT๙" w:cs="TH SarabunIT๙"/>
          <w: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A59A" w14:textId="77777777" w:rsidR="00CE1D6A" w:rsidRDefault="00CE1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498" w14:textId="77777777" w:rsidR="00CE1D6A" w:rsidRPr="00521B00" w:rsidRDefault="00CE1D6A" w:rsidP="00CE1D6A">
    <w:pPr>
      <w:pStyle w:val="a9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639AE959" w14:textId="4DE32429" w:rsidR="00CE1D6A" w:rsidRPr="00CE1D6A" w:rsidRDefault="00CE1D6A" w:rsidP="00CE1D6A">
    <w:pPr>
      <w:pStyle w:val="a9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2ED8" w14:textId="77777777" w:rsidR="00CE1D6A" w:rsidRDefault="00CE1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878"/>
    <w:multiLevelType w:val="hybridMultilevel"/>
    <w:tmpl w:val="B6E866C6"/>
    <w:lvl w:ilvl="0" w:tplc="00AAC928"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102AA"/>
    <w:multiLevelType w:val="hybridMultilevel"/>
    <w:tmpl w:val="AE6CEBAC"/>
    <w:lvl w:ilvl="0" w:tplc="BF3A93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6730"/>
    <w:multiLevelType w:val="hybridMultilevel"/>
    <w:tmpl w:val="614C1DFC"/>
    <w:lvl w:ilvl="0" w:tplc="08F88F7E"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" w15:restartNumberingAfterBreak="0">
    <w:nsid w:val="647F3403"/>
    <w:multiLevelType w:val="hybridMultilevel"/>
    <w:tmpl w:val="33BE778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 w16cid:durableId="1867451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446043">
    <w:abstractNumId w:val="3"/>
  </w:num>
  <w:num w:numId="3" w16cid:durableId="1103188352">
    <w:abstractNumId w:val="4"/>
  </w:num>
  <w:num w:numId="4" w16cid:durableId="1311253775">
    <w:abstractNumId w:val="2"/>
  </w:num>
  <w:num w:numId="5" w16cid:durableId="164123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5BA"/>
    <w:rsid w:val="00006570"/>
    <w:rsid w:val="000A242E"/>
    <w:rsid w:val="000C7DA3"/>
    <w:rsid w:val="00114AB8"/>
    <w:rsid w:val="001D7A5B"/>
    <w:rsid w:val="001E23FD"/>
    <w:rsid w:val="00215CF1"/>
    <w:rsid w:val="00226D80"/>
    <w:rsid w:val="00236264"/>
    <w:rsid w:val="00291412"/>
    <w:rsid w:val="002E281E"/>
    <w:rsid w:val="003459FE"/>
    <w:rsid w:val="003504D6"/>
    <w:rsid w:val="00414290"/>
    <w:rsid w:val="00446983"/>
    <w:rsid w:val="00470728"/>
    <w:rsid w:val="004B0DDE"/>
    <w:rsid w:val="0050003F"/>
    <w:rsid w:val="00530755"/>
    <w:rsid w:val="005341A3"/>
    <w:rsid w:val="005575E1"/>
    <w:rsid w:val="005D5418"/>
    <w:rsid w:val="006C30DB"/>
    <w:rsid w:val="00726E7D"/>
    <w:rsid w:val="00756A7A"/>
    <w:rsid w:val="007762C2"/>
    <w:rsid w:val="007A2FF7"/>
    <w:rsid w:val="007A3F36"/>
    <w:rsid w:val="007E7689"/>
    <w:rsid w:val="00834909"/>
    <w:rsid w:val="008F164D"/>
    <w:rsid w:val="009038BA"/>
    <w:rsid w:val="009244CF"/>
    <w:rsid w:val="00944FDC"/>
    <w:rsid w:val="00960D6F"/>
    <w:rsid w:val="00983789"/>
    <w:rsid w:val="009B1FC4"/>
    <w:rsid w:val="009E162B"/>
    <w:rsid w:val="00A20E86"/>
    <w:rsid w:val="00A336FA"/>
    <w:rsid w:val="00A76174"/>
    <w:rsid w:val="00A9613C"/>
    <w:rsid w:val="00AB4EF5"/>
    <w:rsid w:val="00AF1A48"/>
    <w:rsid w:val="00AF30CD"/>
    <w:rsid w:val="00B271BC"/>
    <w:rsid w:val="00B366AF"/>
    <w:rsid w:val="00B429A7"/>
    <w:rsid w:val="00B55236"/>
    <w:rsid w:val="00B575BA"/>
    <w:rsid w:val="00B60942"/>
    <w:rsid w:val="00B6292F"/>
    <w:rsid w:val="00B7170F"/>
    <w:rsid w:val="00B81590"/>
    <w:rsid w:val="00BC3AED"/>
    <w:rsid w:val="00C22243"/>
    <w:rsid w:val="00C25D3D"/>
    <w:rsid w:val="00C75C32"/>
    <w:rsid w:val="00C975CF"/>
    <w:rsid w:val="00CE1D6A"/>
    <w:rsid w:val="00D37FCA"/>
    <w:rsid w:val="00D76963"/>
    <w:rsid w:val="00DD439F"/>
    <w:rsid w:val="00DF45CE"/>
    <w:rsid w:val="00E469AD"/>
    <w:rsid w:val="00E878EC"/>
    <w:rsid w:val="00EB1C60"/>
    <w:rsid w:val="00ED4880"/>
    <w:rsid w:val="00EF1C5C"/>
    <w:rsid w:val="00FA521D"/>
    <w:rsid w:val="00FD5962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F674C67"/>
  <w15:chartTrackingRefBased/>
  <w15:docId w15:val="{B7278CFB-038C-4774-B93E-17EBED8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5E1"/>
    <w:rPr>
      <w:rFonts w:ascii="TH SarabunIT๙" w:eastAsia="Calibri" w:hAnsi="TH SarabunIT๙" w:cs="TH SarabunIT๙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5E1"/>
    <w:pPr>
      <w:keepNext/>
      <w:spacing w:before="240" w:after="60" w:line="259" w:lineRule="auto"/>
      <w:jc w:val="center"/>
      <w:outlineLvl w:val="1"/>
    </w:pPr>
    <w:rPr>
      <w:rFonts w:eastAsia="Times New Roman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575E1"/>
    <w:rPr>
      <w:rFonts w:ascii="TH SarabunIT๙" w:eastAsia="Times New Roman" w:hAnsi="TH SarabunIT๙" w:cs="Angsana New"/>
      <w:b/>
      <w:bCs/>
      <w:kern w:val="0"/>
      <w:sz w:val="32"/>
      <w:szCs w:val="32"/>
    </w:rPr>
  </w:style>
  <w:style w:type="paragraph" w:styleId="a3">
    <w:name w:val="List Paragraph"/>
    <w:aliases w:val="Table Heading"/>
    <w:basedOn w:val="a"/>
    <w:link w:val="a4"/>
    <w:uiPriority w:val="34"/>
    <w:qFormat/>
    <w:rsid w:val="005575E1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5575E1"/>
    <w:rPr>
      <w:rFonts w:ascii="TH SarabunIT๙" w:eastAsia="Calibri" w:hAnsi="TH SarabunIT๙" w:cs="Angsana New"/>
      <w:kern w:val="0"/>
      <w:sz w:val="32"/>
      <w:szCs w:val="40"/>
    </w:rPr>
  </w:style>
  <w:style w:type="paragraph" w:styleId="a5">
    <w:name w:val="footnote text"/>
    <w:basedOn w:val="a"/>
    <w:link w:val="a6"/>
    <w:uiPriority w:val="99"/>
    <w:semiHidden/>
    <w:unhideWhenUsed/>
    <w:rsid w:val="005575E1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575E1"/>
    <w:rPr>
      <w:rFonts w:ascii="Cordia New" w:eastAsia="Cordia New" w:hAnsi="Cordia New" w:cs="Cordia New"/>
      <w:kern w:val="0"/>
      <w:sz w:val="20"/>
      <w:szCs w:val="25"/>
    </w:rPr>
  </w:style>
  <w:style w:type="character" w:styleId="a7">
    <w:name w:val="footnote reference"/>
    <w:uiPriority w:val="99"/>
    <w:semiHidden/>
    <w:unhideWhenUsed/>
    <w:rsid w:val="005575E1"/>
    <w:rPr>
      <w:vertAlign w:val="superscript"/>
    </w:rPr>
  </w:style>
  <w:style w:type="paragraph" w:customStyle="1" w:styleId="Default">
    <w:name w:val="Default"/>
    <w:rsid w:val="005D541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26D8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E157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E157B"/>
    <w:rPr>
      <w:rFonts w:ascii="TH SarabunIT๙" w:eastAsia="Calibri" w:hAnsi="TH SarabunIT๙" w:cs="Angsana New"/>
      <w:kern w:val="0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FE157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E157B"/>
    <w:rPr>
      <w:rFonts w:ascii="TH SarabunIT๙" w:eastAsia="Calibri" w:hAnsi="TH SarabunIT๙" w:cs="Angsana New"/>
      <w:kern w:val="0"/>
      <w:sz w:val="32"/>
      <w:szCs w:val="40"/>
    </w:rPr>
  </w:style>
  <w:style w:type="table" w:styleId="ad">
    <w:name w:val="Table Grid"/>
    <w:basedOn w:val="a1"/>
    <w:uiPriority w:val="59"/>
    <w:rsid w:val="00F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RS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pdemo.longdo.com/bkk-accidents-cluste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42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28</cp:revision>
  <dcterms:created xsi:type="dcterms:W3CDTF">2023-11-15T07:14:00Z</dcterms:created>
  <dcterms:modified xsi:type="dcterms:W3CDTF">2023-12-15T01:53:00Z</dcterms:modified>
</cp:coreProperties>
</file>