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243E" w14:textId="5ECB0A73" w:rsidR="00AF1A48" w:rsidRPr="002B2871" w:rsidRDefault="0022112C" w:rsidP="000C10ED">
      <w:pPr>
        <w:spacing w:after="0"/>
        <w:rPr>
          <w:rFonts w:ascii="TH Sarabun New" w:hAnsi="TH Sarabun New" w:cs="TH Sarabun New"/>
          <w:sz w:val="24"/>
          <w:szCs w:val="24"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>ระบบ</w:t>
      </w:r>
      <w:r w:rsidR="002E4284">
        <w:rPr>
          <w:rFonts w:ascii="TH Sarabun New" w:hAnsi="TH Sarabun New" w:cs="TH Sarabun New" w:hint="cs"/>
          <w:sz w:val="24"/>
          <w:szCs w:val="24"/>
          <w:cs/>
        </w:rPr>
        <w:t>งาน</w:t>
      </w:r>
      <w:r w:rsidRPr="002B2871">
        <w:rPr>
          <w:rFonts w:ascii="TH Sarabun New" w:hAnsi="TH Sarabun New" w:cs="TH Sarabun New"/>
          <w:sz w:val="24"/>
          <w:szCs w:val="24"/>
          <w:cs/>
        </w:rPr>
        <w:t>งบประมาณ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  <w:t>รายงานสรุปการใช้จ่ายเงินงบประมาณรายจ่าย ระดับหน่วยงาน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  <w:t>หน้าที่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 xml:space="preserve">     : 1/1</w:t>
      </w:r>
    </w:p>
    <w:p w14:paraId="476F2251" w14:textId="6CBBC772" w:rsidR="0022112C" w:rsidRPr="002B2871" w:rsidRDefault="0022112C" w:rsidP="000C10ED">
      <w:pPr>
        <w:spacing w:after="0"/>
        <w:rPr>
          <w:rFonts w:ascii="TH Sarabun New" w:hAnsi="TH Sarabun New" w:cs="TH Sarabun New"/>
          <w:sz w:val="24"/>
          <w:szCs w:val="24"/>
          <w:cs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 xml:space="preserve">รหัสรายงาน </w:t>
      </w:r>
      <w:r w:rsidRPr="002B2871">
        <w:rPr>
          <w:rFonts w:ascii="TH Sarabun New" w:hAnsi="TH Sarabun New" w:cs="TH Sarabun New"/>
          <w:sz w:val="24"/>
          <w:szCs w:val="24"/>
        </w:rPr>
        <w:t>: REP_BUD_016_1_DAY</w:t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="000C10ED" w:rsidRPr="002B2871">
        <w:rPr>
          <w:rFonts w:ascii="TH Sarabun New" w:hAnsi="TH Sarabun New" w:cs="TH Sarabun New" w:hint="cs"/>
          <w:sz w:val="24"/>
          <w:szCs w:val="24"/>
          <w:cs/>
        </w:rPr>
        <w:t>ราย</w:t>
      </w:r>
      <w:r w:rsidR="002E4284">
        <w:rPr>
          <w:rFonts w:ascii="TH Sarabun New" w:hAnsi="TH Sarabun New" w:cs="TH Sarabun New" w:hint="cs"/>
          <w:sz w:val="24"/>
          <w:szCs w:val="24"/>
          <w:cs/>
        </w:rPr>
        <w:t>การ</w:t>
      </w:r>
      <w:r w:rsidR="000C10ED" w:rsidRPr="002B2871">
        <w:rPr>
          <w:rFonts w:ascii="TH Sarabun New" w:hAnsi="TH Sarabun New" w:cs="TH Sarabun New" w:hint="cs"/>
          <w:sz w:val="24"/>
          <w:szCs w:val="24"/>
          <w:cs/>
        </w:rPr>
        <w:t>งบประมาณประจำปี พ.ศ. 2567</w:t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>วันที่พิมพ์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  <w:t xml:space="preserve">     </w:t>
      </w:r>
      <w:r w:rsidRPr="002B2871">
        <w:rPr>
          <w:rFonts w:ascii="TH Sarabun New" w:hAnsi="TH Sarabun New" w:cs="TH Sarabun New"/>
          <w:sz w:val="24"/>
          <w:szCs w:val="24"/>
        </w:rPr>
        <w:t xml:space="preserve">: </w:t>
      </w:r>
      <w:r w:rsidR="003E3411">
        <w:rPr>
          <w:rFonts w:ascii="TH Sarabun New" w:hAnsi="TH Sarabun New" w:cs="TH Sarabun New"/>
          <w:sz w:val="24"/>
          <w:szCs w:val="24"/>
        </w:rPr>
        <w:t>15</w:t>
      </w:r>
      <w:r w:rsidRPr="002B2871">
        <w:rPr>
          <w:rFonts w:ascii="TH Sarabun New" w:hAnsi="TH Sarabun New" w:cs="TH Sarabun New"/>
          <w:sz w:val="24"/>
          <w:szCs w:val="24"/>
        </w:rPr>
        <w:t>/0</w:t>
      </w:r>
      <w:r w:rsidR="003E3411">
        <w:rPr>
          <w:rFonts w:ascii="TH Sarabun New" w:hAnsi="TH Sarabun New" w:cs="TH Sarabun New"/>
          <w:sz w:val="24"/>
          <w:szCs w:val="24"/>
        </w:rPr>
        <w:t>1</w:t>
      </w:r>
      <w:r w:rsidRPr="002B2871">
        <w:rPr>
          <w:rFonts w:ascii="TH Sarabun New" w:hAnsi="TH Sarabun New" w:cs="TH Sarabun New"/>
          <w:sz w:val="24"/>
          <w:szCs w:val="24"/>
        </w:rPr>
        <w:t>/2567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</w:p>
    <w:p w14:paraId="410EB0E2" w14:textId="2470BD38" w:rsidR="0022112C" w:rsidRPr="002B2871" w:rsidRDefault="0022112C" w:rsidP="000C10ED">
      <w:pPr>
        <w:spacing w:after="0"/>
        <w:rPr>
          <w:rFonts w:ascii="TH Sarabun New" w:hAnsi="TH Sarabun New" w:cs="TH Sarabun New"/>
          <w:sz w:val="24"/>
          <w:szCs w:val="24"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962FD5" w:rsidRPr="002B2871">
        <w:rPr>
          <w:rFonts w:ascii="TH Sarabun New" w:hAnsi="TH Sarabun New" w:cs="TH Sarabun New"/>
          <w:sz w:val="24"/>
          <w:szCs w:val="24"/>
          <w:cs/>
        </w:rPr>
        <w:t xml:space="preserve">               </w:t>
      </w:r>
      <w:r w:rsidRPr="002B2871">
        <w:rPr>
          <w:rFonts w:ascii="TH Sarabun New" w:hAnsi="TH Sarabun New" w:cs="TH Sarabun New"/>
          <w:sz w:val="24"/>
          <w:szCs w:val="24"/>
          <w:cs/>
        </w:rPr>
        <w:t xml:space="preserve">ระหว่างวันที่  1 ตุลาคม 2566 ถึงวันที่ 31 </w:t>
      </w:r>
      <w:r w:rsidR="003E3411">
        <w:rPr>
          <w:rFonts w:ascii="TH Sarabun New" w:hAnsi="TH Sarabun New" w:cs="TH Sarabun New" w:hint="cs"/>
          <w:sz w:val="24"/>
          <w:szCs w:val="24"/>
          <w:cs/>
        </w:rPr>
        <w:t>ธันวาคม</w:t>
      </w:r>
      <w:r w:rsidRPr="002B2871">
        <w:rPr>
          <w:rFonts w:ascii="TH Sarabun New" w:hAnsi="TH Sarabun New" w:cs="TH Sarabun New"/>
          <w:sz w:val="24"/>
          <w:szCs w:val="24"/>
          <w:cs/>
        </w:rPr>
        <w:t xml:space="preserve"> 25</w:t>
      </w:r>
      <w:r w:rsidR="000C10ED" w:rsidRPr="002B2871">
        <w:rPr>
          <w:rFonts w:ascii="TH Sarabun New" w:hAnsi="TH Sarabun New" w:cs="TH Sarabun New" w:hint="cs"/>
          <w:sz w:val="24"/>
          <w:szCs w:val="24"/>
          <w:cs/>
        </w:rPr>
        <w:t>6</w:t>
      </w:r>
      <w:r w:rsidR="003E3411">
        <w:rPr>
          <w:rFonts w:ascii="TH Sarabun New" w:hAnsi="TH Sarabun New" w:cs="TH Sarabun New" w:hint="cs"/>
          <w:sz w:val="24"/>
          <w:szCs w:val="24"/>
          <w:cs/>
        </w:rPr>
        <w:t>6</w:t>
      </w:r>
      <w:r w:rsidR="000C10ED"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0C10ED"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0C10ED"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 xml:space="preserve">ผู้จัดพิมพ์      </w:t>
      </w:r>
      <w:r w:rsidR="004C0176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Pr="002B2871">
        <w:rPr>
          <w:rFonts w:ascii="TH Sarabun New" w:hAnsi="TH Sarabun New" w:cs="TH Sarabun New"/>
          <w:sz w:val="24"/>
          <w:szCs w:val="24"/>
        </w:rPr>
        <w:t xml:space="preserve">: </w:t>
      </w:r>
      <w:r w:rsidR="00962FD5" w:rsidRPr="002B2871">
        <w:rPr>
          <w:rFonts w:ascii="TH Sarabun New" w:hAnsi="TH Sarabun New" w:cs="TH Sarabun New"/>
          <w:sz w:val="24"/>
          <w:szCs w:val="24"/>
          <w:cs/>
        </w:rPr>
        <w:t>นางสาวธนัญญา จันทร์ทอง</w:t>
      </w:r>
    </w:p>
    <w:p w14:paraId="6DE89893" w14:textId="76866F54" w:rsidR="000C10ED" w:rsidRPr="002B2871" w:rsidRDefault="000C10ED">
      <w:pPr>
        <w:rPr>
          <w:rFonts w:ascii="TH Sarabun New" w:hAnsi="TH Sarabun New" w:cs="TH Sarabun New"/>
          <w:sz w:val="24"/>
          <w:szCs w:val="24"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4C0176">
        <w:rPr>
          <w:rFonts w:ascii="TH Sarabun New" w:hAnsi="TH Sarabun New" w:cs="TH Sarabun New" w:hint="cs"/>
          <w:sz w:val="24"/>
          <w:szCs w:val="24"/>
          <w:cs/>
        </w:rPr>
        <w:t xml:space="preserve">       </w:t>
      </w:r>
      <w:r w:rsidRPr="002B2871">
        <w:rPr>
          <w:rFonts w:ascii="TH Sarabun New" w:hAnsi="TH Sarabun New" w:cs="TH Sarabun New" w:hint="cs"/>
          <w:sz w:val="24"/>
          <w:szCs w:val="24"/>
          <w:cs/>
        </w:rPr>
        <w:t>สำนักงานเขตวังทองหลาง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 w:hint="cs"/>
          <w:sz w:val="24"/>
          <w:szCs w:val="24"/>
          <w:cs/>
        </w:rPr>
        <w:t xml:space="preserve">        </w:t>
      </w:r>
      <w:r w:rsidR="004C0176">
        <w:rPr>
          <w:rFonts w:ascii="TH Sarabun New" w:hAnsi="TH Sarabun New" w:cs="TH Sarabun New" w:hint="cs"/>
          <w:sz w:val="24"/>
          <w:szCs w:val="24"/>
          <w:cs/>
        </w:rPr>
        <w:t xml:space="preserve">              </w:t>
      </w:r>
      <w:r w:rsidRPr="002B2871">
        <w:rPr>
          <w:rFonts w:ascii="TH Sarabun New" w:hAnsi="TH Sarabun New" w:cs="TH Sarabun New" w:hint="cs"/>
          <w:sz w:val="24"/>
          <w:szCs w:val="24"/>
          <w:cs/>
        </w:rPr>
        <w:t>แบบ ง.401</w:t>
      </w:r>
    </w:p>
    <w:tbl>
      <w:tblPr>
        <w:tblStyle w:val="ae"/>
        <w:tblW w:w="15646" w:type="dxa"/>
        <w:tblInd w:w="-459" w:type="dxa"/>
        <w:tblLook w:val="04A0" w:firstRow="1" w:lastRow="0" w:firstColumn="1" w:lastColumn="0" w:noHBand="0" w:noVBand="1"/>
      </w:tblPr>
      <w:tblGrid>
        <w:gridCol w:w="2946"/>
        <w:gridCol w:w="1289"/>
        <w:gridCol w:w="1275"/>
        <w:gridCol w:w="1491"/>
        <w:gridCol w:w="1490"/>
        <w:gridCol w:w="1202"/>
        <w:gridCol w:w="1506"/>
        <w:gridCol w:w="1483"/>
        <w:gridCol w:w="1484"/>
        <w:gridCol w:w="1480"/>
      </w:tblGrid>
      <w:tr w:rsidR="00A95B06" w:rsidRPr="002B2871" w14:paraId="5B3B8E0A" w14:textId="77777777" w:rsidTr="00263135">
        <w:tc>
          <w:tcPr>
            <w:tcW w:w="2946" w:type="dxa"/>
            <w:vMerge w:val="restart"/>
          </w:tcPr>
          <w:p w14:paraId="027B6683" w14:textId="238D4FC1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รายการ/งบประมาณรายจ่าย</w:t>
            </w:r>
          </w:p>
        </w:tc>
        <w:tc>
          <w:tcPr>
            <w:tcW w:w="1289" w:type="dxa"/>
            <w:vMerge w:val="restart"/>
          </w:tcPr>
          <w:p w14:paraId="6B76CB8B" w14:textId="77777777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เงินเดือนและ</w:t>
            </w:r>
          </w:p>
          <w:p w14:paraId="5318532E" w14:textId="30A8F7B6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ค่าจ้างประจำ</w:t>
            </w:r>
          </w:p>
        </w:tc>
        <w:tc>
          <w:tcPr>
            <w:tcW w:w="1275" w:type="dxa"/>
            <w:vMerge w:val="restart"/>
          </w:tcPr>
          <w:p w14:paraId="673BF044" w14:textId="3771FC6F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ค่าจ้างชั่วคราว</w:t>
            </w:r>
          </w:p>
        </w:tc>
        <w:tc>
          <w:tcPr>
            <w:tcW w:w="1491" w:type="dxa"/>
            <w:vMerge w:val="restart"/>
          </w:tcPr>
          <w:p w14:paraId="1EF7CC85" w14:textId="77777777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ค่าตอบแทน</w:t>
            </w:r>
          </w:p>
          <w:p w14:paraId="017D4868" w14:textId="3E800C13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ใช้สอยและวัสดุ</w:t>
            </w:r>
          </w:p>
        </w:tc>
        <w:tc>
          <w:tcPr>
            <w:tcW w:w="1490" w:type="dxa"/>
            <w:vMerge w:val="restart"/>
          </w:tcPr>
          <w:p w14:paraId="7EF82FC2" w14:textId="77777777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</w:t>
            </w:r>
          </w:p>
          <w:p w14:paraId="3E4F803E" w14:textId="44C5553B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สาธารณูปโภค</w:t>
            </w:r>
          </w:p>
        </w:tc>
        <w:tc>
          <w:tcPr>
            <w:tcW w:w="2708" w:type="dxa"/>
            <w:gridSpan w:val="2"/>
          </w:tcPr>
          <w:p w14:paraId="5A12F94A" w14:textId="41B2B898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ค่าครุภัณฑ์ ที่ดินและสิ่งก่อสร้าง</w:t>
            </w:r>
          </w:p>
        </w:tc>
        <w:tc>
          <w:tcPr>
            <w:tcW w:w="1483" w:type="dxa"/>
            <w:vMerge w:val="restart"/>
          </w:tcPr>
          <w:p w14:paraId="24F276A8" w14:textId="23411213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484" w:type="dxa"/>
            <w:vMerge w:val="restart"/>
          </w:tcPr>
          <w:p w14:paraId="04BEDEA8" w14:textId="1520D6D5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480" w:type="dxa"/>
            <w:vMerge w:val="restart"/>
          </w:tcPr>
          <w:p w14:paraId="29707B6B" w14:textId="1FA1C9CF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รวม</w:t>
            </w:r>
          </w:p>
        </w:tc>
      </w:tr>
      <w:tr w:rsidR="00A95B06" w:rsidRPr="002B2871" w14:paraId="3EF64E63" w14:textId="77777777" w:rsidTr="00263135">
        <w:tc>
          <w:tcPr>
            <w:tcW w:w="2946" w:type="dxa"/>
            <w:vMerge/>
          </w:tcPr>
          <w:p w14:paraId="16C4EB21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14:paraId="1B7D0E22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93EA39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708D4533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76A4B414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79D5B87" w14:textId="1F84BF81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06" w:type="dxa"/>
          </w:tcPr>
          <w:p w14:paraId="5ACD120C" w14:textId="63585A36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ที่ดินและสิ่งก่อสร้าง</w:t>
            </w:r>
          </w:p>
        </w:tc>
        <w:tc>
          <w:tcPr>
            <w:tcW w:w="1483" w:type="dxa"/>
            <w:vMerge/>
          </w:tcPr>
          <w:p w14:paraId="083A458F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3E8B2157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14:paraId="7A8AEEC1" w14:textId="77777777" w:rsidR="00A95B06" w:rsidRPr="002B2871" w:rsidRDefault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95B06" w:rsidRPr="002B2871" w14:paraId="6B5ABB86" w14:textId="77777777" w:rsidTr="00263135">
        <w:tc>
          <w:tcPr>
            <w:tcW w:w="2946" w:type="dxa"/>
          </w:tcPr>
          <w:p w14:paraId="7DC2C040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1. งบประมาณอนุมัติ</w:t>
            </w:r>
          </w:p>
          <w:p w14:paraId="7A2F064E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2. โอนก่อน 01/10/66</w:t>
            </w:r>
          </w:p>
          <w:p w14:paraId="6E318778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2.1. อนุมัติแล้ว</w:t>
            </w:r>
          </w:p>
          <w:p w14:paraId="582C213C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67201B7E" w14:textId="7E46670C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โอนลด (-)</w:t>
            </w:r>
          </w:p>
          <w:p w14:paraId="59E863E8" w14:textId="05CF3E9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2.2. อยู่ระหว่างเสนอขออนุมัติ</w:t>
            </w:r>
          </w:p>
          <w:p w14:paraId="5B6B9A8B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4A14BFBB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โอนลด (-)</w:t>
            </w:r>
          </w:p>
          <w:p w14:paraId="06AE4E86" w14:textId="66DAA7DC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3.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โอนตั้งแต่ 01/10/66 ถึง 31/03/67</w:t>
            </w:r>
          </w:p>
          <w:p w14:paraId="3B17FCD7" w14:textId="466507B6" w:rsidR="00E76068" w:rsidRPr="002B2871" w:rsidRDefault="00E76068" w:rsidP="00E7606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3.1. อนุมัติแล้ว</w:t>
            </w:r>
          </w:p>
          <w:p w14:paraId="381117EE" w14:textId="77777777" w:rsidR="00E76068" w:rsidRPr="002B2871" w:rsidRDefault="00E76068" w:rsidP="00E7606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02CFC9CD" w14:textId="77777777" w:rsidR="00E76068" w:rsidRPr="002B2871" w:rsidRDefault="00E76068" w:rsidP="00E7606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โอนลด (-)</w:t>
            </w:r>
          </w:p>
          <w:p w14:paraId="3A682AC2" w14:textId="1C061540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3.2. อยู่ระหว่างเสนอขออนุมัติ</w:t>
            </w:r>
          </w:p>
          <w:p w14:paraId="493D1A62" w14:textId="77777777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482A0D80" w14:textId="77777777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โอนลด (-)</w:t>
            </w:r>
          </w:p>
          <w:p w14:paraId="6ACFCCE1" w14:textId="4388A57D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4.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โอนทั้งสิ้น (2+3)</w:t>
            </w:r>
          </w:p>
          <w:p w14:paraId="268650EB" w14:textId="2EFAFBDF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5. งบประมาณหลังปรับโอน (1+4)</w:t>
            </w:r>
          </w:p>
          <w:p w14:paraId="4B02546C" w14:textId="7154983E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6. อนุมัติเงินประจำงวดหลังปรับโอน</w:t>
            </w:r>
          </w:p>
          <w:p w14:paraId="17937A52" w14:textId="38353B09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7. รายจ่ายก่อน 01/10/66</w:t>
            </w:r>
          </w:p>
          <w:p w14:paraId="7F7ECE52" w14:textId="294AA1AE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8. รายจ่ายตั้งแต่ 01/10/66 ถึง 31/</w:t>
            </w:r>
            <w:r w:rsidR="00E20DAB">
              <w:rPr>
                <w:rFonts w:ascii="TH Sarabun New" w:hAnsi="TH Sarabun New" w:cs="TH Sarabun New" w:hint="cs"/>
                <w:sz w:val="24"/>
                <w:szCs w:val="24"/>
                <w:cs/>
              </w:rPr>
              <w:t>12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/6</w:t>
            </w:r>
            <w:r w:rsidR="00E20DAB">
              <w:rPr>
                <w:rFonts w:ascii="TH Sarabun New" w:hAnsi="TH Sarabun New" w:cs="TH Sarabun New" w:hint="cs"/>
                <w:sz w:val="24"/>
                <w:szCs w:val="24"/>
                <w:cs/>
              </w:rPr>
              <w:t>6</w:t>
            </w:r>
          </w:p>
          <w:p w14:paraId="3E173307" w14:textId="1CC30F4F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9. รายจ่ายทั้งสิ้น (7+8)</w:t>
            </w:r>
          </w:p>
          <w:p w14:paraId="64342528" w14:textId="79C35B38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10.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รายจ่ายทั้งสิ้น (9/5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x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100)</w:t>
            </w:r>
          </w:p>
          <w:p w14:paraId="582E2C16" w14:textId="5CD2843D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11. งบประมาณคงเหลือ (5-9)</w:t>
            </w:r>
          </w:p>
          <w:p w14:paraId="16FCDA76" w14:textId="70CD855B" w:rsidR="00A95B06" w:rsidRPr="002B2871" w:rsidRDefault="002B2871" w:rsidP="00A95B0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12.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งบประมาณคงเหลือ (11/5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x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100)</w:t>
            </w:r>
          </w:p>
        </w:tc>
        <w:tc>
          <w:tcPr>
            <w:tcW w:w="1289" w:type="dxa"/>
          </w:tcPr>
          <w:p w14:paraId="2A54B655" w14:textId="77777777" w:rsidR="00145175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124,175,900.00</w:t>
            </w:r>
          </w:p>
          <w:p w14:paraId="5CCEC063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280297A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A4FC8FC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6EED22A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EB2CE6B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930B04C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5FEF8D9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1D76DE4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-19,000.00</w:t>
            </w:r>
          </w:p>
          <w:p w14:paraId="7C37D761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-19,000.00</w:t>
            </w:r>
          </w:p>
          <w:p w14:paraId="7482D927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044603A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-19,000.00</w:t>
            </w:r>
          </w:p>
          <w:p w14:paraId="4DAF2716" w14:textId="77777777" w:rsidR="003E3411" w:rsidRDefault="003E3411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09A0616" w14:textId="77777777" w:rsidR="003E3411" w:rsidRDefault="003E3411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0A6FFC7" w14:textId="77777777" w:rsidR="003E3411" w:rsidRDefault="003E3411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DB391DE" w14:textId="77777777" w:rsidR="003E3411" w:rsidRDefault="003E3411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-19,000.00</w:t>
            </w:r>
          </w:p>
          <w:p w14:paraId="09B3055D" w14:textId="77777777" w:rsidR="003E3411" w:rsidRDefault="003E3411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124,156,900.00</w:t>
            </w:r>
          </w:p>
          <w:p w14:paraId="6E5005B5" w14:textId="77777777" w:rsidR="003E3411" w:rsidRDefault="003E3411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124,156,900.00</w:t>
            </w:r>
          </w:p>
          <w:p w14:paraId="51AECC74" w14:textId="77777777" w:rsidR="003E3411" w:rsidRDefault="00E20DAB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05ABFEA" w14:textId="77777777" w:rsidR="00E20DAB" w:rsidRDefault="00E20DAB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37,424,183.83</w:t>
            </w:r>
          </w:p>
          <w:p w14:paraId="3EE623F5" w14:textId="77777777" w:rsidR="00E20DAB" w:rsidRDefault="00E20DAB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37,424,183.83</w:t>
            </w:r>
          </w:p>
          <w:p w14:paraId="2F755D5F" w14:textId="77777777" w:rsidR="00E20DAB" w:rsidRDefault="00E20DAB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30.14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40D7124D" w14:textId="77777777" w:rsidR="00E20DAB" w:rsidRDefault="00E20DAB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86,732,716.17</w:t>
            </w:r>
          </w:p>
          <w:p w14:paraId="7D55929E" w14:textId="4D44CD3F" w:rsidR="00E20DAB" w:rsidRPr="002B2871" w:rsidRDefault="00E20DAB" w:rsidP="003E341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69.86%</w:t>
            </w:r>
          </w:p>
        </w:tc>
        <w:tc>
          <w:tcPr>
            <w:tcW w:w="1275" w:type="dxa"/>
          </w:tcPr>
          <w:p w14:paraId="4260316E" w14:textId="77777777" w:rsidR="004B5EFC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32,760,100.00</w:t>
            </w:r>
          </w:p>
          <w:p w14:paraId="2E06F20F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8E1C1BE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A9FA93F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405B2D4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9429FF1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6C4B535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8CA1E8D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40F62BE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1A547DC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1C2252A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27BC508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39D4939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FCCEED9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D4D5A49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611DBD4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917EE29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32,760,100.00</w:t>
            </w:r>
          </w:p>
          <w:p w14:paraId="4167EA83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32,760,100.00</w:t>
            </w:r>
          </w:p>
          <w:p w14:paraId="2F111D64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E38B93F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10,580,474.93</w:t>
            </w:r>
          </w:p>
          <w:p w14:paraId="73A4929E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10,580,474.93</w:t>
            </w:r>
          </w:p>
          <w:p w14:paraId="467BFB3E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32.30%</w:t>
            </w:r>
          </w:p>
          <w:p w14:paraId="744FA444" w14:textId="77777777" w:rsidR="00E20DAB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22,179,625.07</w:t>
            </w:r>
          </w:p>
          <w:p w14:paraId="56E6A89D" w14:textId="22ECDD1E" w:rsidR="00E20DAB" w:rsidRPr="002B2871" w:rsidRDefault="00E20DAB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67.70%</w:t>
            </w:r>
          </w:p>
        </w:tc>
        <w:tc>
          <w:tcPr>
            <w:tcW w:w="1491" w:type="dxa"/>
          </w:tcPr>
          <w:p w14:paraId="0A345F43" w14:textId="77777777" w:rsidR="004B5EFC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71,869,320.00</w:t>
            </w:r>
          </w:p>
          <w:p w14:paraId="69D877B8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AAFA8FE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8A68EE4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CBD96FE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5370199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13C2643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BB36B9B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97841DC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1,266,400.00</w:t>
            </w:r>
          </w:p>
          <w:p w14:paraId="071C6EAA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1,266,400.00</w:t>
            </w:r>
          </w:p>
          <w:p w14:paraId="0C36D083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1,266,400.00</w:t>
            </w:r>
          </w:p>
          <w:p w14:paraId="6AA36D58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C32F426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1401140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3F06EEF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BCC4D92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1,266,400.00</w:t>
            </w:r>
          </w:p>
          <w:p w14:paraId="3F6972B4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73,135,720.00</w:t>
            </w:r>
          </w:p>
          <w:p w14:paraId="032CA11C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1,266,400.00</w:t>
            </w:r>
          </w:p>
          <w:p w14:paraId="48900FCE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CA5D668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12,821,882.91</w:t>
            </w:r>
          </w:p>
          <w:p w14:paraId="3E365A53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12,821,882.91</w:t>
            </w:r>
          </w:p>
          <w:p w14:paraId="63F12BFC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17.53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250BC03B" w14:textId="77777777" w:rsidR="007B2095" w:rsidRDefault="007B2095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60</w:t>
            </w:r>
            <w:r w:rsidR="00611AB1">
              <w:rPr>
                <w:rFonts w:ascii="TH Sarabun New" w:hAnsi="TH Sarabun New" w:cs="TH Sarabun New"/>
                <w:sz w:val="24"/>
                <w:szCs w:val="24"/>
              </w:rPr>
              <w:t>,313,837.09</w:t>
            </w:r>
          </w:p>
          <w:p w14:paraId="69DF7A8E" w14:textId="44DC386D" w:rsidR="00611AB1" w:rsidRPr="002B2871" w:rsidRDefault="00611AB1" w:rsidP="004C0176">
            <w:pPr>
              <w:jc w:val="right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82.47%</w:t>
            </w:r>
          </w:p>
        </w:tc>
        <w:tc>
          <w:tcPr>
            <w:tcW w:w="1490" w:type="dxa"/>
          </w:tcPr>
          <w:p w14:paraId="06A4BA2D" w14:textId="77777777" w:rsidR="004B5EFC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5,101,500.00</w:t>
            </w:r>
          </w:p>
          <w:p w14:paraId="7F776216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BD7CCF7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18DC836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CB5B708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D57C983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5985C62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5340375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AD922D7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14D0F17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0953E48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4328AC9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DB21319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B56CD0D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EE4DC76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1E691BA" w14:textId="77777777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18DB805" w14:textId="77777777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5,101,500.00</w:t>
            </w:r>
          </w:p>
          <w:p w14:paraId="019496E4" w14:textId="77777777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5,101,500.00</w:t>
            </w:r>
          </w:p>
          <w:p w14:paraId="46B8A288" w14:textId="77777777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D4C2D2C" w14:textId="77777777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1,732,333.35</w:t>
            </w:r>
          </w:p>
          <w:p w14:paraId="00971D1F" w14:textId="77777777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1,732,333.35</w:t>
            </w:r>
          </w:p>
          <w:p w14:paraId="0DD494D4" w14:textId="2F5E39A5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33.96%</w:t>
            </w:r>
          </w:p>
          <w:p w14:paraId="530959F5" w14:textId="0FE44E4D" w:rsidR="00611AB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3,369,</w:t>
            </w:r>
            <w:r w:rsidR="00E84D1B">
              <w:rPr>
                <w:rFonts w:ascii="TH Sarabun New" w:hAnsi="TH Sarabun New" w:cs="TH Sarabun New"/>
                <w:sz w:val="24"/>
                <w:szCs w:val="24"/>
              </w:rPr>
              <w:t>166.65</w:t>
            </w:r>
          </w:p>
          <w:p w14:paraId="4164C258" w14:textId="578DCFA2" w:rsidR="00611AB1" w:rsidRDefault="00E84D1B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66.04</w:t>
            </w:r>
            <w:r w:rsidR="00611AB1"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3D6D8C87" w14:textId="58856CE4" w:rsidR="00611AB1" w:rsidRPr="002B2871" w:rsidRDefault="00611AB1" w:rsidP="00611AB1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E146CC5" w14:textId="77777777" w:rsidR="00CC317C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17,634,530.00</w:t>
            </w:r>
          </w:p>
          <w:p w14:paraId="42330E0E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1E7BBFC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1DEBFC1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B3BD7D9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2AA2E6E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DA5DF33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E34955F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DAC9928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65C165F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7292706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3511CEA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D121A35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A88412C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2BB96F3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B3345F0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28C0E6B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17,634,530.00</w:t>
            </w:r>
          </w:p>
          <w:p w14:paraId="0C4AB980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6B38688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355BFB9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169,580.00</w:t>
            </w:r>
          </w:p>
          <w:p w14:paraId="7CFB1A5B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169,580.00</w:t>
            </w:r>
          </w:p>
          <w:p w14:paraId="1510C223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0.96%</w:t>
            </w:r>
          </w:p>
          <w:p w14:paraId="5EAC78C5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17,464,950.00</w:t>
            </w:r>
          </w:p>
          <w:p w14:paraId="2EB4E2F2" w14:textId="7C6F5FB8" w:rsidR="00611AB1" w:rsidRPr="002B287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99.04%</w:t>
            </w:r>
          </w:p>
        </w:tc>
        <w:tc>
          <w:tcPr>
            <w:tcW w:w="1506" w:type="dxa"/>
          </w:tcPr>
          <w:p w14:paraId="1EC135AF" w14:textId="77777777" w:rsidR="007D5D55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48,840,700.00</w:t>
            </w:r>
          </w:p>
          <w:p w14:paraId="232FE2C0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08BB389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C82F7EF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A77F67E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704F571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A1FBC57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F3669A5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943A744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36399A3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0DC7B15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7B170F5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32C08B0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1A3243E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45E194F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CCC2570" w14:textId="77777777" w:rsidR="00611AB1" w:rsidRDefault="00611AB1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BEAC15F" w14:textId="77777777" w:rsidR="00611AB1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48,840,700.00</w:t>
            </w:r>
          </w:p>
          <w:p w14:paraId="56811236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6C44EF8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099CDFD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63C4A3E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8A37E2D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31768972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48,840,700.00</w:t>
            </w:r>
          </w:p>
          <w:p w14:paraId="6C7337D3" w14:textId="0BC28EBA" w:rsidR="00E04C60" w:rsidRPr="002B2871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100.00%</w:t>
            </w:r>
          </w:p>
        </w:tc>
        <w:tc>
          <w:tcPr>
            <w:tcW w:w="1483" w:type="dxa"/>
          </w:tcPr>
          <w:p w14:paraId="2E5AFCC5" w14:textId="77777777" w:rsidR="007D5D55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5,212,700.00</w:t>
            </w:r>
          </w:p>
          <w:p w14:paraId="70BB7CC2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E5F1665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DE7DD19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97BC5C2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E8EE6A2" w14:textId="77777777" w:rsidR="00E04C60" w:rsidRDefault="00E04C60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01E7E39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FCC9377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2514064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181C1EA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81F1691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A0F19A9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09E46AD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85B5DD9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E82D179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7927B06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C1CB255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5,212,700.00</w:t>
            </w:r>
          </w:p>
          <w:p w14:paraId="2E8BAB96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FB87AED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4BE5ECE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420,249.00</w:t>
            </w:r>
          </w:p>
          <w:p w14:paraId="1F0D2F34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420,249.00</w:t>
            </w:r>
          </w:p>
          <w:p w14:paraId="585B89A6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8.06%</w:t>
            </w:r>
          </w:p>
          <w:p w14:paraId="4EB304E5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4,792,451.00</w:t>
            </w:r>
          </w:p>
          <w:p w14:paraId="1B3198A9" w14:textId="26529B7B" w:rsidR="00E04C60" w:rsidRPr="002B2871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91.94%</w:t>
            </w:r>
          </w:p>
        </w:tc>
        <w:tc>
          <w:tcPr>
            <w:tcW w:w="1484" w:type="dxa"/>
          </w:tcPr>
          <w:p w14:paraId="191E987F" w14:textId="77777777" w:rsidR="007D5D55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18,924,950.00</w:t>
            </w:r>
          </w:p>
          <w:p w14:paraId="091A6077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3BF9321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F3FED9D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2D0FBD1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E38DC4C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F04286F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DFB7311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BD0BE4A" w14:textId="7777777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706,800.00</w:t>
            </w:r>
          </w:p>
          <w:p w14:paraId="676C1471" w14:textId="20178949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706,800.00</w:t>
            </w:r>
          </w:p>
          <w:p w14:paraId="41B42C9D" w14:textId="3DA26B1A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706,800.00</w:t>
            </w:r>
          </w:p>
          <w:p w14:paraId="0CD021EE" w14:textId="10431836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D87BCFE" w14:textId="06B3D50C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7D84DC4" w14:textId="16C85A9D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AF3F748" w14:textId="5CD4EA15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A9C2B61" w14:textId="036EBF4B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706,800.00</w:t>
            </w:r>
          </w:p>
          <w:p w14:paraId="7612D625" w14:textId="6EB0662A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19,631,750.00</w:t>
            </w:r>
          </w:p>
          <w:p w14:paraId="0B531E27" w14:textId="7B8BF76A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706,800.00</w:t>
            </w:r>
          </w:p>
          <w:p w14:paraId="5D49E2AC" w14:textId="28B2AD0C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C38E2C6" w14:textId="153798C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3,578,421.63</w:t>
            </w:r>
          </w:p>
          <w:p w14:paraId="67A8C42C" w14:textId="50303CF0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3,578,421.63</w:t>
            </w:r>
          </w:p>
          <w:p w14:paraId="1308EF8D" w14:textId="6D1FB4C7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18.23%</w:t>
            </w:r>
          </w:p>
          <w:p w14:paraId="32C5A45F" w14:textId="6BEC009F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16,053,328.37</w:t>
            </w:r>
          </w:p>
          <w:p w14:paraId="6536933D" w14:textId="5EE4F78F" w:rsidR="00E04C60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81.77%</w:t>
            </w:r>
          </w:p>
          <w:p w14:paraId="58BA3A60" w14:textId="320B41EF" w:rsidR="00E04C60" w:rsidRPr="002B2871" w:rsidRDefault="00E04C60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2C1D51A" w14:textId="77777777" w:rsidR="004C0176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324,519,700.00</w:t>
            </w:r>
          </w:p>
          <w:p w14:paraId="166D6A62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923139B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699DFA4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854195A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174C170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67825BC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CEF40A1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E9FCEA0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1,954,200.00</w:t>
            </w:r>
          </w:p>
          <w:p w14:paraId="12275FD7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1,954,200.00</w:t>
            </w:r>
          </w:p>
          <w:p w14:paraId="14DDF7A4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1,973,200.00</w:t>
            </w:r>
          </w:p>
          <w:p w14:paraId="386630BA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-19,000.00</w:t>
            </w:r>
          </w:p>
          <w:p w14:paraId="473F3EDF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38F5070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BF411E8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944B7B1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1,954,200.00</w:t>
            </w:r>
          </w:p>
          <w:p w14:paraId="36351C08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326,473,900</w:t>
            </w:r>
          </w:p>
          <w:p w14:paraId="41C1FDFB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163,991,700.00</w:t>
            </w:r>
          </w:p>
          <w:p w14:paraId="0FC00F1F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C35308F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66,727,125.65</w:t>
            </w:r>
          </w:p>
          <w:p w14:paraId="2A9060D9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66,727,125.65</w:t>
            </w:r>
          </w:p>
          <w:p w14:paraId="7A0231A4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20.44%</w:t>
            </w:r>
          </w:p>
          <w:p w14:paraId="0174A979" w14:textId="77777777" w:rsidR="004E7BD9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259,746,774.35</w:t>
            </w:r>
          </w:p>
          <w:p w14:paraId="7B5E4A71" w14:textId="7FE3225F" w:rsidR="004E7BD9" w:rsidRPr="002B2871" w:rsidRDefault="004E7BD9" w:rsidP="00E04C6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79.56%</w:t>
            </w:r>
          </w:p>
        </w:tc>
      </w:tr>
    </w:tbl>
    <w:p w14:paraId="5B5936CE" w14:textId="77777777" w:rsidR="000C10ED" w:rsidRPr="002B2871" w:rsidRDefault="000C10ED">
      <w:pPr>
        <w:rPr>
          <w:rFonts w:ascii="TH Sarabun New" w:hAnsi="TH Sarabun New" w:cs="TH Sarabun New"/>
          <w:sz w:val="24"/>
          <w:szCs w:val="24"/>
          <w:cs/>
        </w:rPr>
      </w:pPr>
    </w:p>
    <w:sectPr w:rsidR="000C10ED" w:rsidRPr="002B2871" w:rsidSect="00F45D3E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600"/>
    <w:multiLevelType w:val="hybridMultilevel"/>
    <w:tmpl w:val="DB62E3E4"/>
    <w:lvl w:ilvl="0" w:tplc="FF2CF9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9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112C"/>
    <w:rsid w:val="000C10ED"/>
    <w:rsid w:val="00145175"/>
    <w:rsid w:val="0022112C"/>
    <w:rsid w:val="00263135"/>
    <w:rsid w:val="002B2871"/>
    <w:rsid w:val="002E4284"/>
    <w:rsid w:val="003945B9"/>
    <w:rsid w:val="003E3411"/>
    <w:rsid w:val="00471CF0"/>
    <w:rsid w:val="004B5EFC"/>
    <w:rsid w:val="004C0176"/>
    <w:rsid w:val="004E7BD9"/>
    <w:rsid w:val="00611AB1"/>
    <w:rsid w:val="007B2095"/>
    <w:rsid w:val="007D5D55"/>
    <w:rsid w:val="008836FF"/>
    <w:rsid w:val="00962FD5"/>
    <w:rsid w:val="00A95B06"/>
    <w:rsid w:val="00AF1A48"/>
    <w:rsid w:val="00B87D85"/>
    <w:rsid w:val="00CC317C"/>
    <w:rsid w:val="00E04C60"/>
    <w:rsid w:val="00E20DAB"/>
    <w:rsid w:val="00E76068"/>
    <w:rsid w:val="00E84D1B"/>
    <w:rsid w:val="00F3059E"/>
    <w:rsid w:val="00F45D3E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EA0A"/>
  <w15:chartTrackingRefBased/>
  <w15:docId w15:val="{4F69F88D-5307-46E2-A915-8D868ED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1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12C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12C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12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1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1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1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1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2112C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2112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2112C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2112C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2112C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2112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2112C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2112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2112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2112C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2112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211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2112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211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2112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2112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2112C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2112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2112C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22112C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0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2897-629C-4481-899B-FBB5655C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bma04510</dc:creator>
  <cp:keywords/>
  <dc:description/>
  <cp:lastModifiedBy>bma04510</cp:lastModifiedBy>
  <cp:revision>4</cp:revision>
  <cp:lastPrinted>2024-04-10T06:55:00Z</cp:lastPrinted>
  <dcterms:created xsi:type="dcterms:W3CDTF">2024-04-10T03:23:00Z</dcterms:created>
  <dcterms:modified xsi:type="dcterms:W3CDTF">2024-04-10T08:26:00Z</dcterms:modified>
</cp:coreProperties>
</file>