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ร้อยละของผู้ประสบความเดือนร้อน ที่ได้รับสวัสดิการหรือการสงเคราะห์มีความพึงพอใจ </w:t>
      </w:r>
    </w:p>
    <w:p w:rsidR="00000000" w:rsidDel="00000000" w:rsidP="00000000" w:rsidRDefault="00000000" w:rsidRPr="00000000" w14:paraId="0000000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โครงการการจัดสวัสดิการ การสงเคราะห์ช่วยเหลือเด็ก สตรี ครอบครัว ผู้ด้อยโอกาส ผู้สูงอายุและคนพิการ (ฝ่ายพัฒนาชุมชนฯ)</w:t>
        <w:br w:type="textWrapping"/>
        <w:t xml:space="preserve">สนับสนุนนโยบายผู้ว่าราชการกรุงเทพมหานคร มิติ         -       นโยบาย        -</w:t>
      </w:r>
    </w:p>
    <w:tbl>
      <w:tblPr>
        <w:tblStyle w:val="Table1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0101" cy="254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0950" y="3780000"/>
                                <a:ext cx="3101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0101" cy="2540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10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10101" cy="25400"/>
                      <wp:effectExtent b="0" l="0" r="0" t="0"/>
                      <wp:wrapNone/>
                      <wp:docPr id="6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0950" y="3780000"/>
                                <a:ext cx="3101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114300</wp:posOffset>
                      </wp:positionV>
                      <wp:extent cx="310101" cy="25400"/>
                      <wp:effectExtent b="0" l="0" r="0" t="0"/>
                      <wp:wrapNone/>
                      <wp:docPr id="64" name="image6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10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เจ้าหน้าที่ลงพื้นที่ตรวจสอบสภาพความเป็นอยู่ของผู้ยื่นคำร้องขอเงินสงเคราะห์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466214" cy="25400"/>
                      <wp:effectExtent b="0" l="0" r="0" t="0"/>
                      <wp:wrapNone/>
                      <wp:docPr id="5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612893" y="3780000"/>
                                <a:ext cx="34662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466214" cy="25400"/>
                      <wp:effectExtent b="0" l="0" r="0" t="0"/>
                      <wp:wrapNone/>
                      <wp:docPr id="54" name="image5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621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คณะกรรมการฯ ประชุมพิจารณาเพื่อให้ความช่วยเหลือผู้ประสบความเดือนร้อน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3774558" cy="25400"/>
                      <wp:effectExtent b="0" l="0" r="0" t="0"/>
                      <wp:wrapNone/>
                      <wp:docPr id="5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58721" y="3780000"/>
                                <a:ext cx="37745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215900</wp:posOffset>
                      </wp:positionV>
                      <wp:extent cx="3774558" cy="25400"/>
                      <wp:effectExtent b="0" l="0" r="0" t="0"/>
                      <wp:wrapNone/>
                      <wp:docPr id="59" name="image5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9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745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เบิกจ่ายเงินสงเคราะห์ฯ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127000</wp:posOffset>
                      </wp:positionV>
                      <wp:extent cx="3774558" cy="25400"/>
                      <wp:effectExtent b="0" l="0" r="0" t="0"/>
                      <wp:wrapNone/>
                      <wp:docPr id="4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58721" y="3780000"/>
                                <a:ext cx="37745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-228599</wp:posOffset>
                      </wp:positionH>
                      <wp:positionV relativeFrom="paragraph">
                        <wp:posOffset>127000</wp:posOffset>
                      </wp:positionV>
                      <wp:extent cx="3774558" cy="25400"/>
                      <wp:effectExtent b="0" l="0" r="0" t="0"/>
                      <wp:wrapNone/>
                      <wp:docPr id="44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745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5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ร้อยละของผู้ประสบความเดือนร้อน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08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โครงการการสนับสนุนเจ้าหน้าที่เพื่อปฏิบัติงานเด็ก สตรี ผู้สูงอายุ คนพิการ และผู้ด้อยโอกาส (ฝ่ายพัฒนาชุมชนฯ)   </w:t>
        <w:tab/>
      </w:r>
    </w:p>
    <w:p w:rsidR="00000000" w:rsidDel="00000000" w:rsidP="00000000" w:rsidRDefault="00000000" w:rsidRPr="00000000" w14:paraId="0000008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</w:t>
        <w:tab/>
        <w:t xml:space="preserve">- </w:t>
        <w:tab/>
        <w:t xml:space="preserve">นโยบาย </w:t>
        <w:tab/>
        <w:tab/>
        <w:t xml:space="preserve">-</w:t>
      </w:r>
    </w:p>
    <w:tbl>
      <w:tblPr>
        <w:tblStyle w:val="Table2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0551" cy="25400"/>
                      <wp:effectExtent b="0" l="0" r="0" t="0"/>
                      <wp:wrapNone/>
                      <wp:docPr id="4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0725" y="3780000"/>
                                <a:ext cx="310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10551" cy="25400"/>
                      <wp:effectExtent b="0" l="0" r="0" t="0"/>
                      <wp:wrapNone/>
                      <wp:docPr id="42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55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67418" cy="25400"/>
                      <wp:effectExtent b="0" l="0" r="0" t="0"/>
                      <wp:wrapNone/>
                      <wp:docPr id="3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12291" y="3780000"/>
                                <a:ext cx="26741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67418" cy="25400"/>
                      <wp:effectExtent b="0" l="0" r="0" t="0"/>
                      <wp:wrapNone/>
                      <wp:docPr id="30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6741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ind w:left="175" w:hanging="175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เบิกจ่ายค่าตอบแทนอาสาสมัครฯ จำนวน 4 อัตรา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203200</wp:posOffset>
                      </wp:positionV>
                      <wp:extent cx="3899140" cy="25400"/>
                      <wp:effectExtent b="0" l="0" r="0" t="0"/>
                      <wp:wrapNone/>
                      <wp:docPr id="2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96430" y="3780000"/>
                                <a:ext cx="38991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203200</wp:posOffset>
                      </wp:positionV>
                      <wp:extent cx="3899140" cy="25400"/>
                      <wp:effectExtent b="0" l="0" r="0" t="0"/>
                      <wp:wrapNone/>
                      <wp:docPr id="20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9914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0F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โครงการจ้างอาสาสมัครเจ้าหน้าที่ปฏิบัติงานด้านการพัฒนาสังคม (ฝ่ายพัฒนาชุมชนฯ)   </w:t>
        <w:tab/>
      </w:r>
    </w:p>
    <w:p w:rsidR="00000000" w:rsidDel="00000000" w:rsidP="00000000" w:rsidRDefault="00000000" w:rsidRPr="00000000" w14:paraId="000000FE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       -       นโยบาย        -</w:t>
      </w:r>
    </w:p>
    <w:tbl>
      <w:tblPr>
        <w:tblStyle w:val="Table3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293298" cy="25400"/>
                      <wp:effectExtent b="0" l="0" r="0" t="0"/>
                      <wp:wrapNone/>
                      <wp:docPr id="3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9351" y="3780000"/>
                                <a:ext cx="2932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293298" cy="25400"/>
                      <wp:effectExtent b="0" l="0" r="0" t="0"/>
                      <wp:wrapNone/>
                      <wp:docPr id="39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29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93298" cy="25400"/>
                      <wp:effectExtent b="0" l="0" r="0" t="0"/>
                      <wp:wrapNone/>
                      <wp:docPr id="5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9351" y="3780000"/>
                                <a:ext cx="29329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127000</wp:posOffset>
                      </wp:positionV>
                      <wp:extent cx="293298" cy="25400"/>
                      <wp:effectExtent b="0" l="0" r="0" t="0"/>
                      <wp:wrapNone/>
                      <wp:docPr id="56" name="image5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6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329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เบิกจ่ายค่าตอบแทนอาสาสมัครฯ จำนวน 4 อัตรา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873261" cy="25400"/>
                      <wp:effectExtent b="0" l="0" r="0" t="0"/>
                      <wp:wrapNone/>
                      <wp:docPr id="1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09370" y="3780000"/>
                                <a:ext cx="38732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215900</wp:posOffset>
                      </wp:positionV>
                      <wp:extent cx="3873261" cy="25400"/>
                      <wp:effectExtent b="0" l="0" r="0" t="0"/>
                      <wp:wrapNone/>
                      <wp:docPr id="15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7326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 จ้างงานคนพิการเพื่อปฏิบัติงาน (ฝ่ายพัฒนาชุมชนฯ)   </w:t>
      </w:r>
    </w:p>
    <w:p w:rsidR="00000000" w:rsidDel="00000000" w:rsidP="00000000" w:rsidRDefault="00000000" w:rsidRPr="00000000" w14:paraId="0000016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เศรษฐกิจดี นโยบาย ส่งเสริมการจ้างงานคนพิการในหน่วยงาน กทม. (ข้อ 213)</w:t>
      </w:r>
    </w:p>
    <w:tbl>
      <w:tblPr>
        <w:tblStyle w:val="Table4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84672" cy="254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3664" y="3780000"/>
                                <a:ext cx="2846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84672" cy="2540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67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84672" cy="25400"/>
                      <wp:effectExtent b="0" l="0" r="0" t="0"/>
                      <wp:wrapNone/>
                      <wp:docPr id="2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3664" y="3780000"/>
                                <a:ext cx="2846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84672" cy="25400"/>
                      <wp:effectExtent b="0" l="0" r="0" t="0"/>
                      <wp:wrapNone/>
                      <wp:docPr id="21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4672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เบิกจ่ายค่าตอบแทนอาสาสมัครฯ จำนวน 6 อัตรา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177800</wp:posOffset>
                      </wp:positionV>
                      <wp:extent cx="4298876" cy="55244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201325" y="3757141"/>
                                <a:ext cx="4289351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177800</wp:posOffset>
                      </wp:positionV>
                      <wp:extent cx="4298876" cy="55244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98876" cy="552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ร้อยละของผู้รับบริการมีความพึงพอใจจากการรับบริการในสถานที่บริการด้านการกีฬาและนันทนาการของสำนักงานเขตวังทองหลาง </w:t>
      </w:r>
    </w:p>
    <w:p w:rsidR="00000000" w:rsidDel="00000000" w:rsidP="00000000" w:rsidRDefault="00000000" w:rsidRPr="00000000" w14:paraId="000001DB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โครงการส่งเสริมกิจกรรมสโมสรและลานกีฬา (ฝ่ายพัฒนาชุมชนฯ)</w:t>
        <w:br w:type="textWrapping"/>
        <w:t xml:space="preserve">สนับสนุนนโยบายผู้ว่าราชการกรุงเทพมหานคร มิติ สร้างสรรค์ดี/สุขภาพดี นโยบาย จัดกิจกรรมแข่งกันกีฬาประจำชุมชน ประจำเขต (ข้อ 136)</w:t>
      </w:r>
    </w:p>
    <w:tbl>
      <w:tblPr>
        <w:tblStyle w:val="Table5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1E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1F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1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10101" cy="25400"/>
                      <wp:effectExtent b="0" l="0" r="0" t="0"/>
                      <wp:wrapNone/>
                      <wp:docPr id="3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0950" y="3780000"/>
                                <a:ext cx="31010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152400</wp:posOffset>
                      </wp:positionV>
                      <wp:extent cx="310101" cy="25400"/>
                      <wp:effectExtent b="0" l="0" r="0" t="0"/>
                      <wp:wrapNone/>
                      <wp:docPr id="31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010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9880" cy="25400"/>
                      <wp:effectExtent b="0" l="0" r="0" t="0"/>
                      <wp:wrapNone/>
                      <wp:docPr id="2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1060" y="3780000"/>
                                <a:ext cx="309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9880" cy="25400"/>
                      <wp:effectExtent b="0" l="0" r="0" t="0"/>
                      <wp:wrapNone/>
                      <wp:docPr id="23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988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3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ดำเนินการเบิกจ่ายงบประมาณ</w:t>
            </w:r>
          </w:p>
          <w:p w:rsidR="00000000" w:rsidDel="00000000" w:rsidP="00000000" w:rsidRDefault="00000000" w:rsidRPr="00000000" w14:paraId="000002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3.1 ค่าตอบแทนอาสาสมัครลานกีฬา</w:t>
            </w:r>
          </w:p>
          <w:p w:rsidR="00000000" w:rsidDel="00000000" w:rsidP="00000000" w:rsidRDefault="00000000" w:rsidRPr="00000000" w14:paraId="0000022B">
            <w:pPr>
              <w:spacing w:after="0" w:line="240" w:lineRule="auto"/>
              <w:ind w:left="596" w:hanging="59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3.2 ค่าใช้จ่ายในการจัดกิจกรรมและกดำเนินงานของสโมสรกีฬา ในพื้นที่สำนักงานเขต</w:t>
            </w:r>
          </w:p>
          <w:p w:rsidR="00000000" w:rsidDel="00000000" w:rsidP="00000000" w:rsidRDefault="00000000" w:rsidRPr="00000000" w14:paraId="0000022C">
            <w:pPr>
              <w:spacing w:after="0" w:line="240" w:lineRule="auto"/>
              <w:ind w:left="596" w:hanging="596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3.3 ค่าใช้จ่ายในการจัดซื้อวัสดุอุปกรณ์กีฬา จำนวน 13 ลาน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2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4426467" cy="55244"/>
                      <wp:effectExtent b="0" l="0" r="0" t="0"/>
                      <wp:wrapNone/>
                      <wp:docPr id="4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137529" y="3757141"/>
                                <a:ext cx="4416942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266700</wp:posOffset>
                      </wp:positionV>
                      <wp:extent cx="4426467" cy="55244"/>
                      <wp:effectExtent b="0" l="0" r="0" t="0"/>
                      <wp:wrapNone/>
                      <wp:docPr id="45" name="image4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5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26467" cy="552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1181100</wp:posOffset>
                      </wp:positionV>
                      <wp:extent cx="492981" cy="25400"/>
                      <wp:effectExtent b="0" l="0" r="0" t="0"/>
                      <wp:wrapNone/>
                      <wp:docPr id="6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99510" y="3780000"/>
                                <a:ext cx="49298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1181100</wp:posOffset>
                      </wp:positionV>
                      <wp:extent cx="492981" cy="25400"/>
                      <wp:effectExtent b="0" l="0" r="0" t="0"/>
                      <wp:wrapNone/>
                      <wp:docPr id="60" name="image6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2981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571500</wp:posOffset>
                      </wp:positionV>
                      <wp:extent cx="826936" cy="25400"/>
                      <wp:effectExtent b="0" l="0" r="0" t="0"/>
                      <wp:wrapNone/>
                      <wp:docPr id="3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32532" y="3780000"/>
                                <a:ext cx="82693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571500</wp:posOffset>
                      </wp:positionV>
                      <wp:extent cx="826936" cy="25400"/>
                      <wp:effectExtent b="0" l="0" r="0" t="0"/>
                      <wp:wrapNone/>
                      <wp:docPr id="38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2693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    </w:t>
        <w:tab/>
        <w:t xml:space="preserve">ร้อยละของผู้รับบริการมีความพึงพอใจจากการรับบริการในสถานที่บริการด้านการกีฬาและนันทนาการของสำนักงานเขตวังทองหลาง</w:t>
      </w:r>
    </w:p>
    <w:p w:rsidR="00000000" w:rsidDel="00000000" w:rsidP="00000000" w:rsidRDefault="00000000" w:rsidRPr="00000000" w14:paraId="0000025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</w:t>
        <w:tab/>
        <w:t xml:space="preserve">โครงการจัดกิจกรรมการออกกำลังกาย (ฝ่ายพัฒนาชุมชนฯ)</w:t>
        <w:br w:type="textWrapping"/>
        <w:t xml:space="preserve">สนับสนุนนโยบายผู้ว่าราชการกรุงเทพมหานคร มิติ สร้างสรรค์ดี/สุขภาพดี นโยบาย จัดกิจกรรมแข่งขันกีฬาประจำชุมชนเขต (ข้อ 136)</w:t>
      </w:r>
    </w:p>
    <w:tbl>
      <w:tblPr>
        <w:tblStyle w:val="Table6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5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5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5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5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5" y="3780000"/>
                                <a:ext cx="30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2150" cy="25400"/>
                      <wp:effectExtent b="0" l="0" r="0" t="0"/>
                      <wp:wrapNone/>
                      <wp:docPr id="49" name="image4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9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165100</wp:posOffset>
                      </wp:positionV>
                      <wp:extent cx="302149" cy="25400"/>
                      <wp:effectExtent b="0" l="0" r="0" t="0"/>
                      <wp:wrapNone/>
                      <wp:docPr id="4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6" y="378000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165100</wp:posOffset>
                      </wp:positionV>
                      <wp:extent cx="302149" cy="25400"/>
                      <wp:effectExtent b="0" l="0" r="0" t="0"/>
                      <wp:wrapNone/>
                      <wp:docPr id="46" name="image4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6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เบิกจ่ายค่าตอบแทนวิทยากร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4405202" cy="55244"/>
                      <wp:effectExtent b="0" l="0" r="0" t="0"/>
                      <wp:wrapNone/>
                      <wp:docPr id="1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148162" y="3757141"/>
                                <a:ext cx="4395677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127000</wp:posOffset>
                      </wp:positionV>
                      <wp:extent cx="4405202" cy="55244"/>
                      <wp:effectExtent b="0" l="0" r="0" t="0"/>
                      <wp:wrapNone/>
                      <wp:docPr id="19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05202" cy="552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8" w:before="120" w:line="240" w:lineRule="auto"/>
        <w:ind w:left="720" w:right="0" w:firstLine="0"/>
        <w:jc w:val="center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ชื่อตัวชี้วัด </w:t>
        <w:tab/>
        <w:t xml:space="preserve"> </w:t>
      </w:r>
      <w:r w:rsidDel="00000000" w:rsidR="00000000" w:rsidRPr="00000000">
        <w:rPr>
          <w:rtl w:val="0"/>
        </w:rPr>
        <w:t xml:space="preserve">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ชื่อโครงการ </w:t>
        <w:tab/>
        <w:t xml:space="preserve"> โครงการส่งเสริมพัฒนาการเด็กก่อนวัยเรียนในศูนย์พัฒนาเด็กก่อนวัยเรียนกรุงเทพมหานคร (ฝ่ายพัฒนาชุมชนฯ)</w:t>
        <w:br w:type="textWrapping"/>
        <w:t xml:space="preserve">สนับสนุนนโยบายผู้ว่าราชการกรุงเทพมหานคร มิติ เรียนดี นโยบาย พัฒนาศูนย์เด็กอ่อน-เด็กเล็กใกล้ชุมชนและแหล่งงาน (ข้อที่ 99)</w:t>
      </w:r>
    </w:p>
    <w:tbl>
      <w:tblPr>
        <w:tblStyle w:val="Table7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2C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2C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2C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E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F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101600</wp:posOffset>
                      </wp:positionV>
                      <wp:extent cx="302149" cy="25400"/>
                      <wp:effectExtent b="0" l="0" r="0" t="0"/>
                      <wp:wrapNone/>
                      <wp:docPr id="5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6" y="378000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101600</wp:posOffset>
                      </wp:positionV>
                      <wp:extent cx="302149" cy="25400"/>
                      <wp:effectExtent b="0" l="0" r="0" t="0"/>
                      <wp:wrapNone/>
                      <wp:docPr id="58" name="image5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8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2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02149" cy="25400"/>
                      <wp:effectExtent b="0" l="0" r="0" t="0"/>
                      <wp:wrapNone/>
                      <wp:docPr id="1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4926" y="3780000"/>
                                <a:ext cx="3021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114300</wp:posOffset>
                      </wp:positionV>
                      <wp:extent cx="302149" cy="25400"/>
                      <wp:effectExtent b="0" l="0" r="0" t="0"/>
                      <wp:wrapNone/>
                      <wp:docPr id="17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21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จัดซื้อวัสดุอุปกรณ์สำหรับศูนย์พัฒนาเด็กก่อนวัยเรียนกรุงเทพมหานคร            ( 4 ศูนย์ 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190500</wp:posOffset>
                      </wp:positionV>
                      <wp:extent cx="612250" cy="25400"/>
                      <wp:effectExtent b="0" l="0" r="0" t="0"/>
                      <wp:wrapNone/>
                      <wp:docPr id="4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9875" y="3780000"/>
                                <a:ext cx="61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190500</wp:posOffset>
                      </wp:positionV>
                      <wp:extent cx="612250" cy="25400"/>
                      <wp:effectExtent b="0" l="0" r="0" t="0"/>
                      <wp:wrapNone/>
                      <wp:docPr id="43" name="image4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225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ชื่อตัวชี้วัด  </w:t>
      </w:r>
      <w:r w:rsidDel="00000000" w:rsidR="00000000" w:rsidRPr="00000000">
        <w:rPr>
          <w:rtl w:val="0"/>
        </w:rPr>
        <w:tab/>
        <w:t xml:space="preserve">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335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</w:t>
        <w:tab/>
        <w:t xml:space="preserve"> โครงการการจัดกิจกรรมครอบครัวรักการอ่าน (ฝ่ายพัฒนาชุมชนฯ)</w:t>
      </w:r>
    </w:p>
    <w:p w:rsidR="00000000" w:rsidDel="00000000" w:rsidP="00000000" w:rsidRDefault="00000000" w:rsidRPr="00000000" w14:paraId="00000336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เรียนดี/สร้างสรรค์ดี นโยบาย ส่งเสริมการออมและเข้าถึงแหล่งเงินทุนตั้งแต่ระดับครอบครัวถึงระดับชุมชน (ข้อ 115)</w:t>
      </w:r>
    </w:p>
    <w:tbl>
      <w:tblPr>
        <w:tblStyle w:val="Table8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33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33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4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70344" cy="254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10828" y="378000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70344" cy="2540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34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70344" cy="25400"/>
                      <wp:effectExtent b="0" l="0" r="0" t="0"/>
                      <wp:wrapNone/>
                      <wp:docPr id="5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10828" y="3780000"/>
                                <a:ext cx="27034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114300</wp:posOffset>
                      </wp:positionV>
                      <wp:extent cx="270344" cy="25400"/>
                      <wp:effectExtent b="0" l="0" r="0" t="0"/>
                      <wp:wrapNone/>
                      <wp:docPr id="53" name="image5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3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034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จัดซื้อวัสดุสำหรับจัดกรรม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532738" cy="25400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9631" y="3780000"/>
                                <a:ext cx="5327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532738" cy="2540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273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จัดกิจกรรมส่งเสริมการอ่าน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604299" cy="25400"/>
                      <wp:effectExtent b="0" l="0" r="0" t="0"/>
                      <wp:wrapNone/>
                      <wp:docPr id="1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3851" y="3780000"/>
                                <a:ext cx="604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127000</wp:posOffset>
                      </wp:positionV>
                      <wp:extent cx="604299" cy="25400"/>
                      <wp:effectExtent b="0" l="0" r="0" t="0"/>
                      <wp:wrapNone/>
                      <wp:docPr id="16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29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เบิกค่าใช้จ่ายในการจัดกิจกรรม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127000</wp:posOffset>
                      </wp:positionV>
                      <wp:extent cx="604299" cy="25400"/>
                      <wp:effectExtent b="0" l="0" r="0" t="0"/>
                      <wp:wrapNone/>
                      <wp:docPr id="5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3851" y="3780000"/>
                                <a:ext cx="6042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-380999</wp:posOffset>
                      </wp:positionH>
                      <wp:positionV relativeFrom="paragraph">
                        <wp:posOffset>127000</wp:posOffset>
                      </wp:positionV>
                      <wp:extent cx="604299" cy="25400"/>
                      <wp:effectExtent b="0" l="0" r="0" t="0"/>
                      <wp:wrapNone/>
                      <wp:docPr id="55" name="image5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5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429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1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5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0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1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ชื่อตัวชี้วัด </w:t>
        <w:tab/>
      </w:r>
      <w:r w:rsidDel="00000000" w:rsidR="00000000" w:rsidRPr="00000000">
        <w:rPr>
          <w:rtl w:val="0"/>
        </w:rPr>
        <w:t xml:space="preserve">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3C2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</w:t>
        <w:tab/>
        <w:t xml:space="preserve"> โครงการรู้ใช้ รู้เก็บ คนกรุงเทพฯ ชีวิตมั่นคง (ฝ่ายพัฒนาชุมชนฯ)   </w:t>
        <w:tab/>
      </w:r>
    </w:p>
    <w:p w:rsidR="00000000" w:rsidDel="00000000" w:rsidP="00000000" w:rsidRDefault="00000000" w:rsidRPr="00000000" w14:paraId="000003C3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เศรษฐกิจดี นโยบาย ส่งเสริมการออมและเข้าถึงแหล่งเงินทุนตั้งแต่ระดับครอบครัวถึงระดับชุมชน (ข้อ 188)</w:t>
      </w:r>
    </w:p>
    <w:tbl>
      <w:tblPr>
        <w:tblStyle w:val="Table9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3C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3C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3D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3D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E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76045" cy="25400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978" y="3780000"/>
                                <a:ext cx="276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276045" cy="2540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3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76045" cy="25400"/>
                      <wp:effectExtent b="0" l="0" r="0" t="0"/>
                      <wp:wrapNone/>
                      <wp:docPr id="4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978" y="3780000"/>
                                <a:ext cx="276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276045" cy="25400"/>
                      <wp:effectExtent b="0" l="0" r="0" t="0"/>
                      <wp:wrapNone/>
                      <wp:docPr id="41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จัดซื้อวัสดุสำหรับจัดกิจกรรม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03849" cy="2540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4076" y="3780000"/>
                                <a:ext cx="6038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603849" cy="2540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8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จัดกิจกรรมให้ความรู้เกี่ยวกับการออมและการวางแผนทางการเงิน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603849" cy="25400"/>
                      <wp:effectExtent b="0" l="0" r="0" t="0"/>
                      <wp:wrapNone/>
                      <wp:docPr id="2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4076" y="3780000"/>
                                <a:ext cx="6038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165100</wp:posOffset>
                      </wp:positionV>
                      <wp:extent cx="603849" cy="25400"/>
                      <wp:effectExtent b="0" l="0" r="0" t="0"/>
                      <wp:wrapNone/>
                      <wp:docPr id="22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8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5. เบิกจ่ายค่าใช้จ่ายในการจัดกิจกรรม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603849" cy="25400"/>
                      <wp:effectExtent b="0" l="0" r="0" t="0"/>
                      <wp:wrapNone/>
                      <wp:docPr id="2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44076" y="3780000"/>
                                <a:ext cx="60384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139700</wp:posOffset>
                      </wp:positionV>
                      <wp:extent cx="603849" cy="25400"/>
                      <wp:effectExtent b="0" l="0" r="0" t="0"/>
                      <wp:wrapNone/>
                      <wp:docPr id="26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0384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E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5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E">
      <w:pPr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 xml:space="preserve">ชื่อตัวชี้วัด       </w:t>
      </w:r>
      <w:r w:rsidDel="00000000" w:rsidR="00000000" w:rsidRPr="00000000">
        <w:rPr>
          <w:rtl w:val="0"/>
        </w:rPr>
        <w:t xml:space="preserve">ร้อยละของผู้ประสบความเดือดร้อน ที่ได้รับสวัสดิการหรือการสงเคราะห์มีความพึงพอใจ</w:t>
      </w:r>
    </w:p>
    <w:p w:rsidR="00000000" w:rsidDel="00000000" w:rsidP="00000000" w:rsidRDefault="00000000" w:rsidRPr="00000000" w14:paraId="0000044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   โครงการศูนย์ประสานงานธนาคารสมองของกรุงเทพมหานคร (ฝ่ายพัฒนาชุมชนฯ)</w:t>
        <w:br w:type="textWrapping"/>
        <w:t xml:space="preserve">สนับสนุนนโยบายผู้ว่าราชการกรุงเทพมหานคร มิติ เศรษฐกิจดี นโยบาย คลังปัญญาผู้สูงอายุ (ข้อ 133)</w:t>
      </w:r>
    </w:p>
    <w:tbl>
      <w:tblPr>
        <w:tblStyle w:val="Table10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45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45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45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46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7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276045" cy="25400"/>
                      <wp:effectExtent b="0" l="0" r="0" t="0"/>
                      <wp:wrapNone/>
                      <wp:docPr id="1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978" y="3780000"/>
                                <a:ext cx="276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276045" cy="25400"/>
                      <wp:effectExtent b="0" l="0" r="0" t="0"/>
                      <wp:wrapNone/>
                      <wp:docPr id="18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76045" cy="25400"/>
                      <wp:effectExtent b="0" l="0" r="0" t="0"/>
                      <wp:wrapNone/>
                      <wp:docPr id="3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7978" y="3780000"/>
                                <a:ext cx="2760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76045" cy="25400"/>
                      <wp:effectExtent b="0" l="0" r="0" t="0"/>
                      <wp:wrapNone/>
                      <wp:docPr id="35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604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จัดกิจกรรมเผยแพร่ภูมิปัญญาผู้สูงอายุ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75590" cy="25400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208205" y="3780000"/>
                                <a:ext cx="275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114300</wp:posOffset>
                      </wp:positionV>
                      <wp:extent cx="275590" cy="25400"/>
                      <wp:effectExtent b="0" l="0" r="0" t="0"/>
                      <wp:wrapNone/>
                      <wp:docPr id="1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59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เบิกจ่ายค่าใช้จ่ายในการจัดกิจกรรม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422275" cy="25400"/>
                      <wp:effectExtent b="0" l="0" r="0" t="0"/>
                      <wp:wrapNone/>
                      <wp:docPr id="3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34863" y="3780000"/>
                                <a:ext cx="422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139700</wp:posOffset>
                      </wp:positionV>
                      <wp:extent cx="422275" cy="25400"/>
                      <wp:effectExtent b="0" l="0" r="0" t="0"/>
                      <wp:wrapNone/>
                      <wp:docPr id="37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2227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4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CA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ชื่อตัวชี้วัด </w:t>
        <w:tab/>
        <w:t xml:space="preserve">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720"/>
        <w:jc w:val="both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(- จำนวนครั้งของการเบิกจ่ายค่าใช้จ่ายในการสนับสนุนการดำเนินงานของคณะกรรมการชุมชน )</w:t>
      </w:r>
    </w:p>
    <w:p w:rsidR="00000000" w:rsidDel="00000000" w:rsidP="00000000" w:rsidRDefault="00000000" w:rsidRPr="00000000" w14:paraId="000004C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</w:t>
        <w:tab/>
        <w:t xml:space="preserve">โครงการสนับสนุนการดำเนินงานของคณะกรรมการชุมชนฯ (ฝ่ายพัฒนาชุมชนฯ)</w:t>
        <w:br w:type="textWrapping"/>
        <w:t xml:space="preserve">สนับสนุนนโยบายผู้ว่าราชการกรุงเทพมหานคร มิติ โครงสร้างดี นโยบาย เพิ่มเงินสนับสนุนการดำเนินงานของคณะกรรมการชุมชนและปรับการให้เป็นรายปี (ข้อ 205)</w:t>
      </w:r>
    </w:p>
    <w:tbl>
      <w:tblPr>
        <w:tblStyle w:val="Table11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C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4D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4D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4D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4D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4E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4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4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4F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4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1925" cy="25400"/>
                      <wp:effectExtent b="0" l="0" r="0" t="0"/>
                      <wp:wrapNone/>
                      <wp:docPr id="6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5038" y="3780000"/>
                                <a:ext cx="30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139700</wp:posOffset>
                      </wp:positionV>
                      <wp:extent cx="301925" cy="25400"/>
                      <wp:effectExtent b="0" l="0" r="0" t="0"/>
                      <wp:wrapNone/>
                      <wp:docPr id="61" name="image6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1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1925" cy="25400"/>
                      <wp:effectExtent b="0" l="0" r="0" t="0"/>
                      <wp:wrapNone/>
                      <wp:docPr id="36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5038" y="3780000"/>
                                <a:ext cx="30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1925" cy="25400"/>
                      <wp:effectExtent b="0" l="0" r="0" t="0"/>
                      <wp:wrapNone/>
                      <wp:docPr id="3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เบิกจ่ายค่าใช้จ่ายในการสนับสนุนการ</w:t>
            </w:r>
          </w:p>
          <w:p w:rsidR="00000000" w:rsidDel="00000000" w:rsidP="00000000" w:rsidRDefault="00000000" w:rsidRPr="00000000" w14:paraId="000005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ดำเนินงานของคณะกรรมการชุมชนใน  </w:t>
            </w:r>
          </w:p>
          <w:p w:rsidR="00000000" w:rsidDel="00000000" w:rsidP="00000000" w:rsidRDefault="00000000" w:rsidRPr="00000000" w14:paraId="000005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   พื้นที่เขต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279400</wp:posOffset>
                      </wp:positionV>
                      <wp:extent cx="4362671" cy="64460"/>
                      <wp:effectExtent b="0" l="0" r="0" t="0"/>
                      <wp:wrapNone/>
                      <wp:docPr id="5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169427" y="3752533"/>
                                <a:ext cx="4353146" cy="54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279400</wp:posOffset>
                      </wp:positionV>
                      <wp:extent cx="4362671" cy="64460"/>
                      <wp:effectExtent b="0" l="0" r="0" t="0"/>
                      <wp:wrapNone/>
                      <wp:docPr id="51" name="image5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1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62671" cy="644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รวม 3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3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3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</w:t>
        <w:tab/>
        <w:t xml:space="preserve">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53D">
      <w:pPr>
        <w:spacing w:after="0" w:line="240" w:lineRule="auto"/>
        <w:ind w:left="720" w:firstLine="720"/>
        <w:rPr/>
      </w:pPr>
      <w:r w:rsidDel="00000000" w:rsidR="00000000" w:rsidRPr="00000000">
        <w:rPr>
          <w:color w:val="000000"/>
          <w:rtl w:val="0"/>
        </w:rPr>
        <w:t xml:space="preserve">(- </w:t>
      </w:r>
      <w:r w:rsidDel="00000000" w:rsidR="00000000" w:rsidRPr="00000000">
        <w:rPr>
          <w:rtl w:val="0"/>
        </w:rPr>
        <w:t xml:space="preserve">ร้อยละของผู้เข้าร่วมกิจกรรมมีความพึงพอใจในการดำเนินงานตามโครงการฯ)</w:t>
      </w:r>
    </w:p>
    <w:p w:rsidR="00000000" w:rsidDel="00000000" w:rsidP="00000000" w:rsidRDefault="00000000" w:rsidRPr="00000000" w14:paraId="0000053E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 xml:space="preserve">(- ร้อยละของผู้เข้าร่วมกิจกรรม)</w:t>
      </w:r>
    </w:p>
    <w:p w:rsidR="00000000" w:rsidDel="00000000" w:rsidP="00000000" w:rsidRDefault="00000000" w:rsidRPr="00000000" w14:paraId="0000053F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</w:t>
        <w:tab/>
        <w:t xml:space="preserve">โครงการส่งเสริมกิจการสภาเด็กและเยาวชนกรุงเทพมหานคร (ฝ่ายพัฒนาชุมชนฯ)</w:t>
      </w:r>
    </w:p>
    <w:p w:rsidR="00000000" w:rsidDel="00000000" w:rsidP="00000000" w:rsidRDefault="00000000" w:rsidRPr="00000000" w14:paraId="0000054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บริหารจัดการดี นโยบาย สภาเมืองคนรุ่นใหม่ (ข้อ 47)</w:t>
      </w:r>
    </w:p>
    <w:tbl>
      <w:tblPr>
        <w:tblStyle w:val="Table12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4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54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4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54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54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5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55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6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1925" cy="25400"/>
                      <wp:effectExtent b="0" l="0" r="0" t="0"/>
                      <wp:wrapNone/>
                      <wp:docPr id="2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5038" y="3780000"/>
                                <a:ext cx="30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1925" cy="25400"/>
                      <wp:effectExtent b="0" l="0" r="0" t="0"/>
                      <wp:wrapNone/>
                      <wp:docPr id="28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7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1925" cy="25400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5038" y="3780000"/>
                                <a:ext cx="30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1925" cy="25400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เบิกจ่ายค่าตอบแทนอาสาสมัครสภาเด็กฯ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4405201" cy="55244"/>
                      <wp:effectExtent b="0" l="0" r="0" t="0"/>
                      <wp:wrapNone/>
                      <wp:docPr id="5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rot="10800000">
                                <a:off x="3148162" y="3757141"/>
                                <a:ext cx="4395676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88900</wp:posOffset>
                      </wp:positionV>
                      <wp:extent cx="4405201" cy="55244"/>
                      <wp:effectExtent b="0" l="0" r="0" t="0"/>
                      <wp:wrapNone/>
                      <wp:docPr id="52" name="image5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2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05201" cy="552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จัดกิจกรรมพิเศษ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43465" cy="25400"/>
                      <wp:effectExtent b="0" l="0" r="0" t="0"/>
                      <wp:wrapNone/>
                      <wp:docPr id="4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4268" y="3780000"/>
                                <a:ext cx="543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43465" cy="25400"/>
                      <wp:effectExtent b="0" l="0" r="0" t="0"/>
                      <wp:wrapNone/>
                      <wp:docPr id="40" name="image4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0.png"/>
                              <pic:cNvPicPr preferRelativeResize="0"/>
                            </pic:nvPicPr>
                            <pic:blipFill>
                              <a:blip r:embed="rId5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346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C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BB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B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</w:t>
        <w:tab/>
        <w:t xml:space="preserve">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5BD">
      <w:pPr>
        <w:spacing w:after="0" w:line="240" w:lineRule="auto"/>
        <w:ind w:left="720" w:firstLine="720"/>
        <w:rPr/>
      </w:pPr>
      <w:r w:rsidDel="00000000" w:rsidR="00000000" w:rsidRPr="00000000">
        <w:rPr>
          <w:color w:val="000000"/>
          <w:rtl w:val="0"/>
        </w:rPr>
        <w:t xml:space="preserve">(- </w:t>
      </w:r>
      <w:r w:rsidDel="00000000" w:rsidR="00000000" w:rsidRPr="00000000">
        <w:rPr>
          <w:color w:val="ff0000"/>
          <w:rtl w:val="0"/>
        </w:rPr>
        <w:t xml:space="preserve">ร้อยละของผู้เข้าร่วมโครงการได้รับความรู้ความเข้าใจ เพิ่มขึ้นและสามารถนำความรู้ไปถ่ายทอดได้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5BE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 xml:space="preserve">(- </w:t>
      </w:r>
      <w:r w:rsidDel="00000000" w:rsidR="00000000" w:rsidRPr="00000000">
        <w:rPr>
          <w:color w:val="ff0000"/>
          <w:rtl w:val="0"/>
        </w:rPr>
        <w:t xml:space="preserve">ร้อยละของผู้เข้าร่วมโครงการ สามารถนำความรู้มาปรับใช้ในการปฏิบัติงาน หรือการพัฒนางานได้อย่างเป็นรูปธรรม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5BF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 xml:space="preserve">(- </w:t>
      </w:r>
      <w:r w:rsidDel="00000000" w:rsidR="00000000" w:rsidRPr="00000000">
        <w:rPr>
          <w:color w:val="ff0000"/>
          <w:rtl w:val="0"/>
        </w:rPr>
        <w:t xml:space="preserve">ร้อยละความพึงพอใจของผู้เข้าร่วมโครงการต่อการเข้าร่วมโครงการสัมมนาและศึกษาดูงานฯ)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C0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</w:t>
        <w:tab/>
        <w:t xml:space="preserve">โครงการ</w:t>
      </w:r>
      <w:r w:rsidDel="00000000" w:rsidR="00000000" w:rsidRPr="00000000">
        <w:rPr>
          <w:rtl w:val="0"/>
        </w:rPr>
        <w:t xml:space="preserve">สัมมนาและศึกษาดูงานกรรมการชุมชนและผู้เกี่ยวข้องเขตวังทองหลาง</w:t>
      </w:r>
      <w:r w:rsidDel="00000000" w:rsidR="00000000" w:rsidRPr="00000000">
        <w:rPr>
          <w:color w:val="000000"/>
          <w:rtl w:val="0"/>
        </w:rPr>
        <w:t xml:space="preserve">(ฝ่ายพัฒนาชุมชนฯ)</w:t>
      </w:r>
    </w:p>
    <w:p w:rsidR="00000000" w:rsidDel="00000000" w:rsidP="00000000" w:rsidRDefault="00000000" w:rsidRPr="00000000" w14:paraId="000005C1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</w:t>
        <w:tab/>
        <w:tab/>
        <w:t xml:space="preserve">- </w:t>
        <w:tab/>
        <w:t xml:space="preserve">นโยบาย </w:t>
        <w:tab/>
        <w:t xml:space="preserve">-</w:t>
      </w:r>
    </w:p>
    <w:tbl>
      <w:tblPr>
        <w:tblStyle w:val="Table13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C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C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5C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5C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5C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5C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5D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5D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E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5F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5F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๑ จัดประชุมเตรียมงานเพื่อวางแผนการดำเนินโครงการ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228600</wp:posOffset>
                      </wp:positionV>
                      <wp:extent cx="308758" cy="25400"/>
                      <wp:effectExtent b="0" l="0" r="0" t="0"/>
                      <wp:wrapNone/>
                      <wp:docPr id="3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1621" y="3780000"/>
                                <a:ext cx="30875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228600</wp:posOffset>
                      </wp:positionV>
                      <wp:extent cx="308758" cy="25400"/>
                      <wp:effectExtent b="0" l="0" r="0" t="0"/>
                      <wp:wrapNone/>
                      <wp:docPr id="32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5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875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5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0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๒ จัดทำหลักสูตรการอบรม และประสานงานกับบุคคล หน่วยงานที่เกี่ยวข้อง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355600</wp:posOffset>
                      </wp:positionV>
                      <wp:extent cx="2493819" cy="25400"/>
                      <wp:effectExtent b="0" l="0" r="0" t="0"/>
                      <wp:wrapNone/>
                      <wp:docPr id="5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99091" y="3780000"/>
                                <a:ext cx="24938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355600</wp:posOffset>
                      </wp:positionV>
                      <wp:extent cx="2493819" cy="25400"/>
                      <wp:effectExtent b="0" l="0" r="0" t="0"/>
                      <wp:wrapNone/>
                      <wp:docPr id="50" name="image5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0.png"/>
                              <pic:cNvPicPr preferRelativeResize="0"/>
                            </pic:nvPicPr>
                            <pic:blipFill>
                              <a:blip r:embed="rId5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381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4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๓ ขออนุมัติโครงการ/ขออนุมัติเงินงวด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139700</wp:posOffset>
                      </wp:positionV>
                      <wp:extent cx="2493819" cy="254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99091" y="3780000"/>
                                <a:ext cx="24938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-304799</wp:posOffset>
                      </wp:positionH>
                      <wp:positionV relativeFrom="paragraph">
                        <wp:posOffset>139700</wp:posOffset>
                      </wp:positionV>
                      <wp:extent cx="2493819" cy="2540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5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381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1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1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๔ จัดซื้อวัสดุเพื่อใช้ดำเนินโครงการ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165100</wp:posOffset>
                      </wp:positionV>
                      <wp:extent cx="2493819" cy="25400"/>
                      <wp:effectExtent b="0" l="0" r="0" t="0"/>
                      <wp:wrapNone/>
                      <wp:docPr id="6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099091" y="3780000"/>
                                <a:ext cx="24938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165100</wp:posOffset>
                      </wp:positionV>
                      <wp:extent cx="2493819" cy="25400"/>
                      <wp:effectExtent b="0" l="0" r="0" t="0"/>
                      <wp:wrapNone/>
                      <wp:docPr id="63" name="image6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3.png"/>
                              <pic:cNvPicPr preferRelativeResize="0"/>
                            </pic:nvPicPr>
                            <pic:blipFill>
                              <a:blip r:embed="rId5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9381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๕ จ้างเหมารถยนต์โดยสารปรับอากาศ ขนาด ๔o ที่นั่งขึ้นไป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203200</wp:posOffset>
                      </wp:positionV>
                      <wp:extent cx="2351314" cy="25400"/>
                      <wp:effectExtent b="0" l="0" r="0" t="0"/>
                      <wp:wrapNone/>
                      <wp:docPr id="5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170343" y="3780000"/>
                                <a:ext cx="23513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203200</wp:posOffset>
                      </wp:positionV>
                      <wp:extent cx="2351314" cy="25400"/>
                      <wp:effectExtent b="0" l="0" r="0" t="0"/>
                      <wp:wrapNone/>
                      <wp:docPr id="57" name="image5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7.png"/>
                              <pic:cNvPicPr preferRelativeResize="0"/>
                            </pic:nvPicPr>
                            <pic:blipFill>
                              <a:blip r:embed="rId5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51314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3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๖ จัดการสัมมนาและศึกษาดูงานเพื่อให้ความรู้และประสบการณ์ ในการพัฒนาชุมชนให้กับกรรมการชุมชนและผู้เกี่ยวข้องเขต      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3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457200</wp:posOffset>
                      </wp:positionV>
                      <wp:extent cx="2811978" cy="2540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940011" y="3780000"/>
                                <a:ext cx="281197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76201</wp:posOffset>
                      </wp:positionH>
                      <wp:positionV relativeFrom="paragraph">
                        <wp:posOffset>457200</wp:posOffset>
                      </wp:positionV>
                      <wp:extent cx="2811978" cy="25400"/>
                      <wp:effectExtent b="0" l="0" r="0" t="0"/>
                      <wp:wrapNone/>
                      <wp:docPr id="1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1197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4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64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๗ สรุปและประเมินผลการสัมมนา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4F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3206338" cy="25400"/>
                      <wp:effectExtent b="0" l="0" r="0" t="0"/>
                      <wp:wrapNone/>
                      <wp:docPr id="4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742831" y="3780000"/>
                                <a:ext cx="32063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3206338" cy="25400"/>
                      <wp:effectExtent b="0" l="0" r="0" t="0"/>
                      <wp:wrapNone/>
                      <wp:docPr id="47" name="image4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7.png"/>
                              <pic:cNvPicPr preferRelativeResize="0"/>
                            </pic:nvPicPr>
                            <pic:blipFill>
                              <a:blip r:embed="rId5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206338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1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5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5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A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7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6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</w:t>
        <w:tab/>
        <w:t xml:space="preserve">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66A">
      <w:pPr>
        <w:spacing w:after="0" w:line="240" w:lineRule="auto"/>
        <w:ind w:left="720" w:firstLine="720"/>
        <w:rPr/>
      </w:pPr>
      <w:r w:rsidDel="00000000" w:rsidR="00000000" w:rsidRPr="00000000">
        <w:rPr>
          <w:color w:val="000000"/>
          <w:rtl w:val="0"/>
        </w:rPr>
        <w:t xml:space="preserve">(- </w:t>
      </w:r>
      <w:r w:rsidDel="00000000" w:rsidR="00000000" w:rsidRPr="00000000">
        <w:rPr>
          <w:rtl w:val="0"/>
        </w:rPr>
        <w:t xml:space="preserve">จัดกิจกรรมตามโครงการการจัดงานวันสำคัญอนุรักษ์สืบสานวัฒนธรรมประเพณี จำนวน  ๖ กิจกรรม)</w:t>
      </w:r>
    </w:p>
    <w:p w:rsidR="00000000" w:rsidDel="00000000" w:rsidP="00000000" w:rsidRDefault="00000000" w:rsidRPr="00000000" w14:paraId="0000066B">
      <w:pPr>
        <w:spacing w:after="0" w:line="240" w:lineRule="auto"/>
        <w:rPr/>
      </w:pPr>
      <w:r w:rsidDel="00000000" w:rsidR="00000000" w:rsidRPr="00000000">
        <w:rPr>
          <w:rtl w:val="0"/>
        </w:rPr>
        <w:tab/>
        <w:tab/>
        <w:t xml:space="preserve">(- จำนวนผู้เข้าร่วมกิจกรรมแต่ละกิจกรรม)</w:t>
      </w:r>
    </w:p>
    <w:p w:rsidR="00000000" w:rsidDel="00000000" w:rsidP="00000000" w:rsidRDefault="00000000" w:rsidRPr="00000000" w14:paraId="0000066C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 </w:t>
        <w:tab/>
        <w:t xml:space="preserve">โครงการการจัดงานวันสำคัญ อนุรักษ์สืบสานวัฒนธรรมประเพณี (ฝ่ายพัฒนาชุมชนฯ)</w:t>
      </w:r>
    </w:p>
    <w:p w:rsidR="00000000" w:rsidDel="00000000" w:rsidP="00000000" w:rsidRDefault="00000000" w:rsidRPr="00000000" w14:paraId="0000066D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</w:t>
        <w:tab/>
        <w:tab/>
        <w:t xml:space="preserve">-</w:t>
        <w:tab/>
        <w:t xml:space="preserve"> นโยบาย </w:t>
        <w:tab/>
        <w:t xml:space="preserve">-</w:t>
      </w:r>
    </w:p>
    <w:tbl>
      <w:tblPr>
        <w:tblStyle w:val="Table14"/>
        <w:tblW w:w="15173.999999999998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8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5098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6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6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67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67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67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67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68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68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6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69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D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๑. ดำเนินการจัดกิจกรรมวันสำคัญ อนุรักษ์สืบสานวัฒนธรรมประเพณีไทย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C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๑.๑ กิจกรรมวันเด็ก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973776" cy="25400"/>
                      <wp:effectExtent b="0" l="0" r="0" t="0"/>
                      <wp:wrapNone/>
                      <wp:docPr id="29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59112" y="3780000"/>
                                <a:ext cx="973776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127000</wp:posOffset>
                      </wp:positionV>
                      <wp:extent cx="973776" cy="25400"/>
                      <wp:effectExtent b="0" l="0" r="0" t="0"/>
                      <wp:wrapNone/>
                      <wp:docPr id="29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5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3776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๑.๒ กิจกรรมสืบสานประเพณีสงกรานต์และวันผู้สูงอายุ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165100</wp:posOffset>
                      </wp:positionV>
                      <wp:extent cx="1270660" cy="25400"/>
                      <wp:effectExtent b="0" l="0" r="0" t="0"/>
                      <wp:wrapNone/>
                      <wp:docPr id="2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0670" y="3780000"/>
                                <a:ext cx="12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165100</wp:posOffset>
                      </wp:positionV>
                      <wp:extent cx="1270660" cy="25400"/>
                      <wp:effectExtent b="0" l="0" r="0" t="0"/>
                      <wp:wrapNone/>
                      <wp:docPr id="24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6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6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๑.๓ กิจกรรมวันเฉลิมพระชนมพรรษาสมเด็จพระราชินี </w:t>
            </w:r>
          </w:p>
          <w:p w:rsidR="00000000" w:rsidDel="00000000" w:rsidP="00000000" w:rsidRDefault="00000000" w:rsidRPr="00000000" w14:paraId="000006C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   ประจำปีพุทธศักราช ๒๕๖๖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203200</wp:posOffset>
                      </wp:positionV>
                      <wp:extent cx="1270660" cy="25400"/>
                      <wp:effectExtent b="0" l="0" r="0" t="0"/>
                      <wp:wrapNone/>
                      <wp:docPr id="3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0670" y="3780000"/>
                                <a:ext cx="12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-355599</wp:posOffset>
                      </wp:positionH>
                      <wp:positionV relativeFrom="paragraph">
                        <wp:posOffset>203200</wp:posOffset>
                      </wp:positionV>
                      <wp:extent cx="1270660" cy="25400"/>
                      <wp:effectExtent b="0" l="0" r="0" t="0"/>
                      <wp:wrapNone/>
                      <wp:docPr id="34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6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6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๑.๔ กิจกรรมหล่อเทียน - ถวายเทียนพรรษา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1270660" cy="25400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0670" y="3780000"/>
                                <a:ext cx="12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114300</wp:posOffset>
                      </wp:positionV>
                      <wp:extent cx="1270660" cy="25400"/>
                      <wp:effectExtent b="0" l="0" r="0" t="0"/>
                      <wp:wrapNone/>
                      <wp:docPr id="48" name="image4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8.png"/>
                              <pic:cNvPicPr preferRelativeResize="0"/>
                            </pic:nvPicPr>
                            <pic:blipFill>
                              <a:blip r:embed="rId6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6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๑.๕ กิจกรรมวันเฉลิมพระชนมพรรษาพระบาทสมเด็จ  </w:t>
            </w:r>
          </w:p>
          <w:p w:rsidR="00000000" w:rsidDel="00000000" w:rsidP="00000000" w:rsidRDefault="00000000" w:rsidRPr="00000000" w14:paraId="000006E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      พระเจ้าอยู่หัว ประจำปีพุทธศักราช ๒๕๖๖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190500</wp:posOffset>
                      </wp:positionV>
                      <wp:extent cx="1270660" cy="25400"/>
                      <wp:effectExtent b="0" l="0" r="0" t="0"/>
                      <wp:wrapNone/>
                      <wp:docPr id="3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0670" y="3780000"/>
                                <a:ext cx="12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-317499</wp:posOffset>
                      </wp:positionH>
                      <wp:positionV relativeFrom="paragraph">
                        <wp:posOffset>190500</wp:posOffset>
                      </wp:positionV>
                      <wp:extent cx="1270660" cy="25400"/>
                      <wp:effectExtent b="0" l="0" r="0" t="0"/>
                      <wp:wrapNone/>
                      <wp:docPr id="33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6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6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F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  ๑.๖ กิจกรรมวันแม่แห่งชาติ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6F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6F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152400</wp:posOffset>
                      </wp:positionV>
                      <wp:extent cx="1270660" cy="25400"/>
                      <wp:effectExtent b="0" l="0" r="0" t="0"/>
                      <wp:wrapNone/>
                      <wp:docPr id="14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0670" y="3780000"/>
                                <a:ext cx="12706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-660399</wp:posOffset>
                      </wp:positionH>
                      <wp:positionV relativeFrom="paragraph">
                        <wp:posOffset>152400</wp:posOffset>
                      </wp:positionV>
                      <wp:extent cx="1270660" cy="25400"/>
                      <wp:effectExtent b="0" l="0" r="0" t="0"/>
                      <wp:wrapNone/>
                      <wp:docPr id="14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6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660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 ประเมินผลการดำเนินโครงการ/กิจกรรม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0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296883" cy="25400"/>
                      <wp:effectExtent b="0" l="0" r="0" t="0"/>
                      <wp:wrapNone/>
                      <wp:docPr id="27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7559" y="3780000"/>
                                <a:ext cx="296883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101600</wp:posOffset>
                      </wp:positionV>
                      <wp:extent cx="296883" cy="25400"/>
                      <wp:effectExtent b="0" l="0" r="0" t="0"/>
                      <wp:wrapNone/>
                      <wp:docPr id="27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6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6883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7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7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6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ชื่อตัวชี้วัด </w:t>
        <w:tab/>
        <w:t xml:space="preserve">ร้อยละความสำเร็จของการดำเนินงานตามภารกิจ/โครงการงานประจำ ของสำนักงานเขต</w:t>
      </w:r>
    </w:p>
    <w:p w:rsidR="00000000" w:rsidDel="00000000" w:rsidP="00000000" w:rsidRDefault="00000000" w:rsidRPr="00000000" w14:paraId="00000728">
      <w:pPr>
        <w:spacing w:after="0" w:line="240" w:lineRule="auto"/>
        <w:ind w:left="720" w:firstLine="720"/>
        <w:rPr/>
      </w:pPr>
      <w:r w:rsidDel="00000000" w:rsidR="00000000" w:rsidRPr="00000000">
        <w:rPr>
          <w:color w:val="000000"/>
          <w:rtl w:val="0"/>
        </w:rPr>
        <w:t xml:space="preserve">(- </w:t>
      </w:r>
      <w:r w:rsidDel="00000000" w:rsidR="00000000" w:rsidRPr="00000000">
        <w:rPr>
          <w:rtl w:val="0"/>
        </w:rPr>
        <w:t xml:space="preserve">จัดประชุม ๔ ครั้ง/ปี)</w:t>
      </w:r>
    </w:p>
    <w:p w:rsidR="00000000" w:rsidDel="00000000" w:rsidP="00000000" w:rsidRDefault="00000000" w:rsidRPr="00000000" w14:paraId="00000729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ชื่อโครงการ </w:t>
        <w:tab/>
        <w:t xml:space="preserve">การดำเนินงานศูนย์บริการและถ่ายทอดเทคโนโลยีการเกษตร</w:t>
        <w:tab/>
        <w:t xml:space="preserve">(ฝ่ายพัฒนาชุมชนฯ)</w:t>
      </w:r>
    </w:p>
    <w:p w:rsidR="00000000" w:rsidDel="00000000" w:rsidP="00000000" w:rsidRDefault="00000000" w:rsidRPr="00000000" w14:paraId="0000072A">
      <w:pPr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สนับสนุนนโยบายผู้ว่าราชการกรุงเทพมหานคร มิติ </w:t>
        <w:tab/>
        <w:tab/>
        <w:t xml:space="preserve">- </w:t>
        <w:tab/>
        <w:t xml:space="preserve">นโยบาย</w:t>
        <w:tab/>
        <w:tab/>
        <w:t xml:space="preserve">- </w:t>
      </w:r>
    </w:p>
    <w:tbl>
      <w:tblPr>
        <w:tblStyle w:val="Table15"/>
        <w:tblW w:w="1387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794"/>
        <w:gridCol w:w="1276"/>
        <w:gridCol w:w="1674"/>
        <w:gridCol w:w="585"/>
        <w:gridCol w:w="604"/>
        <w:gridCol w:w="570"/>
        <w:gridCol w:w="589"/>
        <w:gridCol w:w="606"/>
        <w:gridCol w:w="589"/>
        <w:gridCol w:w="650"/>
        <w:gridCol w:w="610"/>
        <w:gridCol w:w="584"/>
        <w:gridCol w:w="581"/>
        <w:gridCol w:w="583"/>
        <w:gridCol w:w="575"/>
        <w:tblGridChange w:id="0">
          <w:tblGrid>
            <w:gridCol w:w="3794"/>
            <w:gridCol w:w="1276"/>
            <w:gridCol w:w="1674"/>
            <w:gridCol w:w="585"/>
            <w:gridCol w:w="604"/>
            <w:gridCol w:w="570"/>
            <w:gridCol w:w="589"/>
            <w:gridCol w:w="606"/>
            <w:gridCol w:w="589"/>
            <w:gridCol w:w="650"/>
            <w:gridCol w:w="610"/>
            <w:gridCol w:w="584"/>
            <w:gridCol w:w="581"/>
            <w:gridCol w:w="583"/>
            <w:gridCol w:w="575"/>
          </w:tblGrid>
        </w:tblGridChange>
      </w:tblGrid>
      <w:tr>
        <w:trPr>
          <w:cantSplit w:val="0"/>
          <w:trHeight w:val="428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2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ขั้นตอนการปฏิบัติงานของ</w:t>
              <w:br w:type="textWrapping"/>
              <w:t xml:space="preserve">โครงการ/กิจกรรม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2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เนื้องาน</w:t>
              <w:br w:type="textWrapping"/>
              <w:t xml:space="preserve">รายขั้นตอน</w:t>
            </w:r>
          </w:p>
          <w:p w:rsidR="00000000" w:rsidDel="00000000" w:rsidP="00000000" w:rsidRDefault="00000000" w:rsidRPr="00000000" w14:paraId="0000072D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72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คิดความก้าวหน้าโครงการ</w:t>
            </w:r>
          </w:p>
          <w:p w:rsidR="00000000" w:rsidDel="00000000" w:rsidP="00000000" w:rsidRDefault="00000000" w:rsidRPr="00000000" w14:paraId="0000072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(ร้อยละ)</w:t>
            </w:r>
          </w:p>
        </w:tc>
        <w:tc>
          <w:tcPr>
            <w:gridSpan w:val="12"/>
            <w:shd w:fill="auto" w:val="clear"/>
          </w:tcPr>
          <w:p w:rsidR="00000000" w:rsidDel="00000000" w:rsidP="00000000" w:rsidRDefault="00000000" w:rsidRPr="00000000" w14:paraId="0000073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ระยะเวลาดำเนินการ</w:t>
            </w:r>
          </w:p>
        </w:tc>
      </w:tr>
      <w:tr>
        <w:trPr>
          <w:cantSplit w:val="0"/>
          <w:trHeight w:val="428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73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256๕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74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พ.ศ. 256๖</w:t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7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E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color w:val="000000"/>
                <w:rtl w:val="0"/>
              </w:rPr>
              <w:t xml:space="preserve">ต.ค.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4F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0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ธ.ค.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1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2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ก.พ.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3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มี.ค.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4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เม.ย.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5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พ.ค.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6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มิ.ย.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7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ส.ค.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75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ก.ย.</w:t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1. ขออนุมัติโครงการ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1925" cy="25400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5038" y="3780000"/>
                                <a:ext cx="30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127000</wp:posOffset>
                      </wp:positionV>
                      <wp:extent cx="301925" cy="25400"/>
                      <wp:effectExtent b="0" l="0" r="0" t="0"/>
                      <wp:wrapNone/>
                      <wp:docPr id="10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6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9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2. ขอจัดสรรเงินประจำงวด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1925" cy="25400"/>
                      <wp:effectExtent b="0" l="0" r="0" t="0"/>
                      <wp:wrapNone/>
                      <wp:docPr id="2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195038" y="3780000"/>
                                <a:ext cx="30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-38099</wp:posOffset>
                      </wp:positionH>
                      <wp:positionV relativeFrom="paragraph">
                        <wp:posOffset>139700</wp:posOffset>
                      </wp:positionV>
                      <wp:extent cx="301925" cy="25400"/>
                      <wp:effectExtent b="0" l="0" r="0" t="0"/>
                      <wp:wrapNone/>
                      <wp:docPr id="25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6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192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3. เบิกจ่ายค่าตอบแทนอาสาสมัครสภาเด็กฯ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85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3925019" cy="25400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83491" y="3780000"/>
                                <a:ext cx="392501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127000</wp:posOffset>
                      </wp:positionV>
                      <wp:extent cx="3925019" cy="25400"/>
                      <wp:effectExtent b="0" l="0" r="0" t="0"/>
                      <wp:wrapNone/>
                      <wp:docPr id="1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6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25019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8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7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4. จัดกิจกรรมพิเศษ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8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8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43465" cy="25400"/>
                      <wp:effectExtent b="0" l="0" r="0" t="0"/>
                      <wp:wrapNone/>
                      <wp:docPr id="62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74268" y="3780000"/>
                                <a:ext cx="543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med" w="med" type="triangle"/>
                                <a:tailEnd len="med" w="med" type="triangl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152400</wp:posOffset>
                      </wp:positionV>
                      <wp:extent cx="543465" cy="25400"/>
                      <wp:effectExtent b="0" l="0" r="0" t="0"/>
                      <wp:wrapNone/>
                      <wp:docPr id="62" name="image6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2.png"/>
                              <pic:cNvPicPr preferRelativeResize="0"/>
                            </pic:nvPicPr>
                            <pic:blipFill>
                              <a:blip r:embed="rId6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43465" cy="254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9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1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6">
            <w:pPr>
              <w:spacing w:after="0" w:line="240" w:lineRule="auto"/>
              <w:jc w:val="right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รวม 4 ขั้นตอน คิดเป็นร้อยละ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79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100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9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7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7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A5">
      <w:pPr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rabun" w:cs="Sarabun" w:eastAsia="Sarabun" w:hAnsi="Sarabun"/>
        <w:sz w:val="32"/>
        <w:szCs w:val="3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6.png"/><Relationship Id="rId42" Type="http://schemas.openxmlformats.org/officeDocument/2006/relationships/image" Target="media/image35.png"/><Relationship Id="rId41" Type="http://schemas.openxmlformats.org/officeDocument/2006/relationships/image" Target="media/image18.png"/><Relationship Id="rId44" Type="http://schemas.openxmlformats.org/officeDocument/2006/relationships/image" Target="media/image37.png"/><Relationship Id="rId43" Type="http://schemas.openxmlformats.org/officeDocument/2006/relationships/image" Target="media/image12.png"/><Relationship Id="rId46" Type="http://schemas.openxmlformats.org/officeDocument/2006/relationships/image" Target="media/image36.png"/><Relationship Id="rId45" Type="http://schemas.openxmlformats.org/officeDocument/2006/relationships/image" Target="media/image6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9.png"/><Relationship Id="rId48" Type="http://schemas.openxmlformats.org/officeDocument/2006/relationships/image" Target="media/image28.png"/><Relationship Id="rId47" Type="http://schemas.openxmlformats.org/officeDocument/2006/relationships/image" Target="media/image51.png"/><Relationship Id="rId4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4.png"/><Relationship Id="rId8" Type="http://schemas.openxmlformats.org/officeDocument/2006/relationships/image" Target="media/image54.png"/><Relationship Id="rId31" Type="http://schemas.openxmlformats.org/officeDocument/2006/relationships/image" Target="media/image7.png"/><Relationship Id="rId30" Type="http://schemas.openxmlformats.org/officeDocument/2006/relationships/image" Target="media/image43.png"/><Relationship Id="rId33" Type="http://schemas.openxmlformats.org/officeDocument/2006/relationships/image" Target="media/image3.png"/><Relationship Id="rId32" Type="http://schemas.openxmlformats.org/officeDocument/2006/relationships/image" Target="media/image53.png"/><Relationship Id="rId35" Type="http://schemas.openxmlformats.org/officeDocument/2006/relationships/image" Target="media/image55.png"/><Relationship Id="rId34" Type="http://schemas.openxmlformats.org/officeDocument/2006/relationships/image" Target="media/image16.png"/><Relationship Id="rId37" Type="http://schemas.openxmlformats.org/officeDocument/2006/relationships/image" Target="media/image41.png"/><Relationship Id="rId36" Type="http://schemas.openxmlformats.org/officeDocument/2006/relationships/image" Target="media/image4.png"/><Relationship Id="rId39" Type="http://schemas.openxmlformats.org/officeDocument/2006/relationships/image" Target="media/image22.png"/><Relationship Id="rId38" Type="http://schemas.openxmlformats.org/officeDocument/2006/relationships/image" Target="media/image6.png"/><Relationship Id="rId62" Type="http://schemas.openxmlformats.org/officeDocument/2006/relationships/image" Target="media/image48.png"/><Relationship Id="rId61" Type="http://schemas.openxmlformats.org/officeDocument/2006/relationships/image" Target="media/image34.png"/><Relationship Id="rId20" Type="http://schemas.openxmlformats.org/officeDocument/2006/relationships/image" Target="media/image31.png"/><Relationship Id="rId64" Type="http://schemas.openxmlformats.org/officeDocument/2006/relationships/image" Target="media/image14.png"/><Relationship Id="rId63" Type="http://schemas.openxmlformats.org/officeDocument/2006/relationships/image" Target="media/image33.png"/><Relationship Id="rId22" Type="http://schemas.openxmlformats.org/officeDocument/2006/relationships/image" Target="media/image45.png"/><Relationship Id="rId66" Type="http://schemas.openxmlformats.org/officeDocument/2006/relationships/image" Target="media/image10.png"/><Relationship Id="rId21" Type="http://schemas.openxmlformats.org/officeDocument/2006/relationships/image" Target="media/image23.png"/><Relationship Id="rId65" Type="http://schemas.openxmlformats.org/officeDocument/2006/relationships/image" Target="media/image27.png"/><Relationship Id="rId24" Type="http://schemas.openxmlformats.org/officeDocument/2006/relationships/image" Target="media/image38.png"/><Relationship Id="rId68" Type="http://schemas.openxmlformats.org/officeDocument/2006/relationships/image" Target="media/image13.png"/><Relationship Id="rId23" Type="http://schemas.openxmlformats.org/officeDocument/2006/relationships/image" Target="media/image60.png"/><Relationship Id="rId67" Type="http://schemas.openxmlformats.org/officeDocument/2006/relationships/image" Target="media/image25.png"/><Relationship Id="rId60" Type="http://schemas.openxmlformats.org/officeDocument/2006/relationships/image" Target="media/image24.png"/><Relationship Id="rId26" Type="http://schemas.openxmlformats.org/officeDocument/2006/relationships/image" Target="media/image46.png"/><Relationship Id="rId25" Type="http://schemas.openxmlformats.org/officeDocument/2006/relationships/image" Target="media/image49.png"/><Relationship Id="rId69" Type="http://schemas.openxmlformats.org/officeDocument/2006/relationships/image" Target="media/image62.png"/><Relationship Id="rId28" Type="http://schemas.openxmlformats.org/officeDocument/2006/relationships/image" Target="media/image58.png"/><Relationship Id="rId27" Type="http://schemas.openxmlformats.org/officeDocument/2006/relationships/image" Target="media/image19.png"/><Relationship Id="rId29" Type="http://schemas.openxmlformats.org/officeDocument/2006/relationships/image" Target="media/image17.png"/><Relationship Id="rId51" Type="http://schemas.openxmlformats.org/officeDocument/2006/relationships/image" Target="media/image40.png"/><Relationship Id="rId50" Type="http://schemas.openxmlformats.org/officeDocument/2006/relationships/image" Target="media/image52.png"/><Relationship Id="rId53" Type="http://schemas.openxmlformats.org/officeDocument/2006/relationships/image" Target="media/image50.png"/><Relationship Id="rId52" Type="http://schemas.openxmlformats.org/officeDocument/2006/relationships/image" Target="media/image32.png"/><Relationship Id="rId11" Type="http://schemas.openxmlformats.org/officeDocument/2006/relationships/image" Target="media/image42.png"/><Relationship Id="rId55" Type="http://schemas.openxmlformats.org/officeDocument/2006/relationships/image" Target="media/image63.png"/><Relationship Id="rId10" Type="http://schemas.openxmlformats.org/officeDocument/2006/relationships/image" Target="media/image44.png"/><Relationship Id="rId54" Type="http://schemas.openxmlformats.org/officeDocument/2006/relationships/image" Target="media/image5.png"/><Relationship Id="rId13" Type="http://schemas.openxmlformats.org/officeDocument/2006/relationships/image" Target="media/image20.png"/><Relationship Id="rId57" Type="http://schemas.openxmlformats.org/officeDocument/2006/relationships/image" Target="media/image11.png"/><Relationship Id="rId12" Type="http://schemas.openxmlformats.org/officeDocument/2006/relationships/image" Target="media/image30.png"/><Relationship Id="rId56" Type="http://schemas.openxmlformats.org/officeDocument/2006/relationships/image" Target="media/image57.png"/><Relationship Id="rId15" Type="http://schemas.openxmlformats.org/officeDocument/2006/relationships/image" Target="media/image56.png"/><Relationship Id="rId59" Type="http://schemas.openxmlformats.org/officeDocument/2006/relationships/image" Target="media/image29.png"/><Relationship Id="rId14" Type="http://schemas.openxmlformats.org/officeDocument/2006/relationships/image" Target="media/image39.png"/><Relationship Id="rId58" Type="http://schemas.openxmlformats.org/officeDocument/2006/relationships/image" Target="media/image47.png"/><Relationship Id="rId17" Type="http://schemas.openxmlformats.org/officeDocument/2006/relationships/image" Target="media/image2.png"/><Relationship Id="rId16" Type="http://schemas.openxmlformats.org/officeDocument/2006/relationships/image" Target="media/image15.png"/><Relationship Id="rId19" Type="http://schemas.openxmlformats.org/officeDocument/2006/relationships/image" Target="media/image8.png"/><Relationship Id="rId18" Type="http://schemas.openxmlformats.org/officeDocument/2006/relationships/image" Target="media/image2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