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3"/>
        <w:gridCol w:w="1842"/>
        <w:gridCol w:w="2127"/>
        <w:gridCol w:w="2594"/>
        <w:gridCol w:w="10"/>
      </w:tblGrid>
      <w:tr w:rsidR="005561D7" w:rsidRPr="00860EEA" w14:paraId="61523523" w14:textId="77777777" w:rsidTr="00215EEF">
        <w:tc>
          <w:tcPr>
            <w:tcW w:w="9835" w:type="dxa"/>
            <w:gridSpan w:val="6"/>
          </w:tcPr>
          <w:p w14:paraId="493C74F7" w14:textId="77777777" w:rsidR="005561D7" w:rsidRPr="00860EEA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 ของสำนักงานเขต กรุงเทพมหานคร</w:t>
            </w:r>
          </w:p>
          <w:p w14:paraId="752681E5" w14:textId="2C33D3A3" w:rsidR="00116674" w:rsidRPr="00860EEA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="00E86CD8"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วังทองหลาง</w:t>
            </w:r>
          </w:p>
        </w:tc>
      </w:tr>
      <w:tr w:rsidR="00D108A6" w:rsidRPr="00860EEA" w14:paraId="16B67C88" w14:textId="77777777" w:rsidTr="00215EEF">
        <w:trPr>
          <w:gridAfter w:val="1"/>
          <w:wAfter w:w="10" w:type="dxa"/>
        </w:trPr>
        <w:tc>
          <w:tcPr>
            <w:tcW w:w="1419" w:type="dxa"/>
            <w:vMerge w:val="restart"/>
          </w:tcPr>
          <w:p w14:paraId="29CD5ECD" w14:textId="3DB1453D" w:rsidR="00D108A6" w:rsidRPr="00860EE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8406" w:type="dxa"/>
            <w:gridSpan w:val="4"/>
          </w:tcPr>
          <w:p w14:paraId="78BD7175" w14:textId="10208114" w:rsidR="00D108A6" w:rsidRPr="00860EE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D108A6" w:rsidRPr="00860EEA" w14:paraId="725CD060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71D43DF4" w14:textId="77777777" w:rsidR="00D108A6" w:rsidRPr="00860EEA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14:paraId="76599D98" w14:textId="57AED6EB" w:rsidR="00D108A6" w:rsidRPr="00860EE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="00987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เตือน (ราย)</w:t>
            </w:r>
          </w:p>
        </w:tc>
        <w:tc>
          <w:tcPr>
            <w:tcW w:w="1842" w:type="dxa"/>
            <w:vMerge w:val="restart"/>
          </w:tcPr>
          <w:p w14:paraId="66FFB60B" w14:textId="0F70A63C" w:rsidR="00D108A6" w:rsidRPr="00860EE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4721" w:type="dxa"/>
            <w:gridSpan w:val="2"/>
          </w:tcPr>
          <w:p w14:paraId="0D543408" w14:textId="2C50E094" w:rsidR="00D108A6" w:rsidRPr="00860EE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D108A6" w:rsidRPr="00860EEA" w14:paraId="01012347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6DB2D8ED" w14:textId="77777777" w:rsidR="00D108A6" w:rsidRPr="00860EEA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138E53A" w14:textId="77777777" w:rsidR="00D108A6" w:rsidRPr="00860EEA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EBE8F8C" w14:textId="77777777" w:rsidR="00D108A6" w:rsidRPr="00860EEA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95F7E0" w14:textId="2E8CB288" w:rsidR="00D108A6" w:rsidRPr="00860EE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594" w:type="dxa"/>
          </w:tcPr>
          <w:p w14:paraId="67534814" w14:textId="3A24965A" w:rsidR="00D108A6" w:rsidRPr="00860EE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E63B2" w:rsidRPr="00860EEA" w14:paraId="52E1E258" w14:textId="77777777" w:rsidTr="00215EEF">
        <w:trPr>
          <w:gridAfter w:val="1"/>
          <w:wAfter w:w="10" w:type="dxa"/>
        </w:trPr>
        <w:tc>
          <w:tcPr>
            <w:tcW w:w="1419" w:type="dxa"/>
          </w:tcPr>
          <w:p w14:paraId="6D4C7C3E" w14:textId="1C577936" w:rsidR="000E63B2" w:rsidRPr="00860EEA" w:rsidRDefault="004378DA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="002169E7" w:rsidRPr="00860E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843" w:type="dxa"/>
          </w:tcPr>
          <w:p w14:paraId="2A4757B4" w14:textId="42BA85BF" w:rsidR="000E63B2" w:rsidRPr="00860EEA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DFC4D90" w14:textId="35DB6E48" w:rsidR="000E63B2" w:rsidRPr="00860EEA" w:rsidRDefault="002169E7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78DA" w:rsidRPr="00860EEA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2127" w:type="dxa"/>
          </w:tcPr>
          <w:p w14:paraId="2338577E" w14:textId="2342689B" w:rsidR="000E63B2" w:rsidRPr="00860EEA" w:rsidRDefault="004378DA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sz w:val="32"/>
                <w:szCs w:val="32"/>
                <w:cs/>
              </w:rPr>
              <w:t>165</w:t>
            </w:r>
          </w:p>
        </w:tc>
        <w:tc>
          <w:tcPr>
            <w:tcW w:w="2594" w:type="dxa"/>
          </w:tcPr>
          <w:p w14:paraId="43814FDE" w14:textId="7DB4CFC2" w:rsidR="000E63B2" w:rsidRPr="00860EEA" w:rsidRDefault="004378DA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EEA">
              <w:rPr>
                <w:rFonts w:ascii="TH SarabunPSK" w:hAnsi="TH SarabunPSK" w:cs="TH SarabunPSK"/>
                <w:sz w:val="32"/>
                <w:szCs w:val="32"/>
              </w:rPr>
              <w:t>83</w:t>
            </w:r>
            <w:r w:rsidR="00E86CD8" w:rsidRPr="00860E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60EE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86CD8" w:rsidRPr="00860EEA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</w:tr>
    </w:tbl>
    <w:p w14:paraId="242A3671" w14:textId="2F01E1E2" w:rsidR="007735F8" w:rsidRPr="00860EEA" w:rsidRDefault="007735F8">
      <w:pPr>
        <w:rPr>
          <w:rFonts w:ascii="TH SarabunPSK" w:hAnsi="TH SarabunPSK" w:cs="TH SarabunPSK"/>
          <w:sz w:val="32"/>
          <w:szCs w:val="32"/>
        </w:rPr>
      </w:pPr>
    </w:p>
    <w:p w14:paraId="76436235" w14:textId="4D0BB53C" w:rsidR="00561FE5" w:rsidRPr="00860EEA" w:rsidRDefault="00561FE5">
      <w:pPr>
        <w:rPr>
          <w:rFonts w:ascii="TH SarabunPSK" w:hAnsi="TH SarabunPSK" w:cs="TH SarabunPSK"/>
          <w:sz w:val="32"/>
          <w:szCs w:val="32"/>
          <w:cs/>
        </w:rPr>
      </w:pPr>
      <w:r w:rsidRPr="00860EEA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4378DA" w:rsidRPr="00860EEA">
        <w:rPr>
          <w:rFonts w:ascii="TH SarabunPSK" w:hAnsi="TH SarabunPSK" w:cs="TH SarabunPSK"/>
          <w:sz w:val="32"/>
          <w:szCs w:val="32"/>
          <w:cs/>
        </w:rPr>
        <w:t>31 มีนาคม 2566</w:t>
      </w:r>
    </w:p>
    <w:sectPr w:rsidR="00561FE5" w:rsidRPr="00860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8"/>
    <w:rsid w:val="000E63B2"/>
    <w:rsid w:val="00116674"/>
    <w:rsid w:val="00195D43"/>
    <w:rsid w:val="00215EEF"/>
    <w:rsid w:val="002169E7"/>
    <w:rsid w:val="004378DA"/>
    <w:rsid w:val="004633D4"/>
    <w:rsid w:val="005561D7"/>
    <w:rsid w:val="00561FE5"/>
    <w:rsid w:val="006E5528"/>
    <w:rsid w:val="007735F8"/>
    <w:rsid w:val="00860EEA"/>
    <w:rsid w:val="009874B4"/>
    <w:rsid w:val="00D108A6"/>
    <w:rsid w:val="00DC57C1"/>
    <w:rsid w:val="00E86CD8"/>
    <w:rsid w:val="00F5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5</cp:revision>
  <cp:lastPrinted>2023-05-02T03:56:00Z</cp:lastPrinted>
  <dcterms:created xsi:type="dcterms:W3CDTF">2023-04-07T07:52:00Z</dcterms:created>
  <dcterms:modified xsi:type="dcterms:W3CDTF">2023-05-28T03:49:00Z</dcterms:modified>
</cp:coreProperties>
</file>