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0853C" w14:textId="77777777" w:rsidR="004F1787" w:rsidRP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78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ข้อมูลนักเรียน โรงเรียนวัดไผ่ตัน</w:t>
      </w:r>
    </w:p>
    <w:p w14:paraId="0E73F2D7" w14:textId="4CACDC5E" w:rsidR="004F1787" w:rsidRP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78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95457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137E3BF" w14:textId="77777777" w:rsidR="004F1787" w:rsidRP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787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สำนักงานเขตพญาไท กรุงเทพหมานคร</w:t>
      </w:r>
    </w:p>
    <w:p w14:paraId="40816D33" w14:textId="3BBB2ACE" w:rsidR="004F1787" w:rsidRDefault="004F1787" w:rsidP="004F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1787" w14:paraId="108337F8" w14:textId="77777777" w:rsidTr="009B2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4705D5" w14:textId="77777777" w:rsidR="004F1787" w:rsidRPr="0078477A" w:rsidRDefault="004F1787" w:rsidP="005B73F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477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7FB7A114" w14:textId="77777777" w:rsidR="004F1787" w:rsidRPr="0078477A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477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42AB8143" w14:textId="77777777" w:rsidR="004F1787" w:rsidRPr="0078477A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477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488AD110" w14:textId="77777777" w:rsidR="004F1787" w:rsidRPr="0078477A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477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95457B" w14:paraId="706A667B" w14:textId="77777777" w:rsidTr="009B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06E0D1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43EB5C7C" w14:textId="3B216782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254" w:type="dxa"/>
          </w:tcPr>
          <w:p w14:paraId="3747E17B" w14:textId="307AABD1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54" w:type="dxa"/>
          </w:tcPr>
          <w:p w14:paraId="5BA1FCC1" w14:textId="3BCB6E09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</w:tr>
      <w:tr w:rsidR="0095457B" w14:paraId="2944A043" w14:textId="77777777" w:rsidTr="009B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CEA6BE1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08395F7F" w14:textId="3D2006D9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290</w:t>
            </w:r>
          </w:p>
        </w:tc>
        <w:tc>
          <w:tcPr>
            <w:tcW w:w="2254" w:type="dxa"/>
          </w:tcPr>
          <w:p w14:paraId="1C114CED" w14:textId="52A43A1B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242</w:t>
            </w:r>
          </w:p>
        </w:tc>
        <w:tc>
          <w:tcPr>
            <w:tcW w:w="2254" w:type="dxa"/>
          </w:tcPr>
          <w:p w14:paraId="5EC0E601" w14:textId="59A2F1A2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532</w:t>
            </w:r>
          </w:p>
        </w:tc>
      </w:tr>
      <w:tr w:rsidR="0095457B" w14:paraId="6DDEC798" w14:textId="77777777" w:rsidTr="009B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8C4F365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46BA475A" w14:textId="756B8601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54" w:type="dxa"/>
          </w:tcPr>
          <w:p w14:paraId="7350237B" w14:textId="6E580252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54" w:type="dxa"/>
          </w:tcPr>
          <w:p w14:paraId="646E1314" w14:textId="4E561E66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5457B" w14:paraId="659224CA" w14:textId="77777777" w:rsidTr="009B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69C108D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7C33AE49" w14:textId="17CFBB08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54" w:type="dxa"/>
          </w:tcPr>
          <w:p w14:paraId="65B22825" w14:textId="15D926BB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54" w:type="dxa"/>
          </w:tcPr>
          <w:p w14:paraId="7EBAF691" w14:textId="5788B1B4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5457B" w14:paraId="3E95762B" w14:textId="77777777" w:rsidTr="009B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29A4D00" w14:textId="77777777" w:rsidR="0095457B" w:rsidRDefault="0095457B" w:rsidP="0095457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6488B6E4" w14:textId="165523CE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377</w:t>
            </w:r>
          </w:p>
        </w:tc>
        <w:tc>
          <w:tcPr>
            <w:tcW w:w="2254" w:type="dxa"/>
          </w:tcPr>
          <w:p w14:paraId="6BDD2403" w14:textId="75A3CD10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322</w:t>
            </w:r>
          </w:p>
        </w:tc>
        <w:tc>
          <w:tcPr>
            <w:tcW w:w="2254" w:type="dxa"/>
          </w:tcPr>
          <w:p w14:paraId="1DBB8978" w14:textId="76FDD6C9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699</w:t>
            </w:r>
          </w:p>
        </w:tc>
      </w:tr>
    </w:tbl>
    <w:p w14:paraId="7B4A7BED" w14:textId="15431E0F" w:rsidR="004F1787" w:rsidRDefault="004F1787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31 มกราคม 256</w:t>
      </w:r>
      <w:r w:rsidR="0095457B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2C3DDDDD" w14:textId="7381334C" w:rsidR="004F1787" w:rsidRDefault="004F1787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6F39DD6" w14:textId="77777777" w:rsidR="009B2A07" w:rsidRPr="00F26809" w:rsidRDefault="009B2A07" w:rsidP="009B2A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680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โรงเรียนวัดไผ่ตัน</w:t>
      </w:r>
    </w:p>
    <w:p w14:paraId="2AFAFB1A" w14:textId="2348D8EE" w:rsidR="009B2A07" w:rsidRPr="00F26809" w:rsidRDefault="009B2A07" w:rsidP="009B2A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680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95457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797FDE8C" w14:textId="77777777" w:rsidR="009B2A07" w:rsidRPr="00F26809" w:rsidRDefault="009B2A07" w:rsidP="009B2A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680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สำนักงานเขตพญาไท  กรุงเทพมหานคร</w:t>
      </w:r>
    </w:p>
    <w:p w14:paraId="3989935A" w14:textId="77777777" w:rsidR="009B2A07" w:rsidRDefault="009B2A07" w:rsidP="009B2A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251"/>
        <w:gridCol w:w="1503"/>
        <w:gridCol w:w="1503"/>
        <w:gridCol w:w="1503"/>
      </w:tblGrid>
      <w:tr w:rsidR="009B2A07" w14:paraId="07FB6588" w14:textId="77777777" w:rsidTr="009B2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E6AC26" w14:textId="77777777" w:rsidR="009B2A07" w:rsidRPr="00756B1E" w:rsidRDefault="009B2A07" w:rsidP="00BD3C25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56B1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ครูไทย</w:t>
            </w:r>
          </w:p>
        </w:tc>
        <w:tc>
          <w:tcPr>
            <w:tcW w:w="1418" w:type="dxa"/>
          </w:tcPr>
          <w:p w14:paraId="45672072" w14:textId="77777777" w:rsidR="009B2A07" w:rsidRPr="00756B1E" w:rsidRDefault="009B2A07" w:rsidP="00BD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56B1E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251" w:type="dxa"/>
          </w:tcPr>
          <w:p w14:paraId="20548BF5" w14:textId="77777777" w:rsidR="009B2A07" w:rsidRPr="00756B1E" w:rsidRDefault="009B2A07" w:rsidP="00BD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56B1E">
              <w:rPr>
                <w:rFonts w:ascii="TH SarabunPSK" w:hAnsi="TH SarabunPSK" w:cs="TH SarabunPSK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668A07F9" w14:textId="77777777" w:rsidR="009B2A07" w:rsidRPr="00756B1E" w:rsidRDefault="009B2A07" w:rsidP="00BD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56B1E">
              <w:rPr>
                <w:rFonts w:ascii="TH SarabunPSK" w:hAnsi="TH SarabunPSK" w:cs="TH SarabunPSK" w:hint="cs"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5860D0B8" w14:textId="77777777" w:rsidR="009B2A07" w:rsidRPr="00756B1E" w:rsidRDefault="009B2A07" w:rsidP="00BD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56B1E">
              <w:rPr>
                <w:rFonts w:ascii="TH SarabunPSK" w:hAnsi="TH SarabunPSK" w:cs="TH SarabunPSK" w:hint="cs"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153406F3" w14:textId="77777777" w:rsidR="009B2A07" w:rsidRPr="00756B1E" w:rsidRDefault="009B2A07" w:rsidP="00BD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56B1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95457B" w14:paraId="347E50C9" w14:textId="77777777" w:rsidTr="009B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272D04C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418" w:type="dxa"/>
          </w:tcPr>
          <w:p w14:paraId="19ADCECD" w14:textId="6601910A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1" w:type="dxa"/>
          </w:tcPr>
          <w:p w14:paraId="3BE3441F" w14:textId="02373A94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503" w:type="dxa"/>
          </w:tcPr>
          <w:p w14:paraId="18B93534" w14:textId="6ABB8133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03" w:type="dxa"/>
          </w:tcPr>
          <w:p w14:paraId="143ABA80" w14:textId="79A43510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C11733A" w14:textId="00903983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95457B" w14:paraId="4EDB55D8" w14:textId="77777777" w:rsidTr="009B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CEE0B41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418" w:type="dxa"/>
          </w:tcPr>
          <w:p w14:paraId="0332AD76" w14:textId="34F49D65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1" w:type="dxa"/>
          </w:tcPr>
          <w:p w14:paraId="4A352A42" w14:textId="665675FF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74A30E20" w14:textId="0CE9A8FE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E61E4E7" w14:textId="026B1207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7C972E62" w14:textId="5BD5DD3F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5457B" w14:paraId="5F0B7316" w14:textId="77777777" w:rsidTr="009B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791D34" w14:textId="77777777" w:rsidR="0095457B" w:rsidRPr="00756B1E" w:rsidRDefault="0095457B" w:rsidP="0095457B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56B1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746236A5" w14:textId="23F4F0DF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1" w:type="dxa"/>
          </w:tcPr>
          <w:p w14:paraId="76D74136" w14:textId="78CE49CA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503" w:type="dxa"/>
          </w:tcPr>
          <w:p w14:paraId="3AEDBCC3" w14:textId="7F8335DD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03" w:type="dxa"/>
          </w:tcPr>
          <w:p w14:paraId="4D6F6054" w14:textId="5A49326E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44CF480A" w14:textId="0BD94161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95457B" w14:paraId="0494721A" w14:textId="77777777" w:rsidTr="009B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4472C4" w:themeFill="accent1"/>
          </w:tcPr>
          <w:p w14:paraId="554AE975" w14:textId="77777777" w:rsidR="0095457B" w:rsidRPr="009B2A07" w:rsidRDefault="0095457B" w:rsidP="0095457B">
            <w:pPr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9B2A0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418" w:type="dxa"/>
            <w:shd w:val="clear" w:color="auto" w:fill="4472C4" w:themeFill="accent1"/>
          </w:tcPr>
          <w:p w14:paraId="35EB1EDF" w14:textId="7D1740AD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251" w:type="dxa"/>
            <w:shd w:val="clear" w:color="auto" w:fill="4472C4" w:themeFill="accent1"/>
          </w:tcPr>
          <w:p w14:paraId="180C2409" w14:textId="00193A51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  <w:shd w:val="clear" w:color="auto" w:fill="4472C4" w:themeFill="accent1"/>
          </w:tcPr>
          <w:p w14:paraId="24CF2AA3" w14:textId="62DEE681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  <w:shd w:val="clear" w:color="auto" w:fill="4472C4" w:themeFill="accent1"/>
          </w:tcPr>
          <w:p w14:paraId="3AA37FFD" w14:textId="1C3DBBBB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  <w:shd w:val="clear" w:color="auto" w:fill="4472C4" w:themeFill="accent1"/>
          </w:tcPr>
          <w:p w14:paraId="2D71DF68" w14:textId="0757C662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</w:tr>
      <w:tr w:rsidR="0095457B" w14:paraId="4291CAEF" w14:textId="77777777" w:rsidTr="009B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E9F057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สัญชาติฟิลิปปินส์</w:t>
            </w:r>
          </w:p>
        </w:tc>
        <w:tc>
          <w:tcPr>
            <w:tcW w:w="1418" w:type="dxa"/>
          </w:tcPr>
          <w:p w14:paraId="22B6097B" w14:textId="7EDE43F1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1" w:type="dxa"/>
          </w:tcPr>
          <w:p w14:paraId="3C967F49" w14:textId="24AF4C72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749DF7EC" w14:textId="58978F04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14:paraId="6B3D01DB" w14:textId="7EDB134C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E7D28C5" w14:textId="4F179643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5457B" w14:paraId="4DAD6987" w14:textId="77777777" w:rsidTr="009B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230398" w14:textId="77777777" w:rsidR="0095457B" w:rsidRPr="00756B1E" w:rsidRDefault="0095457B" w:rsidP="0095457B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56B1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504DD714" w14:textId="2FE16E63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1" w:type="dxa"/>
          </w:tcPr>
          <w:p w14:paraId="5540F3A7" w14:textId="74147E10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37D04242" w14:textId="439C661C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14:paraId="4B8AA9BB" w14:textId="358057ED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219E36EA" w14:textId="1F547470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5457B" w14:paraId="67C17CA5" w14:textId="77777777" w:rsidTr="009B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0B63491" w14:textId="77777777" w:rsidR="0095457B" w:rsidRPr="00756B1E" w:rsidRDefault="0095457B" w:rsidP="0095457B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56B1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390B4DF5" w14:textId="76548CED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1" w:type="dxa"/>
          </w:tcPr>
          <w:p w14:paraId="01BA7B16" w14:textId="5135250C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6A10AE9E" w14:textId="5474B94F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3" w:type="dxa"/>
          </w:tcPr>
          <w:p w14:paraId="1D07C303" w14:textId="17B9E8C1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4DD10BE0" w14:textId="2056F21A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14:paraId="04D7B1D8" w14:textId="69554DAF" w:rsidR="009B2A07" w:rsidRDefault="009B2A07" w:rsidP="009B2A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31 มกราคม 256</w:t>
      </w:r>
      <w:r w:rsidR="0095457B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4E878CA9" w14:textId="77777777" w:rsidR="009B2A07" w:rsidRDefault="009B2A07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76BE63B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885759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790ED92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92ABC2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B56E4B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C6C0F1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464F18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C522BA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83EF56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48A36F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EF6C5BA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A71CD3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5AB117" w14:textId="77777777" w:rsid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36010E" w14:textId="48098C5D" w:rsidR="004F1787" w:rsidRP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7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</w:t>
      </w:r>
      <w:r w:rsidRPr="004F1787">
        <w:rPr>
          <w:rFonts w:ascii="TH SarabunPSK" w:hAnsi="TH SarabunPSK" w:cs="TH SarabunPSK" w:hint="cs"/>
          <w:b/>
          <w:bCs/>
          <w:sz w:val="32"/>
          <w:szCs w:val="32"/>
          <w:cs/>
        </w:rPr>
        <w:t>ลเงินนอกงบประมาณ</w:t>
      </w:r>
      <w:r w:rsidRPr="004F17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</w:t>
      </w:r>
      <w:r w:rsidRPr="004F1787">
        <w:rPr>
          <w:rFonts w:ascii="TH SarabunPSK" w:hAnsi="TH SarabunPSK" w:cs="TH SarabunPSK" w:hint="cs"/>
          <w:b/>
          <w:bCs/>
          <w:sz w:val="32"/>
          <w:szCs w:val="32"/>
          <w:cs/>
        </w:rPr>
        <w:t>วัดไผ่ตัน</w:t>
      </w:r>
    </w:p>
    <w:p w14:paraId="54D31DB9" w14:textId="509B62EE" w:rsidR="004F1787" w:rsidRP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7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4F1787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5457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42281F6B" w14:textId="77777777" w:rsidR="004F1787" w:rsidRPr="004F1787" w:rsidRDefault="004F1787" w:rsidP="004F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78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Pr="004F1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พญาไท </w:t>
      </w:r>
      <w:r w:rsidRPr="004F1787">
        <w:rPr>
          <w:rFonts w:ascii="TH SarabunPSK" w:hAnsi="TH SarabunPSK" w:cs="TH SarabunPSK"/>
          <w:b/>
          <w:bCs/>
          <w:sz w:val="32"/>
          <w:szCs w:val="32"/>
          <w:cs/>
        </w:rPr>
        <w:t>กรุงเทพหมานคร</w:t>
      </w:r>
    </w:p>
    <w:p w14:paraId="184A2437" w14:textId="1CBD00C6" w:rsidR="004F1787" w:rsidRDefault="004F1787" w:rsidP="004F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4-1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389"/>
        <w:gridCol w:w="1503"/>
        <w:gridCol w:w="1927"/>
      </w:tblGrid>
      <w:tr w:rsidR="004F1787" w14:paraId="640FC464" w14:textId="77777777" w:rsidTr="0095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F5C0B5F" w14:textId="77777777" w:rsidR="004F1787" w:rsidRPr="005E3C34" w:rsidRDefault="004F1787" w:rsidP="005B7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C3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59" w:type="dxa"/>
          </w:tcPr>
          <w:p w14:paraId="392D40F6" w14:textId="77777777" w:rsidR="004F1787" w:rsidRPr="005E3C34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E3C3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1418" w:type="dxa"/>
          </w:tcPr>
          <w:p w14:paraId="1821E42D" w14:textId="77777777" w:rsidR="004F1787" w:rsidRPr="005E3C34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E3C34">
              <w:rPr>
                <w:rFonts w:ascii="TH SarabunPSK" w:hAnsi="TH SarabunPSK" w:cs="TH SarabunPSK" w:hint="cs"/>
                <w:sz w:val="32"/>
                <w:szCs w:val="32"/>
                <w:cs/>
              </w:rPr>
              <w:t>กทม.</w:t>
            </w:r>
          </w:p>
        </w:tc>
        <w:tc>
          <w:tcPr>
            <w:tcW w:w="1389" w:type="dxa"/>
          </w:tcPr>
          <w:p w14:paraId="673B5EC6" w14:textId="77777777" w:rsidR="004F1787" w:rsidRPr="005E3C34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E3C3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6BAFB642" w14:textId="77777777" w:rsidR="004F1787" w:rsidRPr="005E3C34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E3C34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</w:p>
        </w:tc>
        <w:tc>
          <w:tcPr>
            <w:tcW w:w="1927" w:type="dxa"/>
          </w:tcPr>
          <w:p w14:paraId="4EEFE422" w14:textId="77777777" w:rsidR="004F1787" w:rsidRPr="005E3C34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E3C34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</w:tr>
      <w:tr w:rsidR="0095457B" w14:paraId="43B2CDB3" w14:textId="77777777" w:rsidTr="00954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EE1A93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59" w:type="dxa"/>
          </w:tcPr>
          <w:p w14:paraId="087E68F9" w14:textId="19DB64F1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1,758,145</w:t>
            </w:r>
          </w:p>
        </w:tc>
        <w:tc>
          <w:tcPr>
            <w:tcW w:w="1418" w:type="dxa"/>
          </w:tcPr>
          <w:p w14:paraId="748DDDB0" w14:textId="20EA60EB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269,700</w:t>
            </w:r>
          </w:p>
        </w:tc>
        <w:tc>
          <w:tcPr>
            <w:tcW w:w="1389" w:type="dxa"/>
          </w:tcPr>
          <w:p w14:paraId="017EA2DA" w14:textId="1C449554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2,027,845</w:t>
            </w:r>
          </w:p>
        </w:tc>
        <w:tc>
          <w:tcPr>
            <w:tcW w:w="1503" w:type="dxa"/>
          </w:tcPr>
          <w:p w14:paraId="723A26AF" w14:textId="377EF0FE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27" w:type="dxa"/>
          </w:tcPr>
          <w:p w14:paraId="3BEB0F32" w14:textId="63383273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2,027,845</w:t>
            </w:r>
          </w:p>
        </w:tc>
      </w:tr>
      <w:tr w:rsidR="0095457B" w14:paraId="4BF474B8" w14:textId="77777777" w:rsidTr="00954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8A3261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59" w:type="dxa"/>
          </w:tcPr>
          <w:p w14:paraId="79BB91B8" w14:textId="20E5834B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676,091</w:t>
            </w:r>
          </w:p>
        </w:tc>
        <w:tc>
          <w:tcPr>
            <w:tcW w:w="1418" w:type="dxa"/>
          </w:tcPr>
          <w:p w14:paraId="2BD241EC" w14:textId="05D279F3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545,400</w:t>
            </w:r>
          </w:p>
        </w:tc>
        <w:tc>
          <w:tcPr>
            <w:tcW w:w="1389" w:type="dxa"/>
          </w:tcPr>
          <w:p w14:paraId="3C37BACC" w14:textId="01A91604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1,221,491</w:t>
            </w:r>
          </w:p>
        </w:tc>
        <w:tc>
          <w:tcPr>
            <w:tcW w:w="1503" w:type="dxa"/>
          </w:tcPr>
          <w:p w14:paraId="41060990" w14:textId="742DEB10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27" w:type="dxa"/>
          </w:tcPr>
          <w:p w14:paraId="1FA9B0E8" w14:textId="2C811A56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1,221,491</w:t>
            </w:r>
          </w:p>
        </w:tc>
      </w:tr>
      <w:tr w:rsidR="0095457B" w14:paraId="3ADDF8A0" w14:textId="77777777" w:rsidTr="00954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2E98C6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59" w:type="dxa"/>
          </w:tcPr>
          <w:p w14:paraId="22A7CD48" w14:textId="6B88BB80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1,524,600</w:t>
            </w:r>
          </w:p>
        </w:tc>
        <w:tc>
          <w:tcPr>
            <w:tcW w:w="1418" w:type="dxa"/>
          </w:tcPr>
          <w:p w14:paraId="1A7B059F" w14:textId="1DEEC3FE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1,290,000</w:t>
            </w:r>
          </w:p>
        </w:tc>
        <w:tc>
          <w:tcPr>
            <w:tcW w:w="1389" w:type="dxa"/>
          </w:tcPr>
          <w:p w14:paraId="7C935CA8" w14:textId="4881CEDA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2,814,600</w:t>
            </w:r>
          </w:p>
        </w:tc>
        <w:tc>
          <w:tcPr>
            <w:tcW w:w="1503" w:type="dxa"/>
          </w:tcPr>
          <w:p w14:paraId="3C568634" w14:textId="343618D6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27" w:type="dxa"/>
          </w:tcPr>
          <w:p w14:paraId="5E674564" w14:textId="78963EAE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2,814,600</w:t>
            </w:r>
          </w:p>
        </w:tc>
      </w:tr>
      <w:tr w:rsidR="0095457B" w14:paraId="7F8091C1" w14:textId="77777777" w:rsidTr="00954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97F028" w14:textId="77777777" w:rsidR="0095457B" w:rsidRDefault="0095457B" w:rsidP="00954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1559" w:type="dxa"/>
          </w:tcPr>
          <w:p w14:paraId="0FE52D2A" w14:textId="21A0C076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60256D5" w14:textId="519FC259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9" w:type="dxa"/>
          </w:tcPr>
          <w:p w14:paraId="02CA1A86" w14:textId="1FAD7126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E6844CC" w14:textId="663107E5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27" w:type="dxa"/>
          </w:tcPr>
          <w:p w14:paraId="21240FD8" w14:textId="274CB3C4" w:rsidR="0095457B" w:rsidRPr="0095457B" w:rsidRDefault="0095457B" w:rsidP="00954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5457B" w14:paraId="13E4B644" w14:textId="77777777" w:rsidTr="00954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4937A" w14:textId="77777777" w:rsidR="0095457B" w:rsidRDefault="0095457B" w:rsidP="009545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5E3C34">
              <w:rPr>
                <w:rFonts w:ascii="TH SarabunPSK" w:hAnsi="TH SarabunPSK" w:cs="TH SarabunPSK" w:hint="cs"/>
                <w:sz w:val="32"/>
                <w:szCs w:val="32"/>
                <w:cs/>
              </w:rPr>
              <w:t>วม</w:t>
            </w:r>
          </w:p>
        </w:tc>
        <w:tc>
          <w:tcPr>
            <w:tcW w:w="1559" w:type="dxa"/>
          </w:tcPr>
          <w:p w14:paraId="677A5442" w14:textId="41108A29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3,958,836</w:t>
            </w:r>
          </w:p>
        </w:tc>
        <w:tc>
          <w:tcPr>
            <w:tcW w:w="1418" w:type="dxa"/>
          </w:tcPr>
          <w:p w14:paraId="5AFF56DF" w14:textId="0595F2FB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2,105,100</w:t>
            </w:r>
          </w:p>
        </w:tc>
        <w:tc>
          <w:tcPr>
            <w:tcW w:w="1389" w:type="dxa"/>
          </w:tcPr>
          <w:p w14:paraId="10B49343" w14:textId="17E06083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6,063,936</w:t>
            </w:r>
          </w:p>
        </w:tc>
        <w:tc>
          <w:tcPr>
            <w:tcW w:w="1503" w:type="dxa"/>
          </w:tcPr>
          <w:p w14:paraId="7A823A8B" w14:textId="477D8A19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27" w:type="dxa"/>
          </w:tcPr>
          <w:p w14:paraId="710CD217" w14:textId="2F264B4B" w:rsidR="0095457B" w:rsidRPr="0095457B" w:rsidRDefault="0095457B" w:rsidP="00954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457B">
              <w:rPr>
                <w:rFonts w:ascii="TH SarabunPSK" w:hAnsi="TH SarabunPSK" w:cs="TH SarabunPSK"/>
                <w:sz w:val="32"/>
                <w:szCs w:val="32"/>
              </w:rPr>
              <w:t>6,063,936</w:t>
            </w:r>
          </w:p>
        </w:tc>
      </w:tr>
    </w:tbl>
    <w:p w14:paraId="1EAD713F" w14:textId="77777777" w:rsidR="0095457B" w:rsidRDefault="0095457B" w:rsidP="009545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    เงินที่จ่ายคือ งบ กทม. ปีงบประมาณ 2567 ตั้งแต่ ตุลาคม 2566 - ปัจจุบัน</w:t>
      </w:r>
    </w:p>
    <w:p w14:paraId="4831168F" w14:textId="77777777" w:rsidR="004F1787" w:rsidRDefault="004F1787" w:rsidP="004F1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4-1"/>
        <w:tblW w:w="9634" w:type="dxa"/>
        <w:tblLook w:val="04A0" w:firstRow="1" w:lastRow="0" w:firstColumn="1" w:lastColumn="0" w:noHBand="0" w:noVBand="1"/>
      </w:tblPr>
      <w:tblGrid>
        <w:gridCol w:w="1691"/>
        <w:gridCol w:w="1697"/>
        <w:gridCol w:w="1427"/>
        <w:gridCol w:w="1429"/>
        <w:gridCol w:w="1554"/>
        <w:gridCol w:w="1836"/>
      </w:tblGrid>
      <w:tr w:rsidR="004F1787" w14:paraId="09929207" w14:textId="77777777" w:rsidTr="009B2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E3B4D35" w14:textId="77777777" w:rsidR="004F1787" w:rsidRPr="00F75A6B" w:rsidRDefault="004F1787" w:rsidP="005B7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A6B">
              <w:rPr>
                <w:rFonts w:ascii="TH SarabunPSK" w:hAnsi="TH SarabunPSK" w:cs="TH SarabunPSK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697" w:type="dxa"/>
          </w:tcPr>
          <w:p w14:paraId="640DBB40" w14:textId="77777777" w:rsidR="004F1787" w:rsidRPr="00F75A6B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75A6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427" w:type="dxa"/>
          </w:tcPr>
          <w:p w14:paraId="7DD56DA6" w14:textId="77777777" w:rsidR="004F1787" w:rsidRPr="00F75A6B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75A6B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บริษัทเอกชนสมาคม ชมรม และอื่นๆ</w:t>
            </w:r>
          </w:p>
        </w:tc>
        <w:tc>
          <w:tcPr>
            <w:tcW w:w="1429" w:type="dxa"/>
          </w:tcPr>
          <w:p w14:paraId="7FDC6C9E" w14:textId="77777777" w:rsidR="004F1787" w:rsidRPr="00F75A6B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A6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4" w:type="dxa"/>
          </w:tcPr>
          <w:p w14:paraId="463FD838" w14:textId="77777777" w:rsidR="004F1787" w:rsidRPr="00F75A6B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75A6B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1836" w:type="dxa"/>
          </w:tcPr>
          <w:p w14:paraId="1A56A8B3" w14:textId="77777777" w:rsidR="004F1787" w:rsidRPr="00F75A6B" w:rsidRDefault="004F1787" w:rsidP="005B73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75A6B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4F1787" w14:paraId="0E506C61" w14:textId="77777777" w:rsidTr="009B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6F8D675" w14:textId="77777777" w:rsidR="004F1787" w:rsidRPr="00F75A6B" w:rsidRDefault="004F1787" w:rsidP="005B7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97" w:type="dxa"/>
          </w:tcPr>
          <w:p w14:paraId="23481E06" w14:textId="77777777" w:rsidR="004F1787" w:rsidRPr="00F75A6B" w:rsidRDefault="004F1787" w:rsidP="005B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14:paraId="20B485A7" w14:textId="77777777" w:rsidR="004F1787" w:rsidRPr="00F75A6B" w:rsidRDefault="004F1787" w:rsidP="005B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9" w:type="dxa"/>
          </w:tcPr>
          <w:p w14:paraId="4878175B" w14:textId="77777777" w:rsidR="004F1787" w:rsidRPr="00F75A6B" w:rsidRDefault="004F1787" w:rsidP="005B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4224E709" w14:textId="77777777" w:rsidR="004F1787" w:rsidRPr="00F75A6B" w:rsidRDefault="004F1787" w:rsidP="005B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6" w:type="dxa"/>
          </w:tcPr>
          <w:p w14:paraId="1CC00A1B" w14:textId="77777777" w:rsidR="004F1787" w:rsidRPr="00F75A6B" w:rsidRDefault="004F1787" w:rsidP="005B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F1787" w14:paraId="7D6411E7" w14:textId="77777777" w:rsidTr="009B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E5A6C0D" w14:textId="77777777" w:rsidR="004F1787" w:rsidRPr="00F75A6B" w:rsidRDefault="004F1787" w:rsidP="005B7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97" w:type="dxa"/>
          </w:tcPr>
          <w:p w14:paraId="2DF00C03" w14:textId="77777777" w:rsidR="004F1787" w:rsidRPr="00F75A6B" w:rsidRDefault="004F1787" w:rsidP="005B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14:paraId="6D098808" w14:textId="77777777" w:rsidR="004F1787" w:rsidRPr="00F75A6B" w:rsidRDefault="004F1787" w:rsidP="005B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9" w:type="dxa"/>
          </w:tcPr>
          <w:p w14:paraId="21B49CE9" w14:textId="77777777" w:rsidR="004F1787" w:rsidRPr="00F75A6B" w:rsidRDefault="004F1787" w:rsidP="005B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28F44FD1" w14:textId="77777777" w:rsidR="004F1787" w:rsidRPr="00F75A6B" w:rsidRDefault="004F1787" w:rsidP="005B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6" w:type="dxa"/>
          </w:tcPr>
          <w:p w14:paraId="3FA6CF1B" w14:textId="77777777" w:rsidR="004F1787" w:rsidRPr="00F75A6B" w:rsidRDefault="004F1787" w:rsidP="005B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F1787" w14:paraId="638BB23D" w14:textId="77777777" w:rsidTr="009B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30FB59F" w14:textId="77777777" w:rsidR="004F1787" w:rsidRPr="00F75A6B" w:rsidRDefault="004F1787" w:rsidP="005B7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97" w:type="dxa"/>
          </w:tcPr>
          <w:p w14:paraId="0CB73B0E" w14:textId="77777777" w:rsidR="004F1787" w:rsidRPr="00F75A6B" w:rsidRDefault="004F1787" w:rsidP="005B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14:paraId="6C613498" w14:textId="77777777" w:rsidR="004F1787" w:rsidRPr="00F75A6B" w:rsidRDefault="004F1787" w:rsidP="005B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9" w:type="dxa"/>
          </w:tcPr>
          <w:p w14:paraId="682B9801" w14:textId="77777777" w:rsidR="004F1787" w:rsidRPr="00F75A6B" w:rsidRDefault="004F1787" w:rsidP="005B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B73458A" w14:textId="77777777" w:rsidR="004F1787" w:rsidRPr="00F75A6B" w:rsidRDefault="004F1787" w:rsidP="005B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6" w:type="dxa"/>
          </w:tcPr>
          <w:p w14:paraId="403F9D8B" w14:textId="77777777" w:rsidR="004F1787" w:rsidRPr="00F75A6B" w:rsidRDefault="004F1787" w:rsidP="005B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F1787" w14:paraId="1B6EA196" w14:textId="77777777" w:rsidTr="009B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141B8B6" w14:textId="77777777" w:rsidR="004F1787" w:rsidRPr="005E3C34" w:rsidRDefault="004F1787" w:rsidP="005B73F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E3C3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97" w:type="dxa"/>
          </w:tcPr>
          <w:p w14:paraId="5157DCD5" w14:textId="77777777" w:rsidR="004F1787" w:rsidRPr="00F75A6B" w:rsidRDefault="004F1787" w:rsidP="005B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7" w:type="dxa"/>
          </w:tcPr>
          <w:p w14:paraId="32BFB27E" w14:textId="77777777" w:rsidR="004F1787" w:rsidRPr="00F75A6B" w:rsidRDefault="004F1787" w:rsidP="005B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9" w:type="dxa"/>
          </w:tcPr>
          <w:p w14:paraId="7F2F6C47" w14:textId="77777777" w:rsidR="004F1787" w:rsidRPr="00F75A6B" w:rsidRDefault="004F1787" w:rsidP="005B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4" w:type="dxa"/>
          </w:tcPr>
          <w:p w14:paraId="5959DE32" w14:textId="77777777" w:rsidR="004F1787" w:rsidRPr="00F75A6B" w:rsidRDefault="004F1787" w:rsidP="005B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36" w:type="dxa"/>
          </w:tcPr>
          <w:p w14:paraId="67AE0E7C" w14:textId="77777777" w:rsidR="004F1787" w:rsidRPr="00F75A6B" w:rsidRDefault="004F1787" w:rsidP="005B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6AB06F1" w14:textId="6934AAAC" w:rsidR="004F1787" w:rsidRDefault="004F1787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31 มกราคม 256</w:t>
      </w:r>
      <w:r w:rsidR="0095457B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2E6F243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75E46E7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3CDB4C2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C963900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463EA53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252EB17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9ED19D3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824196C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22F5991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18939A4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F99A159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F087B9E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7418653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29B25CC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B9897DB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E86DB68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913D07A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69514AB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58D910F" w14:textId="77777777" w:rsidR="0095457B" w:rsidRDefault="0095457B" w:rsidP="004F17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3D5A5E5" w14:textId="77777777" w:rsidR="0095457B" w:rsidRDefault="0095457B" w:rsidP="0095457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ข้อมูลสารสนเทศ ของโรงเรียนวัดไผ่ตัน</w:t>
      </w:r>
    </w:p>
    <w:p w14:paraId="464A1729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วัน/เดือน/ปี ที่ก่อตั้งโรงเรียน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 xml:space="preserve">10 </w:t>
      </w:r>
      <w:r>
        <w:rPr>
          <w:rFonts w:ascii="TH SarabunIT๙" w:hAnsi="TH SarabunIT๙" w:cs="TH SarabunIT๙" w:hint="cs"/>
          <w:sz w:val="36"/>
          <w:szCs w:val="36"/>
          <w:cs/>
        </w:rPr>
        <w:t>พฤษภาคม 2476</w:t>
      </w:r>
    </w:p>
    <w:p w14:paraId="236758FD" w14:textId="77777777" w:rsidR="0095457B" w:rsidRDefault="0095457B" w:rsidP="0095457B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ที่อยู่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 xml:space="preserve">ตั้งอยู่เลขที่ 64/1 ถนนพหลโยธิน ซอยพหลโยธิน 15 แขวงสามเสนใน เขตพญาไท </w:t>
      </w:r>
      <w:r>
        <w:rPr>
          <w:rFonts w:ascii="TH SarabunIT๙" w:hAnsi="TH SarabunIT๙" w:cs="TH SarabunIT๙"/>
          <w:sz w:val="36"/>
          <w:szCs w:val="36"/>
          <w:cs/>
        </w:rPr>
        <w:tab/>
        <w:t>กรุงเทพมหานคร 10400 โทรศัพท์./โทรสาร. 0 2278 1542</w:t>
      </w:r>
    </w:p>
    <w:p w14:paraId="4ECD9443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>E-mail</w:t>
      </w:r>
      <w:proofErr w:type="gramStart"/>
      <w:r>
        <w:rPr>
          <w:rFonts w:ascii="TH SarabunIT๙" w:hAnsi="TH SarabunIT๙" w:cs="TH SarabunIT๙"/>
          <w:sz w:val="36"/>
          <w:szCs w:val="36"/>
        </w:rPr>
        <w:t>. :</w:t>
      </w:r>
      <w:proofErr w:type="gramEnd"/>
      <w:r>
        <w:rPr>
          <w:rFonts w:ascii="TH SarabunIT๙" w:hAnsi="TH SarabunIT๙" w:cs="TH SarabunIT๙"/>
          <w:sz w:val="36"/>
          <w:szCs w:val="36"/>
        </w:rPr>
        <w:t xml:space="preserve"> Phitonschool@yahoo.com</w:t>
      </w:r>
    </w:p>
    <w:p w14:paraId="3FBDAA94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proofErr w:type="gramStart"/>
      <w:r>
        <w:rPr>
          <w:rFonts w:ascii="TH SarabunIT๙" w:hAnsi="TH SarabunIT๙" w:cs="TH SarabunIT๙"/>
          <w:sz w:val="36"/>
          <w:szCs w:val="36"/>
        </w:rPr>
        <w:t>Website :</w:t>
      </w:r>
      <w:proofErr w:type="gramEnd"/>
      <w:r>
        <w:rPr>
          <w:rFonts w:ascii="TH SarabunIT๙" w:hAnsi="TH SarabunIT๙" w:cs="TH SarabunIT๙"/>
          <w:sz w:val="36"/>
          <w:szCs w:val="36"/>
        </w:rPr>
        <w:t xml:space="preserve"> http://watphiton.ac.th</w:t>
      </w:r>
    </w:p>
    <w:p w14:paraId="6A45BA3E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พื้นที่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3 งาน 12 ตารางวา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1006CB7F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พื้นที่ใกล้เคียง 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หมู่บ้าน 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3 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หมู่บ้าน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ชุมชนเมือง </w:t>
      </w:r>
      <w:r>
        <w:rPr>
          <w:rFonts w:ascii="TH SarabunIT๙" w:hAnsi="TH SarabunIT๙" w:cs="TH SarabunIT๙"/>
          <w:sz w:val="36"/>
          <w:szCs w:val="36"/>
          <w:cs/>
        </w:rPr>
        <w:tab/>
        <w:t>12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หลัง </w:t>
      </w:r>
    </w:p>
    <w:p w14:paraId="6FB97AFC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เคหะชุมชน 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5 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ชุมชน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ชุมชนแออัด 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13 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ชุมชน </w:t>
      </w:r>
    </w:p>
    <w:p w14:paraId="39B00A10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แฟลตกทม. 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1 </w:t>
      </w:r>
      <w:r>
        <w:rPr>
          <w:rFonts w:ascii="TH SarabunIT๙" w:hAnsi="TH SarabunIT๙" w:cs="TH SarabunIT๙"/>
          <w:sz w:val="36"/>
          <w:szCs w:val="36"/>
          <w:cs/>
        </w:rPr>
        <w:tab/>
        <w:t>ชุมชน</w:t>
      </w:r>
    </w:p>
    <w:p w14:paraId="317ECCAC" w14:textId="77777777" w:rsidR="0095457B" w:rsidRDefault="0095457B" w:rsidP="0095457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ระดับการศึกษาที่เปิดสอน</w:t>
      </w:r>
      <w:r>
        <w:rPr>
          <w:rFonts w:ascii="TH SarabunIT๙" w:hAnsi="TH SarabunIT๙" w:cs="TH SarabunIT๙"/>
          <w:sz w:val="36"/>
          <w:szCs w:val="36"/>
          <w:cs/>
        </w:rPr>
        <w:tab/>
        <w:t>ชั้นอนุบาล ถึง ประถมศึกษาปีที่ 6</w:t>
      </w:r>
    </w:p>
    <w:p w14:paraId="687EB98D" w14:textId="77777777" w:rsidR="0095457B" w:rsidRDefault="0095457B" w:rsidP="0095457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เด็กเรียนร่วม + เด็กพิเศษ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มี</w:t>
      </w:r>
    </w:p>
    <w:p w14:paraId="60A1329C" w14:textId="77777777" w:rsidR="0095457B" w:rsidRDefault="0095457B" w:rsidP="0095457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จุดดี – จุดเด่นของโรงเรียน</w:t>
      </w:r>
    </w:p>
    <w:p w14:paraId="231F6317" w14:textId="77777777" w:rsidR="0095457B" w:rsidRDefault="0095457B" w:rsidP="0095457B">
      <w:pPr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โรงเรียนวัดไผ่ตัน เป็นโรงเรียนเดียวในสำนักงานเขตพญาไท ดังนั้น จึงได้รับการสนับสนุนจากสำนักการศึกษา สำนักงานเขตและหน่วยงานอื่นๆอย่างเต็มที่ ทั้งเรื่อง งบประมาณ ครุภัณฑ์ บุคลากร และอื่นๆ ในการบริหารจัดการศึกษาภายในโรงเรียน</w:t>
      </w:r>
    </w:p>
    <w:p w14:paraId="062929B9" w14:textId="77777777" w:rsidR="0095457B" w:rsidRDefault="0095457B" w:rsidP="0095457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จุดด้อยของโรงเรียน</w:t>
      </w:r>
    </w:p>
    <w:p w14:paraId="743252CE" w14:textId="77777777" w:rsidR="0095457B" w:rsidRDefault="0095457B" w:rsidP="0095457B">
      <w:pPr>
        <w:spacing w:before="240" w:after="0" w:line="240" w:lineRule="auto"/>
        <w:jc w:val="thaiDistribute"/>
        <w:rPr>
          <w:rStyle w:val="fontstyle01"/>
          <w:rFonts w:ascii="TH SarabunIT๙" w:hAnsi="TH SarabunIT๙"/>
          <w:sz w:val="36"/>
          <w:szCs w:val="36"/>
        </w:rPr>
      </w:pPr>
      <w:r>
        <w:rPr>
          <w:rStyle w:val="fontstyle01"/>
          <w:rFonts w:ascii="TH SarabunIT๙" w:hAnsi="TH SarabunIT๙" w:cs="TH SarabunIT๙"/>
          <w:sz w:val="36"/>
          <w:szCs w:val="36"/>
          <w:cs/>
        </w:rPr>
        <w:tab/>
        <w:t>หากมีภาระงานต่างๆ จากสำนักการศึกษา สำนักงานเขตและหน่วยงานอื่นๆ ที่เป็นงาน</w:t>
      </w:r>
      <w:r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01"/>
          <w:rFonts w:ascii="TH SarabunIT๙" w:hAnsi="TH SarabunIT๙" w:cs="TH SarabunIT๙"/>
          <w:sz w:val="36"/>
          <w:szCs w:val="36"/>
          <w:cs/>
        </w:rPr>
        <w:t>นโยบายมอบหมายให้ปฏิบัติ โรงเรียนวัดไผ่ตันต้องดำเนินการเพียงโรงเรียนเดียวในทุกโครงการ/กิจกรรม ซึ่งส่งผลต่องานที่อาจจะไม่มีคุณภาพตามวัตถุประสงค์ และมีผลต่อการบริหารจัดการศึกษาภายในโรงเรียน</w:t>
      </w:r>
    </w:p>
    <w:p w14:paraId="499F964E" w14:textId="77777777" w:rsidR="0095457B" w:rsidRDefault="0095457B" w:rsidP="0095457B">
      <w:pPr>
        <w:spacing w:before="240" w:after="0" w:line="240" w:lineRule="auto"/>
        <w:jc w:val="thaiDistribute"/>
        <w:rPr>
          <w:sz w:val="10"/>
          <w:szCs w:val="10"/>
        </w:rPr>
      </w:pPr>
    </w:p>
    <w:p w14:paraId="0A5616B7" w14:textId="77777777" w:rsidR="0095457B" w:rsidRDefault="0095457B" w:rsidP="0095457B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จำนวนอาคารเรียน</w:t>
      </w:r>
    </w:p>
    <w:p w14:paraId="23B21EEF" w14:textId="77777777" w:rsidR="0095457B" w:rsidRDefault="0095457B" w:rsidP="0095457B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Style w:val="fontstyle01"/>
          <w:rFonts w:ascii="TH SarabunIT๙" w:hAnsi="TH SarabunIT๙" w:cs="TH SarabunIT๙"/>
          <w:sz w:val="36"/>
          <w:szCs w:val="36"/>
          <w:cs/>
        </w:rPr>
        <w:tab/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  <w:cs/>
        </w:rPr>
        <w:t xml:space="preserve">อาคารเรียน จำนวน </w:t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</w:rPr>
        <w:t xml:space="preserve">5 </w:t>
      </w:r>
      <w:r>
        <w:rPr>
          <w:rStyle w:val="fontstyle01"/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หลัง มีพื้นที่ </w:t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</w:rPr>
        <w:t xml:space="preserve">3 </w:t>
      </w:r>
      <w:r>
        <w:rPr>
          <w:rStyle w:val="fontstyle01"/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งาน </w:t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</w:rPr>
        <w:t xml:space="preserve">12 </w:t>
      </w:r>
      <w:r>
        <w:rPr>
          <w:rStyle w:val="fontstyle01"/>
          <w:rFonts w:ascii="TH SarabunIT๙" w:hAnsi="TH SarabunIT๙" w:cs="TH SarabunIT๙" w:hint="cs"/>
          <w:b/>
          <w:bCs/>
          <w:sz w:val="36"/>
          <w:szCs w:val="36"/>
          <w:cs/>
        </w:rPr>
        <w:t>ตารางวา</w:t>
      </w:r>
      <w:r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อาคาร </w:t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เป็นอาคารตึกที่มี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3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ชั้น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1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หลัง มี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3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>ห้องเรียน ชั้นล่างเป็นห้องสมุด</w:t>
      </w:r>
      <w:r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อาคาร </w:t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</w:rPr>
        <w:t>2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เป็นอาคารตึกที่มี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4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ชั้น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1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หลัง มี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15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>ห้องเรียน ชั้นล่างเป็นห้องประชุม</w:t>
      </w:r>
      <w:r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อาคาร </w:t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</w:rPr>
        <w:t>3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เป็นอาคารตึกที่มี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4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ชั้น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1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หลัง มี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2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>ห้องเรียน ชั้นล่างเป็นสำนักงาน</w:t>
      </w:r>
      <w:r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อาคาร </w:t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</w:rPr>
        <w:t>4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เป็นอาคารตึกที่มี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4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ชั้น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1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หลัง มี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6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>ห้องเรียน ชั้นล่างเป็นโรงอาหาร</w:t>
      </w:r>
      <w:r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อาคาร </w:t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</w:rPr>
        <w:t>5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เป็นอาคารตึกที่มี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6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ชั้น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1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หลัง มี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15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ห้องเรียน มีลิฟต์สำหรับขึ้น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–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ลง </w:t>
      </w:r>
      <w:r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01"/>
          <w:rFonts w:ascii="TH SarabunIT๙" w:hAnsi="TH SarabunIT๙" w:cs="TH SarabunIT๙"/>
          <w:sz w:val="36"/>
          <w:szCs w:val="36"/>
          <w:cs/>
        </w:rPr>
        <w:tab/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  <w:cs/>
        </w:rPr>
        <w:t>ห้องน้ำนักเรียน</w:t>
      </w:r>
      <w:r>
        <w:rPr>
          <w:rStyle w:val="fontstyle01"/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22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หลัง </w:t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  <w:cs/>
        </w:rPr>
        <w:t>ห้องน้ำครู</w:t>
      </w:r>
      <w:r>
        <w:rPr>
          <w:rStyle w:val="fontstyle01"/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8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>หลัง</w:t>
      </w:r>
      <w:r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01"/>
          <w:rFonts w:ascii="TH SarabunIT๙" w:hAnsi="TH SarabunIT๙" w:cs="TH SarabunIT๙"/>
          <w:sz w:val="36"/>
          <w:szCs w:val="36"/>
          <w:cs/>
        </w:rPr>
        <w:lastRenderedPageBreak/>
        <w:tab/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  <w:cs/>
        </w:rPr>
        <w:t>ซุ้มพระ</w:t>
      </w:r>
      <w:r>
        <w:rPr>
          <w:rStyle w:val="fontstyle01"/>
          <w:rFonts w:ascii="TH SarabunIT๙" w:hAnsi="TH SarabunIT๙" w:cs="TH SarabunIT๙"/>
          <w:sz w:val="36"/>
          <w:szCs w:val="36"/>
          <w:cs/>
        </w:rPr>
        <w:t xml:space="preserve"> ขนาดกว้าง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1.50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เมตร ยาว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1.50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 xml:space="preserve">เมตร สูง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4.50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>เมตร</w:t>
      </w:r>
      <w:r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01"/>
          <w:rFonts w:ascii="TH SarabunIT๙" w:hAnsi="TH SarabunIT๙" w:cs="TH SarabunIT๙"/>
          <w:sz w:val="36"/>
          <w:szCs w:val="36"/>
          <w:cs/>
        </w:rPr>
        <w:tab/>
      </w:r>
      <w:r>
        <w:rPr>
          <w:rStyle w:val="fontstyle01"/>
          <w:rFonts w:ascii="TH SarabunIT๙" w:hAnsi="TH SarabunIT๙" w:cs="TH SarabunIT๙"/>
          <w:b/>
          <w:bCs/>
          <w:sz w:val="36"/>
          <w:szCs w:val="36"/>
          <w:cs/>
        </w:rPr>
        <w:t>สนามปูนซีเมนต์</w:t>
      </w:r>
      <w:r>
        <w:rPr>
          <w:rStyle w:val="fontstyle01"/>
          <w:rFonts w:ascii="TH SarabunIT๙" w:hAnsi="TH SarabunIT๙" w:cs="TH SarabunIT๙"/>
          <w:sz w:val="36"/>
          <w:szCs w:val="36"/>
          <w:cs/>
        </w:rPr>
        <w:t xml:space="preserve"> ขนาด </w:t>
      </w:r>
      <w:r>
        <w:rPr>
          <w:rStyle w:val="fontstyle01"/>
          <w:rFonts w:ascii="TH SarabunIT๙" w:hAnsi="TH SarabunIT๙" w:cs="TH SarabunIT๙"/>
          <w:sz w:val="36"/>
          <w:szCs w:val="36"/>
        </w:rPr>
        <w:t xml:space="preserve">3.20 </w:t>
      </w:r>
      <w:r>
        <w:rPr>
          <w:rStyle w:val="fontstyle01"/>
          <w:rFonts w:ascii="TH SarabunIT๙" w:hAnsi="TH SarabunIT๙" w:cs="TH SarabunIT๙" w:hint="cs"/>
          <w:sz w:val="36"/>
          <w:szCs w:val="36"/>
          <w:cs/>
        </w:rPr>
        <w:t>ตารางเมตร โครงเหล็กหลังคา</w:t>
      </w:r>
    </w:p>
    <w:p w14:paraId="03597000" w14:textId="77777777" w:rsidR="0095457B" w:rsidRDefault="0095457B" w:rsidP="0095457B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ระบบรักษาความปลอดภัย</w:t>
      </w:r>
    </w:p>
    <w:p w14:paraId="192A53D2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ยาม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จ้างองค์การทหารผ่านศึก กลางวัน .......</w:t>
      </w:r>
      <w:r>
        <w:rPr>
          <w:rFonts w:ascii="TH SarabunIT๙" w:hAnsi="TH SarabunIT๙" w:cs="TH SarabunIT๙"/>
          <w:sz w:val="36"/>
          <w:szCs w:val="36"/>
        </w:rPr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>.......คน กลางคืน ......</w:t>
      </w:r>
      <w:r>
        <w:rPr>
          <w:rFonts w:ascii="TH SarabunIT๙" w:hAnsi="TH SarabunIT๙" w:cs="TH SarabunIT๙"/>
          <w:sz w:val="36"/>
          <w:szCs w:val="36"/>
        </w:rPr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>........ คน</w:t>
      </w:r>
    </w:p>
    <w:p w14:paraId="07DE4C06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>CCTV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ติดภายในโรงเรียน จำนวน .......</w:t>
      </w:r>
      <w:r>
        <w:rPr>
          <w:rFonts w:ascii="TH SarabunIT๙" w:hAnsi="TH SarabunIT๙" w:cs="TH SarabunIT๙"/>
          <w:sz w:val="36"/>
          <w:szCs w:val="36"/>
        </w:rPr>
        <w:t>16</w:t>
      </w:r>
      <w:r>
        <w:rPr>
          <w:rFonts w:ascii="TH SarabunIT๙" w:hAnsi="TH SarabunIT๙" w:cs="TH SarabunIT๙" w:hint="cs"/>
          <w:sz w:val="36"/>
          <w:szCs w:val="36"/>
          <w:cs/>
        </w:rPr>
        <w:t>........ตัว สามารถใช้ได้ทุกตัว</w:t>
      </w:r>
    </w:p>
    <w:p w14:paraId="76174683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ถังดับเพลิง</w:t>
      </w:r>
      <w:r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6"/>
          <w:szCs w:val="36"/>
          <w:u w:val="dotted"/>
        </w:rPr>
        <w:t>27</w:t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</w:t>
      </w:r>
      <w:r>
        <w:rPr>
          <w:rFonts w:ascii="TH SarabunIT๙" w:hAnsi="TH SarabunIT๙" w:cs="TH SarabunIT๙"/>
          <w:sz w:val="36"/>
          <w:szCs w:val="36"/>
          <w:cs/>
        </w:rPr>
        <w:t>ถัง  สภาพใช้ได้ปกติ มีการตรวจสภาพตามกำหนดเวลา</w:t>
      </w:r>
    </w:p>
    <w:p w14:paraId="75F9029A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การดูแล การตรวจสภาพสายไฟฟ้าในอาคาร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 xml:space="preserve">     -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</w:p>
    <w:p w14:paraId="6CE5C740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</w:p>
    <w:p w14:paraId="4619E573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ข้อมูลอื่นๆ</w:t>
      </w:r>
    </w:p>
    <w:p w14:paraId="6A8448B6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ถังเก็บน้ำ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อยู่บนตัวอาคาร ขนาด 800 ลิตร จำนวน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 xml:space="preserve">      6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ใบ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6FE66972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ถาดอาหาร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อลูมิเนียม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จำนวน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  <w:t xml:space="preserve">       -  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ใบ</w:t>
      </w:r>
    </w:p>
    <w:p w14:paraId="756839DD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แสตน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เล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ส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จำนวน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 xml:space="preserve">      750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ใบ</w:t>
      </w:r>
    </w:p>
    <w:p w14:paraId="3A80D270" w14:textId="77777777" w:rsidR="0095457B" w:rsidRDefault="0095457B" w:rsidP="0095457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ตู้น้ำดื่ม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จำนวน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 xml:space="preserve">          7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 xml:space="preserve">ใบ </w:t>
      </w:r>
    </w:p>
    <w:p w14:paraId="57D20C5A" w14:textId="77777777" w:rsidR="0095457B" w:rsidRPr="0078477A" w:rsidRDefault="0095457B" w:rsidP="004F1787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sectPr w:rsidR="0095457B" w:rsidRPr="0078477A" w:rsidSect="001B32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63"/>
    <w:rsid w:val="001B32DC"/>
    <w:rsid w:val="003D1D93"/>
    <w:rsid w:val="00485CFF"/>
    <w:rsid w:val="004F1787"/>
    <w:rsid w:val="0078477A"/>
    <w:rsid w:val="007B76B6"/>
    <w:rsid w:val="008947E7"/>
    <w:rsid w:val="0095457B"/>
    <w:rsid w:val="009B2A07"/>
    <w:rsid w:val="00AC200C"/>
    <w:rsid w:val="00E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3EE7"/>
  <w15:chartTrackingRefBased/>
  <w15:docId w15:val="{7977BBDC-0780-454A-888F-9A6B7175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9B2A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6">
    <w:name w:val="Grid Table 1 Light Accent 6"/>
    <w:basedOn w:val="a1"/>
    <w:uiPriority w:val="46"/>
    <w:rsid w:val="009B2A0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a0"/>
    <w:rsid w:val="0095457B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ผอ.เขตพญาไท</cp:lastModifiedBy>
  <cp:revision>4</cp:revision>
  <dcterms:created xsi:type="dcterms:W3CDTF">2023-05-18T07:45:00Z</dcterms:created>
  <dcterms:modified xsi:type="dcterms:W3CDTF">2024-03-29T03:36:00Z</dcterms:modified>
</cp:coreProperties>
</file>