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26620" w14:textId="0BB329E5" w:rsidR="008A11B2" w:rsidRP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E2793">
        <w:rPr>
          <w:rFonts w:ascii="TH Sarabun New" w:hAnsi="TH Sarabun New" w:cs="TH Sarabun New" w:hint="cs"/>
          <w:sz w:val="32"/>
          <w:szCs w:val="32"/>
          <w:cs/>
        </w:rPr>
        <w:t>รายได้ ค่าปรับผู้ละเมิด พ.ร.บ.รักษาความสะอาด</w:t>
      </w:r>
    </w:p>
    <w:p w14:paraId="3874D9BE" w14:textId="3A6B1D39" w:rsidR="00477473" w:rsidRDefault="00477473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77473">
        <w:rPr>
          <w:rFonts w:ascii="TH Sarabun New" w:hAnsi="TH Sarabun New" w:cs="TH Sarabun New"/>
          <w:sz w:val="32"/>
          <w:szCs w:val="32"/>
          <w:cs/>
        </w:rPr>
        <w:t>ประจำปีงบประมาณ พ.ศ.2567 สำนักงานเขตปทุมวัน</w:t>
      </w:r>
    </w:p>
    <w:p w14:paraId="4CF3F376" w14:textId="40804BF0" w:rsidR="00224E67" w:rsidRPr="00477473" w:rsidRDefault="00224E67" w:rsidP="00224E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(ระหว่างเดือนตุลาคม 2566 - มีนาคม 2567)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270"/>
      </w:tblGrid>
      <w:tr w:rsidR="00477473" w:rsidRPr="00477473" w14:paraId="3CA5576F" w14:textId="77777777" w:rsidTr="00477473">
        <w:tc>
          <w:tcPr>
            <w:tcW w:w="2972" w:type="dxa"/>
          </w:tcPr>
          <w:p w14:paraId="7827496E" w14:textId="147EDC2D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3675FE29" w14:textId="77777777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1</w:t>
            </w:r>
          </w:p>
          <w:p w14:paraId="163901FE" w14:textId="2775F2DB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410" w:type="dxa"/>
          </w:tcPr>
          <w:p w14:paraId="3491018A" w14:textId="13F5B62E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ไตรมาสที่ 2</w:t>
            </w:r>
          </w:p>
          <w:p w14:paraId="240E18A9" w14:textId="15581955" w:rsidR="00477473" w:rsidRPr="00477473" w:rsidRDefault="00477473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7473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70" w:type="dxa"/>
          </w:tcPr>
          <w:p w14:paraId="4BD4C563" w14:textId="4A9D4B2C" w:rsidR="00477473" w:rsidRPr="006E2793" w:rsidRDefault="00477473" w:rsidP="004774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27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77473" w:rsidRPr="00477473" w14:paraId="209CE934" w14:textId="77777777" w:rsidTr="00477473">
        <w:tc>
          <w:tcPr>
            <w:tcW w:w="2972" w:type="dxa"/>
          </w:tcPr>
          <w:p w14:paraId="2E180974" w14:textId="0C7E86BA" w:rsidR="00477473" w:rsidRPr="00477473" w:rsidRDefault="006E2793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ค่าปรับผู้ละเมิด พ.ร.บ.รักษาความสะอาดและความเป็นระเบียบเรียบร้อยของบ้านเมือง พ.ศ.2535 และแก้ไขเพิ่มเติมฉบับที่ 2 พ.ศ.2560</w:t>
            </w:r>
          </w:p>
        </w:tc>
        <w:tc>
          <w:tcPr>
            <w:tcW w:w="2410" w:type="dxa"/>
          </w:tcPr>
          <w:p w14:paraId="6B2F6F98" w14:textId="7EF04B04" w:rsidR="00477473" w:rsidRPr="00CD7BD6" w:rsidRDefault="00756822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116,000</w:t>
            </w:r>
          </w:p>
        </w:tc>
        <w:tc>
          <w:tcPr>
            <w:tcW w:w="2410" w:type="dxa"/>
          </w:tcPr>
          <w:p w14:paraId="15D90CDD" w14:textId="211E1417" w:rsidR="00477473" w:rsidRPr="00477473" w:rsidRDefault="00E3336A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108,800</w:t>
            </w:r>
          </w:p>
        </w:tc>
        <w:tc>
          <w:tcPr>
            <w:tcW w:w="1270" w:type="dxa"/>
          </w:tcPr>
          <w:p w14:paraId="42CF2A77" w14:textId="60751DCF" w:rsidR="00477473" w:rsidRPr="00477473" w:rsidRDefault="00E3336A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224,800</w:t>
            </w:r>
          </w:p>
        </w:tc>
      </w:tr>
      <w:tr w:rsidR="00477473" w:rsidRPr="00477473" w14:paraId="09FAE97F" w14:textId="77777777" w:rsidTr="00477473">
        <w:tc>
          <w:tcPr>
            <w:tcW w:w="2972" w:type="dxa"/>
          </w:tcPr>
          <w:p w14:paraId="3EAB3ECA" w14:textId="0F732E5D" w:rsidR="00477473" w:rsidRPr="00477473" w:rsidRDefault="006E2793" w:rsidP="004774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ค่าปรับอื่น ๆ </w:t>
            </w:r>
          </w:p>
        </w:tc>
        <w:tc>
          <w:tcPr>
            <w:tcW w:w="2410" w:type="dxa"/>
          </w:tcPr>
          <w:p w14:paraId="4A94AF7D" w14:textId="637ACB9E" w:rsidR="00477473" w:rsidRPr="00477473" w:rsidRDefault="00756822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451D1BA9" w14:textId="79B4AC12" w:rsidR="00477473" w:rsidRPr="00477473" w:rsidRDefault="00756822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70" w:type="dxa"/>
          </w:tcPr>
          <w:p w14:paraId="08BB06A7" w14:textId="77034367" w:rsidR="00477473" w:rsidRPr="00477473" w:rsidRDefault="0072109F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477473" w:rsidRPr="00477473" w14:paraId="4FF9F045" w14:textId="77777777" w:rsidTr="00477473">
        <w:tc>
          <w:tcPr>
            <w:tcW w:w="2972" w:type="dxa"/>
          </w:tcPr>
          <w:p w14:paraId="42F5D0D1" w14:textId="7AC7D435" w:rsidR="00477473" w:rsidRPr="006E2793" w:rsidRDefault="00477473" w:rsidP="004774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27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6B58B3AC" w14:textId="1E4FE298" w:rsidR="00477473" w:rsidRPr="00477473" w:rsidRDefault="00756822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116,000</w:t>
            </w:r>
          </w:p>
        </w:tc>
        <w:tc>
          <w:tcPr>
            <w:tcW w:w="2410" w:type="dxa"/>
          </w:tcPr>
          <w:p w14:paraId="44F1ADD8" w14:textId="50BC35AC" w:rsidR="00477473" w:rsidRPr="00477473" w:rsidRDefault="00E3336A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108,800</w:t>
            </w:r>
          </w:p>
        </w:tc>
        <w:tc>
          <w:tcPr>
            <w:tcW w:w="1270" w:type="dxa"/>
          </w:tcPr>
          <w:p w14:paraId="06A701BA" w14:textId="49A9D1E9" w:rsidR="00477473" w:rsidRPr="00477473" w:rsidRDefault="00E3336A" w:rsidP="0047747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224,800</w:t>
            </w:r>
          </w:p>
        </w:tc>
      </w:tr>
    </w:tbl>
    <w:p w14:paraId="3195C450" w14:textId="77777777" w:rsidR="00477473" w:rsidRPr="00477473" w:rsidRDefault="00477473">
      <w:pPr>
        <w:rPr>
          <w:rFonts w:ascii="TH Sarabun New" w:hAnsi="TH Sarabun New" w:cs="TH Sarabun New"/>
          <w:sz w:val="32"/>
          <w:szCs w:val="32"/>
          <w:cs/>
        </w:rPr>
      </w:pPr>
    </w:p>
    <w:sectPr w:rsidR="00477473" w:rsidRPr="00477473" w:rsidSect="0095394B">
      <w:pgSz w:w="11909" w:h="16834" w:code="9"/>
      <w:pgMar w:top="1138" w:right="1138" w:bottom="850" w:left="1699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73"/>
    <w:rsid w:val="000279A1"/>
    <w:rsid w:val="00100C33"/>
    <w:rsid w:val="00224E67"/>
    <w:rsid w:val="00273C48"/>
    <w:rsid w:val="00477473"/>
    <w:rsid w:val="00682CF2"/>
    <w:rsid w:val="006E2793"/>
    <w:rsid w:val="0072109F"/>
    <w:rsid w:val="00756822"/>
    <w:rsid w:val="007D0ADA"/>
    <w:rsid w:val="008A11B2"/>
    <w:rsid w:val="0095394B"/>
    <w:rsid w:val="00CD7BD6"/>
    <w:rsid w:val="00E3336A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AB16"/>
  <w15:chartTrackingRefBased/>
  <w15:docId w15:val="{79996F69-DDF4-42DC-AA36-7C15C02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4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4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4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4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7747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7747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7747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774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77473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774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77473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774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774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74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7747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774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7747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77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7747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747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7747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7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7747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77473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bma03053</dc:creator>
  <cp:keywords/>
  <dc:description/>
  <cp:lastModifiedBy>bma03053</cp:lastModifiedBy>
  <cp:revision>6</cp:revision>
  <dcterms:created xsi:type="dcterms:W3CDTF">2024-03-19T08:53:00Z</dcterms:created>
  <dcterms:modified xsi:type="dcterms:W3CDTF">2024-04-04T01:40:00Z</dcterms:modified>
</cp:coreProperties>
</file>