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AF94" w14:textId="532CD48E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ข้อมูลนักเรียนของโรงเรียนในสังกัด</w:t>
      </w:r>
    </w:p>
    <w:p w14:paraId="26A08AA6" w14:textId="77777777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ประจำปีงบประมาณ พ.ศ. 2566</w:t>
      </w:r>
    </w:p>
    <w:p w14:paraId="77F3B986" w14:textId="77777777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สำนักงานเขตบางรัก กรุงเทพมหานคร</w:t>
      </w:r>
    </w:p>
    <w:p w14:paraId="035B9D71" w14:textId="19E50F01" w:rsidR="005B5AF6" w:rsidRPr="00A450D3" w:rsidRDefault="005B5AF6" w:rsidP="005B5AF6">
      <w:pPr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ข้อมูล ณ 31 มีนาคม 2566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775"/>
        <w:gridCol w:w="1775"/>
        <w:gridCol w:w="1775"/>
      </w:tblGrid>
      <w:tr w:rsidR="005B5AF6" w:rsidRPr="00A450D3" w14:paraId="695CFEDB" w14:textId="77777777" w:rsidTr="007B2690">
        <w:trPr>
          <w:jc w:val="center"/>
        </w:trPr>
        <w:tc>
          <w:tcPr>
            <w:tcW w:w="2235" w:type="dxa"/>
          </w:tcPr>
          <w:p w14:paraId="6CB3B2A4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0D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775" w:type="dxa"/>
          </w:tcPr>
          <w:p w14:paraId="44D93F6E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0D3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75" w:type="dxa"/>
          </w:tcPr>
          <w:p w14:paraId="5D63308E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0D3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75" w:type="dxa"/>
          </w:tcPr>
          <w:p w14:paraId="414AB05F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0D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B5AF6" w:rsidRPr="00A450D3" w14:paraId="1C5ECBAF" w14:textId="77777777" w:rsidTr="007B2690">
        <w:trPr>
          <w:jc w:val="center"/>
        </w:trPr>
        <w:tc>
          <w:tcPr>
            <w:tcW w:w="2235" w:type="dxa"/>
          </w:tcPr>
          <w:p w14:paraId="2FAA094D" w14:textId="77777777" w:rsidR="005B5AF6" w:rsidRPr="00A450D3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1775" w:type="dxa"/>
          </w:tcPr>
          <w:p w14:paraId="29339E79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775" w:type="dxa"/>
          </w:tcPr>
          <w:p w14:paraId="3C535715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775" w:type="dxa"/>
          </w:tcPr>
          <w:p w14:paraId="64409346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</w:tr>
      <w:tr w:rsidR="005B5AF6" w:rsidRPr="00A450D3" w14:paraId="2C366F02" w14:textId="77777777" w:rsidTr="007B2690">
        <w:trPr>
          <w:jc w:val="center"/>
        </w:trPr>
        <w:tc>
          <w:tcPr>
            <w:tcW w:w="2235" w:type="dxa"/>
          </w:tcPr>
          <w:p w14:paraId="7BB8B796" w14:textId="77777777" w:rsidR="005B5AF6" w:rsidRPr="00A450D3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775" w:type="dxa"/>
          </w:tcPr>
          <w:p w14:paraId="7867EC7A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1775" w:type="dxa"/>
          </w:tcPr>
          <w:p w14:paraId="45E7EF3E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1775" w:type="dxa"/>
          </w:tcPr>
          <w:p w14:paraId="6DD1FF27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503</w:t>
            </w:r>
          </w:p>
        </w:tc>
      </w:tr>
      <w:tr w:rsidR="005B5AF6" w:rsidRPr="00A450D3" w14:paraId="2B507F21" w14:textId="77777777" w:rsidTr="007B2690">
        <w:trPr>
          <w:jc w:val="center"/>
        </w:trPr>
        <w:tc>
          <w:tcPr>
            <w:tcW w:w="2235" w:type="dxa"/>
          </w:tcPr>
          <w:p w14:paraId="3F4D72AC" w14:textId="77777777" w:rsidR="005B5AF6" w:rsidRPr="00A450D3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775" w:type="dxa"/>
          </w:tcPr>
          <w:p w14:paraId="19350D40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75" w:type="dxa"/>
          </w:tcPr>
          <w:p w14:paraId="2349FEC8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75" w:type="dxa"/>
          </w:tcPr>
          <w:p w14:paraId="68C010C7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B5AF6" w:rsidRPr="00A450D3" w14:paraId="631E4CD0" w14:textId="77777777" w:rsidTr="007B2690">
        <w:trPr>
          <w:jc w:val="center"/>
        </w:trPr>
        <w:tc>
          <w:tcPr>
            <w:tcW w:w="2235" w:type="dxa"/>
          </w:tcPr>
          <w:p w14:paraId="4A29F0DA" w14:textId="77777777" w:rsidR="005B5AF6" w:rsidRPr="00A450D3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775" w:type="dxa"/>
          </w:tcPr>
          <w:p w14:paraId="4609A932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75" w:type="dxa"/>
          </w:tcPr>
          <w:p w14:paraId="7BACC05F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75" w:type="dxa"/>
          </w:tcPr>
          <w:p w14:paraId="2D5CFB38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B5AF6" w:rsidRPr="00A450D3" w14:paraId="7116A5EE" w14:textId="77777777" w:rsidTr="007B2690">
        <w:trPr>
          <w:jc w:val="center"/>
        </w:trPr>
        <w:tc>
          <w:tcPr>
            <w:tcW w:w="2235" w:type="dxa"/>
            <w:shd w:val="clear" w:color="auto" w:fill="92D050"/>
          </w:tcPr>
          <w:p w14:paraId="1C75AD9E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75" w:type="dxa"/>
            <w:shd w:val="clear" w:color="auto" w:fill="92D050"/>
          </w:tcPr>
          <w:p w14:paraId="69924902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346</w:t>
            </w:r>
          </w:p>
        </w:tc>
        <w:tc>
          <w:tcPr>
            <w:tcW w:w="1775" w:type="dxa"/>
            <w:shd w:val="clear" w:color="auto" w:fill="92D050"/>
          </w:tcPr>
          <w:p w14:paraId="2C07BDED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289</w:t>
            </w:r>
          </w:p>
        </w:tc>
        <w:tc>
          <w:tcPr>
            <w:tcW w:w="1775" w:type="dxa"/>
            <w:shd w:val="clear" w:color="auto" w:fill="92D050"/>
          </w:tcPr>
          <w:p w14:paraId="400DEBAA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635</w:t>
            </w:r>
          </w:p>
        </w:tc>
      </w:tr>
    </w:tbl>
    <w:p w14:paraId="13596A7F" w14:textId="0CE89F1D" w:rsidR="00A450D3" w:rsidRDefault="00A450D3" w:rsidP="005B5AF6">
      <w:pPr>
        <w:rPr>
          <w:rFonts w:ascii="TH SarabunPSK" w:hAnsi="TH SarabunPSK" w:cs="TH SarabunPSK"/>
          <w:sz w:val="32"/>
          <w:szCs w:val="32"/>
        </w:rPr>
      </w:pPr>
    </w:p>
    <w:p w14:paraId="5C6E28CA" w14:textId="77777777" w:rsidR="005B5AF6" w:rsidRDefault="005B5AF6" w:rsidP="005B5AF6">
      <w:pPr>
        <w:rPr>
          <w:rFonts w:ascii="TH SarabunPSK" w:hAnsi="TH SarabunPSK" w:cs="TH SarabunPSK"/>
          <w:sz w:val="32"/>
          <w:szCs w:val="32"/>
        </w:rPr>
      </w:pPr>
    </w:p>
    <w:p w14:paraId="091408F1" w14:textId="4BBCEFDC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A450D3">
        <w:rPr>
          <w:rFonts w:ascii="TH SarabunPSK" w:hAnsi="TH SarabunPSK" w:cs="TH SarabunPSK"/>
          <w:sz w:val="32"/>
          <w:szCs w:val="32"/>
          <w:cs/>
        </w:rPr>
        <w:t>ของโรงเรียนในสังกัด</w:t>
      </w:r>
    </w:p>
    <w:p w14:paraId="60A7BA4C" w14:textId="77777777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ประจำปีงบประมาณ พ.ศ. 2566</w:t>
      </w:r>
    </w:p>
    <w:p w14:paraId="1DA2F105" w14:textId="77777777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สำนักงานเขตบางรัก กรุงเทพมหานคร</w:t>
      </w:r>
    </w:p>
    <w:p w14:paraId="4ED7A42F" w14:textId="15593222" w:rsidR="005B5AF6" w:rsidRPr="00A450D3" w:rsidRDefault="005B5AF6" w:rsidP="005B5AF6">
      <w:pPr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ข้อมูล ณ 31 มีนาคม 2566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1363"/>
        <w:gridCol w:w="1382"/>
        <w:gridCol w:w="1321"/>
        <w:gridCol w:w="1321"/>
        <w:gridCol w:w="1681"/>
      </w:tblGrid>
      <w:tr w:rsidR="005B5AF6" w:rsidRPr="00A450D3" w14:paraId="2DA0BCD0" w14:textId="77777777" w:rsidTr="007B2690">
        <w:tc>
          <w:tcPr>
            <w:tcW w:w="2147" w:type="dxa"/>
            <w:shd w:val="clear" w:color="auto" w:fill="DBE5F1" w:themeFill="accent1" w:themeFillTint="33"/>
          </w:tcPr>
          <w:p w14:paraId="41C27BB0" w14:textId="5F883C4B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14:paraId="5D0FD5E5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14:paraId="438D8C8E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2855FFAD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063E4C65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681" w:type="dxa"/>
            <w:shd w:val="clear" w:color="auto" w:fill="DBE5F1" w:themeFill="accent1" w:themeFillTint="33"/>
          </w:tcPr>
          <w:p w14:paraId="1F05692E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B5AF6" w:rsidRPr="00A450D3" w14:paraId="5FBFF583" w14:textId="77777777" w:rsidTr="007B2690">
        <w:tc>
          <w:tcPr>
            <w:tcW w:w="2147" w:type="dxa"/>
          </w:tcPr>
          <w:p w14:paraId="0A784CC2" w14:textId="77777777" w:rsidR="005B5AF6" w:rsidRPr="0010533B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33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363" w:type="dxa"/>
          </w:tcPr>
          <w:p w14:paraId="4425761C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6C30DC85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33B"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321" w:type="dxa"/>
          </w:tcPr>
          <w:p w14:paraId="2988DE0B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33B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21" w:type="dxa"/>
          </w:tcPr>
          <w:p w14:paraId="02BB0C10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5CCA80E7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533B"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</w:tr>
      <w:tr w:rsidR="005B5AF6" w:rsidRPr="00A450D3" w14:paraId="367CDA40" w14:textId="77777777" w:rsidTr="007B2690">
        <w:tc>
          <w:tcPr>
            <w:tcW w:w="2147" w:type="dxa"/>
          </w:tcPr>
          <w:p w14:paraId="623A7A08" w14:textId="77777777" w:rsidR="005B5AF6" w:rsidRPr="0010533B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33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363" w:type="dxa"/>
          </w:tcPr>
          <w:p w14:paraId="78685DC5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56E238BD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3FA79356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1ACC1A91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2323FBBA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AF6" w:rsidRPr="00A450D3" w14:paraId="78D4FA8D" w14:textId="77777777" w:rsidTr="007B2690">
        <w:tc>
          <w:tcPr>
            <w:tcW w:w="2147" w:type="dxa"/>
            <w:shd w:val="clear" w:color="auto" w:fill="92D050"/>
          </w:tcPr>
          <w:p w14:paraId="6ECD8E42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53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  <w:shd w:val="clear" w:color="auto" w:fill="92D050"/>
          </w:tcPr>
          <w:p w14:paraId="5ED75EFA" w14:textId="77777777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92D050"/>
          </w:tcPr>
          <w:p w14:paraId="07639755" w14:textId="77777777" w:rsidR="005B5AF6" w:rsidRPr="00135E4C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321" w:type="dxa"/>
            <w:shd w:val="clear" w:color="auto" w:fill="92D050"/>
          </w:tcPr>
          <w:p w14:paraId="12B14AAF" w14:textId="77777777" w:rsidR="005B5AF6" w:rsidRPr="00135E4C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21" w:type="dxa"/>
            <w:shd w:val="clear" w:color="auto" w:fill="92D050"/>
          </w:tcPr>
          <w:p w14:paraId="368AD4E5" w14:textId="77777777" w:rsidR="005B5AF6" w:rsidRPr="00135E4C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92D050"/>
          </w:tcPr>
          <w:p w14:paraId="07162D50" w14:textId="77777777" w:rsidR="005B5AF6" w:rsidRPr="00135E4C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E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</w:tr>
      <w:tr w:rsidR="005B5AF6" w:rsidRPr="00A450D3" w14:paraId="4CE8F8EB" w14:textId="77777777" w:rsidTr="007B2690">
        <w:tc>
          <w:tcPr>
            <w:tcW w:w="2147" w:type="dxa"/>
            <w:shd w:val="clear" w:color="auto" w:fill="DBE5F1" w:themeFill="accent1" w:themeFillTint="33"/>
          </w:tcPr>
          <w:p w14:paraId="1D9CDEAC" w14:textId="77777777" w:rsidR="005B5AF6" w:rsidRPr="005B5AF6" w:rsidRDefault="005B5AF6" w:rsidP="005B5A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14:paraId="2617323F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14:paraId="62EF527B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123C3059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2A177CE2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681" w:type="dxa"/>
            <w:shd w:val="clear" w:color="auto" w:fill="DBE5F1" w:themeFill="accent1" w:themeFillTint="33"/>
          </w:tcPr>
          <w:p w14:paraId="621EA691" w14:textId="77777777" w:rsidR="005B5AF6" w:rsidRPr="005B5AF6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B5AF6" w:rsidRPr="00A450D3" w14:paraId="1840763F" w14:textId="77777777" w:rsidTr="007B2690">
        <w:tc>
          <w:tcPr>
            <w:tcW w:w="2147" w:type="dxa"/>
          </w:tcPr>
          <w:p w14:paraId="20A22CF5" w14:textId="77777777" w:rsidR="005B5AF6" w:rsidRPr="00A450D3" w:rsidRDefault="005B5AF6" w:rsidP="005B5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 จีน</w:t>
            </w:r>
          </w:p>
        </w:tc>
        <w:tc>
          <w:tcPr>
            <w:tcW w:w="1363" w:type="dxa"/>
          </w:tcPr>
          <w:p w14:paraId="08A387D4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049E74CF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1" w:type="dxa"/>
          </w:tcPr>
          <w:p w14:paraId="4DF3E3CB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2076BE3C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066CD553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5B5AF6" w:rsidRPr="00A450D3" w14:paraId="1487E3C0" w14:textId="77777777" w:rsidTr="007B2690">
        <w:tc>
          <w:tcPr>
            <w:tcW w:w="2147" w:type="dxa"/>
          </w:tcPr>
          <w:p w14:paraId="7C04FEFD" w14:textId="77777777" w:rsidR="005B5AF6" w:rsidRDefault="005B5AF6" w:rsidP="005B5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 ไทย</w:t>
            </w:r>
          </w:p>
        </w:tc>
        <w:tc>
          <w:tcPr>
            <w:tcW w:w="1363" w:type="dxa"/>
          </w:tcPr>
          <w:p w14:paraId="66B72146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1A8473E4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1" w:type="dxa"/>
          </w:tcPr>
          <w:p w14:paraId="665EB629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5A7F35E8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5D43FE84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B5AF6" w:rsidRPr="00A450D3" w14:paraId="1367FCB2" w14:textId="77777777" w:rsidTr="007B2690">
        <w:tc>
          <w:tcPr>
            <w:tcW w:w="2147" w:type="dxa"/>
          </w:tcPr>
          <w:p w14:paraId="3C38EF67" w14:textId="77777777" w:rsidR="005B5AF6" w:rsidRDefault="005B5AF6" w:rsidP="005B5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 ฟิลิปปินส์</w:t>
            </w:r>
          </w:p>
        </w:tc>
        <w:tc>
          <w:tcPr>
            <w:tcW w:w="1363" w:type="dxa"/>
          </w:tcPr>
          <w:p w14:paraId="6F45142A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48236F9E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14:paraId="127DCAA8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7ED442BA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3010E683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B5AF6" w:rsidRPr="00A450D3" w14:paraId="08F91095" w14:textId="77777777" w:rsidTr="007B2690">
        <w:tc>
          <w:tcPr>
            <w:tcW w:w="2147" w:type="dxa"/>
          </w:tcPr>
          <w:p w14:paraId="1755E89F" w14:textId="77777777" w:rsidR="005B5AF6" w:rsidRDefault="005B5AF6" w:rsidP="005B5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 อินเดีย</w:t>
            </w:r>
          </w:p>
        </w:tc>
        <w:tc>
          <w:tcPr>
            <w:tcW w:w="1363" w:type="dxa"/>
          </w:tcPr>
          <w:p w14:paraId="55C9D8D4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3B901847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14:paraId="22003EC7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7E7509BE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6B03B9BA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B5AF6" w:rsidRPr="00A450D3" w14:paraId="1C6EE81C" w14:textId="77777777" w:rsidTr="007B2690">
        <w:trPr>
          <w:trHeight w:val="497"/>
        </w:trPr>
        <w:tc>
          <w:tcPr>
            <w:tcW w:w="2147" w:type="dxa"/>
          </w:tcPr>
          <w:p w14:paraId="55FDC8EB" w14:textId="77777777" w:rsidR="005B5AF6" w:rsidRDefault="005B5AF6" w:rsidP="005B5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 ไนจีเรีย</w:t>
            </w:r>
          </w:p>
        </w:tc>
        <w:tc>
          <w:tcPr>
            <w:tcW w:w="1363" w:type="dxa"/>
          </w:tcPr>
          <w:p w14:paraId="0411C055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380C3201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14:paraId="46E721E3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2C0BCCEB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5BC129D6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B5AF6" w:rsidRPr="00A450D3" w14:paraId="1A1F5E8F" w14:textId="77777777" w:rsidTr="007B2690">
        <w:tc>
          <w:tcPr>
            <w:tcW w:w="2147" w:type="dxa"/>
          </w:tcPr>
          <w:p w14:paraId="65CB4D31" w14:textId="77777777" w:rsidR="005B5AF6" w:rsidRDefault="005B5AF6" w:rsidP="005B5A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 เมียนมา</w:t>
            </w:r>
          </w:p>
        </w:tc>
        <w:tc>
          <w:tcPr>
            <w:tcW w:w="1363" w:type="dxa"/>
          </w:tcPr>
          <w:p w14:paraId="435D3488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69B5162D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14:paraId="6320B535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78D48B91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0CFB274D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B5AF6" w:rsidRPr="00A450D3" w14:paraId="202A1211" w14:textId="77777777" w:rsidTr="007B2690">
        <w:tc>
          <w:tcPr>
            <w:tcW w:w="2147" w:type="dxa"/>
            <w:shd w:val="clear" w:color="auto" w:fill="92D050"/>
          </w:tcPr>
          <w:p w14:paraId="407B6685" w14:textId="77777777" w:rsidR="005B5AF6" w:rsidRPr="001A66CE" w:rsidRDefault="005B5AF6" w:rsidP="005B5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  <w:shd w:val="clear" w:color="auto" w:fill="92D050"/>
          </w:tcPr>
          <w:p w14:paraId="5918DC99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92D050"/>
          </w:tcPr>
          <w:p w14:paraId="29D3C315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21" w:type="dxa"/>
            <w:shd w:val="clear" w:color="auto" w:fill="92D050"/>
          </w:tcPr>
          <w:p w14:paraId="3BEFCCE1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92D050"/>
          </w:tcPr>
          <w:p w14:paraId="79939BD1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92D050"/>
          </w:tcPr>
          <w:p w14:paraId="2ECD9717" w14:textId="77777777" w:rsidR="005B5AF6" w:rsidRPr="00A450D3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</w:tbl>
    <w:p w14:paraId="0903DF4F" w14:textId="77777777" w:rsidR="005B5AF6" w:rsidRDefault="005B5AF6" w:rsidP="005B5AF6">
      <w:pPr>
        <w:rPr>
          <w:rFonts w:ascii="TH SarabunPSK" w:hAnsi="TH SarabunPSK" w:cs="TH SarabunPSK"/>
          <w:sz w:val="32"/>
          <w:szCs w:val="32"/>
        </w:rPr>
      </w:pPr>
    </w:p>
    <w:p w14:paraId="749A97F6" w14:textId="3CB451EA" w:rsidR="005B5AF6" w:rsidRDefault="005B5AF6" w:rsidP="005B5AF6">
      <w:pPr>
        <w:rPr>
          <w:rFonts w:ascii="TH SarabunPSK" w:hAnsi="TH SarabunPSK" w:cs="TH SarabunPSK"/>
          <w:sz w:val="32"/>
          <w:szCs w:val="32"/>
        </w:rPr>
      </w:pPr>
    </w:p>
    <w:p w14:paraId="6CB747CF" w14:textId="4E4ACD2E" w:rsidR="00B864F8" w:rsidRDefault="00B864F8" w:rsidP="005B5AF6">
      <w:pPr>
        <w:rPr>
          <w:rFonts w:ascii="TH SarabunPSK" w:hAnsi="TH SarabunPSK" w:cs="TH SarabunPSK"/>
          <w:sz w:val="32"/>
          <w:szCs w:val="32"/>
        </w:rPr>
      </w:pPr>
    </w:p>
    <w:p w14:paraId="26AE36A7" w14:textId="77777777" w:rsidR="00B864F8" w:rsidRDefault="00B864F8" w:rsidP="005B5AF6">
      <w:pPr>
        <w:rPr>
          <w:rFonts w:ascii="TH SarabunPSK" w:hAnsi="TH SarabunPSK" w:cs="TH SarabunPSK" w:hint="cs"/>
          <w:sz w:val="32"/>
          <w:szCs w:val="32"/>
        </w:rPr>
      </w:pPr>
    </w:p>
    <w:p w14:paraId="75389823" w14:textId="62342BC5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เงินนอกงบประมาณ</w:t>
      </w:r>
      <w:r w:rsidRPr="00A450D3">
        <w:rPr>
          <w:rFonts w:ascii="TH SarabunPSK" w:hAnsi="TH SarabunPSK" w:cs="TH SarabunPSK"/>
          <w:sz w:val="32"/>
          <w:szCs w:val="32"/>
          <w:cs/>
        </w:rPr>
        <w:t>ของโรงเรียนในสังกัด</w:t>
      </w:r>
    </w:p>
    <w:p w14:paraId="17315F2B" w14:textId="6FEFEBC1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ประจำปีงบประมาณ พ.ศ. 2566</w:t>
      </w:r>
    </w:p>
    <w:p w14:paraId="5C1CB030" w14:textId="593561A5" w:rsidR="005B5AF6" w:rsidRPr="00A450D3" w:rsidRDefault="005B5AF6" w:rsidP="005B5AF6">
      <w:pPr>
        <w:jc w:val="center"/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สำนักงานเขตบางรัก กรุงเทพมหานคร</w:t>
      </w:r>
    </w:p>
    <w:p w14:paraId="3DCAA9B2" w14:textId="2A3A303C" w:rsidR="005B5AF6" w:rsidRPr="00A450D3" w:rsidRDefault="005B5AF6" w:rsidP="005B5AF6">
      <w:pPr>
        <w:rPr>
          <w:rFonts w:ascii="TH SarabunPSK" w:hAnsi="TH SarabunPSK" w:cs="TH SarabunPSK"/>
          <w:sz w:val="32"/>
          <w:szCs w:val="32"/>
        </w:rPr>
      </w:pPr>
      <w:r w:rsidRPr="00A450D3">
        <w:rPr>
          <w:rFonts w:ascii="TH SarabunPSK" w:hAnsi="TH SarabunPSK" w:cs="TH SarabunPSK"/>
          <w:sz w:val="32"/>
          <w:szCs w:val="32"/>
          <w:cs/>
        </w:rPr>
        <w:t>ข้อมูล ณ 31 มีนาคม 2566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7"/>
        <w:gridCol w:w="1358"/>
        <w:gridCol w:w="1364"/>
        <w:gridCol w:w="1317"/>
        <w:gridCol w:w="1415"/>
        <w:gridCol w:w="1671"/>
      </w:tblGrid>
      <w:tr w:rsidR="005B5AF6" w:rsidRPr="00A450D3" w14:paraId="2978844E" w14:textId="77777777" w:rsidTr="007B2690">
        <w:tc>
          <w:tcPr>
            <w:tcW w:w="2147" w:type="dxa"/>
            <w:shd w:val="clear" w:color="auto" w:fill="DBE5F1" w:themeFill="accent1" w:themeFillTint="33"/>
          </w:tcPr>
          <w:p w14:paraId="22DCE1FD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14:paraId="0ED675F6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14:paraId="54782A0B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กทม</w:t>
            </w:r>
            <w:proofErr w:type="spellEnd"/>
          </w:p>
        </w:tc>
        <w:tc>
          <w:tcPr>
            <w:tcW w:w="1321" w:type="dxa"/>
            <w:shd w:val="clear" w:color="auto" w:fill="DBE5F1" w:themeFill="accent1" w:themeFillTint="33"/>
          </w:tcPr>
          <w:p w14:paraId="20F1D35F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7846A226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681" w:type="dxa"/>
            <w:shd w:val="clear" w:color="auto" w:fill="DBE5F1" w:themeFill="accent1" w:themeFillTint="33"/>
          </w:tcPr>
          <w:p w14:paraId="48C78650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</w:tr>
      <w:tr w:rsidR="005B5AF6" w:rsidRPr="00A450D3" w14:paraId="0BDEB5CA" w14:textId="77777777" w:rsidTr="007B2690">
        <w:tc>
          <w:tcPr>
            <w:tcW w:w="2147" w:type="dxa"/>
          </w:tcPr>
          <w:p w14:paraId="0F7864A1" w14:textId="77777777" w:rsidR="005B5AF6" w:rsidRPr="0010533B" w:rsidRDefault="005B5AF6" w:rsidP="007B2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363" w:type="dxa"/>
          </w:tcPr>
          <w:p w14:paraId="18B9221F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2,652,350</w:t>
            </w:r>
          </w:p>
        </w:tc>
        <w:tc>
          <w:tcPr>
            <w:tcW w:w="1382" w:type="dxa"/>
          </w:tcPr>
          <w:p w14:paraId="115ECA7E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7C8B0555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2,652,350</w:t>
            </w:r>
          </w:p>
        </w:tc>
        <w:tc>
          <w:tcPr>
            <w:tcW w:w="1321" w:type="dxa"/>
          </w:tcPr>
          <w:p w14:paraId="7C588B9B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2,535,566.75</w:t>
            </w:r>
          </w:p>
        </w:tc>
        <w:tc>
          <w:tcPr>
            <w:tcW w:w="1681" w:type="dxa"/>
          </w:tcPr>
          <w:p w14:paraId="6BF0B1B7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116,783.25</w:t>
            </w:r>
          </w:p>
        </w:tc>
      </w:tr>
      <w:tr w:rsidR="005B5AF6" w:rsidRPr="00A450D3" w14:paraId="3629B8A7" w14:textId="77777777" w:rsidTr="007B2690">
        <w:tc>
          <w:tcPr>
            <w:tcW w:w="2147" w:type="dxa"/>
          </w:tcPr>
          <w:p w14:paraId="79F0C70B" w14:textId="77777777" w:rsidR="005B5AF6" w:rsidRPr="0010533B" w:rsidRDefault="005B5AF6" w:rsidP="007B2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อาหารเสริม(นม)</w:t>
            </w:r>
          </w:p>
        </w:tc>
        <w:tc>
          <w:tcPr>
            <w:tcW w:w="1363" w:type="dxa"/>
          </w:tcPr>
          <w:p w14:paraId="2510E7D6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1,400,876</w:t>
            </w:r>
          </w:p>
        </w:tc>
        <w:tc>
          <w:tcPr>
            <w:tcW w:w="1382" w:type="dxa"/>
          </w:tcPr>
          <w:p w14:paraId="149AB385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</w:tcPr>
          <w:p w14:paraId="0DE5A054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1,400,876</w:t>
            </w:r>
          </w:p>
        </w:tc>
        <w:tc>
          <w:tcPr>
            <w:tcW w:w="1321" w:type="dxa"/>
          </w:tcPr>
          <w:p w14:paraId="3D447408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1,280,499.24</w:t>
            </w:r>
          </w:p>
        </w:tc>
        <w:tc>
          <w:tcPr>
            <w:tcW w:w="1681" w:type="dxa"/>
          </w:tcPr>
          <w:p w14:paraId="0624359F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120,376.76</w:t>
            </w:r>
          </w:p>
        </w:tc>
      </w:tr>
      <w:tr w:rsidR="005B5AF6" w:rsidRPr="00A450D3" w14:paraId="1D8CC4C7" w14:textId="77777777" w:rsidTr="007B2690">
        <w:tc>
          <w:tcPr>
            <w:tcW w:w="2147" w:type="dxa"/>
          </w:tcPr>
          <w:p w14:paraId="799DB8BB" w14:textId="77777777" w:rsidR="005B5AF6" w:rsidRPr="00BC7139" w:rsidRDefault="005B5AF6" w:rsidP="007B2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13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363" w:type="dxa"/>
          </w:tcPr>
          <w:p w14:paraId="32C4C483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2,962,700</w:t>
            </w:r>
          </w:p>
        </w:tc>
        <w:tc>
          <w:tcPr>
            <w:tcW w:w="1382" w:type="dxa"/>
          </w:tcPr>
          <w:p w14:paraId="41B3A2B1" w14:textId="7927183E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14:paraId="2375369F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2,962,700</w:t>
            </w:r>
          </w:p>
        </w:tc>
        <w:tc>
          <w:tcPr>
            <w:tcW w:w="1321" w:type="dxa"/>
          </w:tcPr>
          <w:p w14:paraId="62BD2ED4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2,596,917</w:t>
            </w:r>
          </w:p>
        </w:tc>
        <w:tc>
          <w:tcPr>
            <w:tcW w:w="1681" w:type="dxa"/>
          </w:tcPr>
          <w:p w14:paraId="0EBA5648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365,783</w:t>
            </w:r>
          </w:p>
        </w:tc>
      </w:tr>
      <w:tr w:rsidR="005B5AF6" w:rsidRPr="00A450D3" w14:paraId="3774F8A5" w14:textId="77777777" w:rsidTr="007B2690">
        <w:tc>
          <w:tcPr>
            <w:tcW w:w="2147" w:type="dxa"/>
          </w:tcPr>
          <w:p w14:paraId="3C65B7BF" w14:textId="77777777" w:rsidR="005B5AF6" w:rsidRPr="00BC7139" w:rsidRDefault="005B5AF6" w:rsidP="007B2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13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363" w:type="dxa"/>
          </w:tcPr>
          <w:p w14:paraId="2546EFBB" w14:textId="6BD9EA99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14:paraId="7D9E4EF8" w14:textId="2209D4F6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14:paraId="3D488491" w14:textId="6E3BB210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21" w:type="dxa"/>
          </w:tcPr>
          <w:p w14:paraId="22128DE9" w14:textId="032B01B5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1" w:type="dxa"/>
          </w:tcPr>
          <w:p w14:paraId="3CDAF850" w14:textId="23ED33D4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B5AF6" w:rsidRPr="00A450D3" w14:paraId="6BE54C28" w14:textId="77777777" w:rsidTr="007B2690">
        <w:tc>
          <w:tcPr>
            <w:tcW w:w="2147" w:type="dxa"/>
            <w:shd w:val="clear" w:color="auto" w:fill="92D050"/>
          </w:tcPr>
          <w:p w14:paraId="1D7394C8" w14:textId="77777777" w:rsidR="005B5AF6" w:rsidRPr="00BC7139" w:rsidRDefault="005B5AF6" w:rsidP="007B26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  <w:shd w:val="clear" w:color="auto" w:fill="92D050"/>
          </w:tcPr>
          <w:p w14:paraId="761F7107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7,015,926</w:t>
            </w:r>
          </w:p>
        </w:tc>
        <w:tc>
          <w:tcPr>
            <w:tcW w:w="1382" w:type="dxa"/>
            <w:shd w:val="clear" w:color="auto" w:fill="92D050"/>
          </w:tcPr>
          <w:p w14:paraId="2F401879" w14:textId="77777777" w:rsidR="005B5AF6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48F7A868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92D050"/>
          </w:tcPr>
          <w:p w14:paraId="60047E70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7,015,926</w:t>
            </w:r>
          </w:p>
        </w:tc>
        <w:tc>
          <w:tcPr>
            <w:tcW w:w="1321" w:type="dxa"/>
            <w:shd w:val="clear" w:color="auto" w:fill="92D050"/>
          </w:tcPr>
          <w:p w14:paraId="277374AB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6,412,982.99</w:t>
            </w:r>
          </w:p>
        </w:tc>
        <w:tc>
          <w:tcPr>
            <w:tcW w:w="1681" w:type="dxa"/>
            <w:shd w:val="clear" w:color="auto" w:fill="92D050"/>
          </w:tcPr>
          <w:p w14:paraId="134F7FC4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602,943.01</w:t>
            </w:r>
          </w:p>
        </w:tc>
      </w:tr>
    </w:tbl>
    <w:p w14:paraId="56A77F15" w14:textId="77777777" w:rsidR="005B5AF6" w:rsidRDefault="005B5AF6" w:rsidP="005B5AF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1363"/>
        <w:gridCol w:w="1382"/>
        <w:gridCol w:w="1321"/>
        <w:gridCol w:w="1321"/>
        <w:gridCol w:w="1681"/>
      </w:tblGrid>
      <w:tr w:rsidR="005B5AF6" w:rsidRPr="00A450D3" w14:paraId="56CFA508" w14:textId="77777777" w:rsidTr="007B2690">
        <w:tc>
          <w:tcPr>
            <w:tcW w:w="2147" w:type="dxa"/>
            <w:shd w:val="clear" w:color="auto" w:fill="DBE5F1" w:themeFill="accent1" w:themeFillTint="33"/>
          </w:tcPr>
          <w:p w14:paraId="72C33FD6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14:paraId="4774F492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14:paraId="6CD75A61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บริษัทเอกชน สมาคม ชมรม และอื่นๆ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1CB3372C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14:paraId="2258573F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681" w:type="dxa"/>
            <w:shd w:val="clear" w:color="auto" w:fill="DBE5F1" w:themeFill="accent1" w:themeFillTint="33"/>
          </w:tcPr>
          <w:p w14:paraId="3217D192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</w:tr>
      <w:tr w:rsidR="005B5AF6" w:rsidRPr="00A450D3" w14:paraId="031E5785" w14:textId="77777777" w:rsidTr="007B2690">
        <w:tc>
          <w:tcPr>
            <w:tcW w:w="2147" w:type="dxa"/>
          </w:tcPr>
          <w:p w14:paraId="76FAF952" w14:textId="77777777" w:rsidR="005B5AF6" w:rsidRPr="0010533B" w:rsidRDefault="005B5AF6" w:rsidP="007B26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เงินบำรุงการศึกษา</w:t>
            </w:r>
          </w:p>
        </w:tc>
        <w:tc>
          <w:tcPr>
            <w:tcW w:w="1363" w:type="dxa"/>
          </w:tcPr>
          <w:p w14:paraId="3082635E" w14:textId="06800AB3" w:rsidR="005B5AF6" w:rsidRPr="0010533B" w:rsidRDefault="005B5AF6" w:rsidP="005B5A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14:paraId="152ACC3E" w14:textId="77777777" w:rsidR="005B5AF6" w:rsidRPr="00135E4C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E4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บริษัทเทพผดุงพร มะพร้าว จำกัด</w:t>
            </w:r>
          </w:p>
        </w:tc>
        <w:tc>
          <w:tcPr>
            <w:tcW w:w="1321" w:type="dxa"/>
          </w:tcPr>
          <w:p w14:paraId="25EA17C1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21" w:type="dxa"/>
          </w:tcPr>
          <w:p w14:paraId="209E078E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</w:tcPr>
          <w:p w14:paraId="69948E27" w14:textId="77777777" w:rsidR="005B5AF6" w:rsidRPr="0010533B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5B5AF6" w:rsidRPr="00A450D3" w14:paraId="6B33CCEF" w14:textId="77777777" w:rsidTr="007B2690">
        <w:tc>
          <w:tcPr>
            <w:tcW w:w="2147" w:type="dxa"/>
            <w:shd w:val="clear" w:color="auto" w:fill="92D050"/>
          </w:tcPr>
          <w:p w14:paraId="3E104BA1" w14:textId="77777777" w:rsidR="005B5AF6" w:rsidRPr="00BC7139" w:rsidRDefault="005B5AF6" w:rsidP="007B26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3" w:type="dxa"/>
            <w:shd w:val="clear" w:color="auto" w:fill="92D050"/>
          </w:tcPr>
          <w:p w14:paraId="12322FD1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  <w:shd w:val="clear" w:color="auto" w:fill="92D050"/>
          </w:tcPr>
          <w:p w14:paraId="2A61249E" w14:textId="5DEA12E6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21" w:type="dxa"/>
            <w:shd w:val="clear" w:color="auto" w:fill="92D050"/>
          </w:tcPr>
          <w:p w14:paraId="6BC68402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321" w:type="dxa"/>
            <w:shd w:val="clear" w:color="auto" w:fill="92D050"/>
          </w:tcPr>
          <w:p w14:paraId="39C32CEC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81" w:type="dxa"/>
            <w:shd w:val="clear" w:color="auto" w:fill="92D050"/>
          </w:tcPr>
          <w:p w14:paraId="0F9F3EAB" w14:textId="77777777" w:rsidR="005B5AF6" w:rsidRPr="00A450D3" w:rsidRDefault="005B5AF6" w:rsidP="007B26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</w:tbl>
    <w:p w14:paraId="0EF8A1F8" w14:textId="650D7C01" w:rsidR="00BC7139" w:rsidRDefault="00BC7139" w:rsidP="005B5AF6"/>
    <w:sectPr w:rsidR="00BC7139" w:rsidSect="00EF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D3"/>
    <w:rsid w:val="00051689"/>
    <w:rsid w:val="0010533B"/>
    <w:rsid w:val="001205EB"/>
    <w:rsid w:val="00135E4C"/>
    <w:rsid w:val="001379CA"/>
    <w:rsid w:val="001806DB"/>
    <w:rsid w:val="001A66CE"/>
    <w:rsid w:val="001F5FE3"/>
    <w:rsid w:val="0023116F"/>
    <w:rsid w:val="002709E2"/>
    <w:rsid w:val="002D3649"/>
    <w:rsid w:val="003856C0"/>
    <w:rsid w:val="004E76C1"/>
    <w:rsid w:val="005B5AF6"/>
    <w:rsid w:val="006628EB"/>
    <w:rsid w:val="006B3B8F"/>
    <w:rsid w:val="007C4320"/>
    <w:rsid w:val="008D3C34"/>
    <w:rsid w:val="00973742"/>
    <w:rsid w:val="009A2B72"/>
    <w:rsid w:val="00A347B7"/>
    <w:rsid w:val="00A450D3"/>
    <w:rsid w:val="00B0732F"/>
    <w:rsid w:val="00B864F8"/>
    <w:rsid w:val="00BC7139"/>
    <w:rsid w:val="00C23857"/>
    <w:rsid w:val="00E71E98"/>
    <w:rsid w:val="00EF110E"/>
    <w:rsid w:val="00F453C1"/>
    <w:rsid w:val="00F9310E"/>
    <w:rsid w:val="00FB1589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3C82"/>
  <w15:docId w15:val="{56F3A78C-1210-437C-B652-30A1349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0D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50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Phorntip</dc:creator>
  <cp:lastModifiedBy>Jirote2</cp:lastModifiedBy>
  <cp:revision>20</cp:revision>
  <cp:lastPrinted>2023-05-19T04:51:00Z</cp:lastPrinted>
  <dcterms:created xsi:type="dcterms:W3CDTF">2023-05-18T08:17:00Z</dcterms:created>
  <dcterms:modified xsi:type="dcterms:W3CDTF">2023-05-30T09:28:00Z</dcterms:modified>
</cp:coreProperties>
</file>