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937" w:type="dxa"/>
        <w:tblLook w:val="04A0" w:firstRow="1" w:lastRow="0" w:firstColumn="1" w:lastColumn="0" w:noHBand="0" w:noVBand="1"/>
      </w:tblPr>
      <w:tblGrid>
        <w:gridCol w:w="1099"/>
        <w:gridCol w:w="1115"/>
        <w:gridCol w:w="1132"/>
        <w:gridCol w:w="1030"/>
        <w:gridCol w:w="892"/>
        <w:gridCol w:w="1232"/>
        <w:gridCol w:w="1396"/>
        <w:gridCol w:w="4580"/>
        <w:gridCol w:w="1461"/>
      </w:tblGrid>
      <w:tr w:rsidR="00CB4542" w:rsidRPr="00CB4542" w14:paraId="32B5831B" w14:textId="77777777" w:rsidTr="00CB4542">
        <w:trPr>
          <w:trHeight w:val="344"/>
        </w:trPr>
        <w:tc>
          <w:tcPr>
            <w:tcW w:w="13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C2F8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7D996AFA" w14:textId="77777777" w:rsidTr="00CB4542">
        <w:trPr>
          <w:trHeight w:val="344"/>
        </w:trPr>
        <w:tc>
          <w:tcPr>
            <w:tcW w:w="13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629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CB4542" w:rsidRPr="00CB4542" w14:paraId="72EB1418" w14:textId="77777777" w:rsidTr="00CB4542">
        <w:trPr>
          <w:trHeight w:val="344"/>
        </w:trPr>
        <w:tc>
          <w:tcPr>
            <w:tcW w:w="13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076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ฝ่ายเทศกิจ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</w:p>
        </w:tc>
      </w:tr>
      <w:tr w:rsidR="00CB4542" w:rsidRPr="00CB4542" w14:paraId="18806515" w14:textId="77777777" w:rsidTr="00CB4542">
        <w:trPr>
          <w:trHeight w:val="344"/>
        </w:trPr>
        <w:tc>
          <w:tcPr>
            <w:tcW w:w="13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CB7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CB4542" w:rsidRPr="00CB4542" w14:paraId="2C5AA021" w14:textId="77777777" w:rsidTr="00CB4542">
        <w:trPr>
          <w:trHeight w:val="344"/>
        </w:trPr>
        <w:tc>
          <w:tcPr>
            <w:tcW w:w="139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289B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95943AA" w14:textId="77777777" w:rsidTr="00CB4542">
        <w:trPr>
          <w:trHeight w:val="344"/>
        </w:trPr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D99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751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B6E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557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B41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760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รายชื่อผู้เสนอราคาและ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EA6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ผู้ได้รับการคัดเลือกและ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69CD7C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                                                                                       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D3E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เลขที่และวันที่ของ</w:t>
            </w:r>
          </w:p>
        </w:tc>
      </w:tr>
      <w:tr w:rsidR="00CB4542" w:rsidRPr="00CB4542" w14:paraId="5C48E90A" w14:textId="77777777" w:rsidTr="00CB4542">
        <w:trPr>
          <w:trHeight w:val="344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5C44B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8750B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F1451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B41CB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7BE79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E48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ราคาที่เสนอ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D35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ราคาที่ตกลงซื้อหรือจ้าง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CD6CB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โดบสรุป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254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สัญญาหรือข้อตกลงใน</w:t>
            </w:r>
          </w:p>
        </w:tc>
      </w:tr>
      <w:tr w:rsidR="00CB4542" w:rsidRPr="00CB4542" w14:paraId="7581FA9E" w14:textId="77777777" w:rsidTr="00CB4542">
        <w:trPr>
          <w:trHeight w:val="344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11E50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4E2AB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87A7C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FC203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2B433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CA7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F0B1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BBA3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69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การซื้อหรือจ้าง</w:t>
            </w:r>
          </w:p>
        </w:tc>
      </w:tr>
      <w:tr w:rsidR="00CB4542" w:rsidRPr="00CB4542" w14:paraId="3792440B" w14:textId="77777777" w:rsidTr="00CB4542">
        <w:trPr>
          <w:trHeight w:val="344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7F1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E986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898E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D83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8DD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5A3C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5D47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507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2C97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CB4542" w:rsidRPr="00CB4542" w14:paraId="1F71D392" w14:textId="77777777" w:rsidTr="00CB4542">
        <w:trPr>
          <w:trHeight w:val="344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33C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A18B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4C4E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26A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9D3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3A8D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03B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A0A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EA1B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571C5F33" w14:textId="77777777" w:rsidTr="00CB4542">
        <w:trPr>
          <w:trHeight w:val="344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3FA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2183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7B94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A034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B0A6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AE45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37F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34E9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B17A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D1376A9" w14:textId="77777777" w:rsidTr="00CB4542">
        <w:trPr>
          <w:trHeight w:val="344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051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FE5B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B437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5C92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4EE4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526D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F204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7C29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22B7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445EB46" w14:textId="77777777" w:rsidTr="00CB4542">
        <w:trPr>
          <w:trHeight w:val="344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035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FC0D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3C89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4E5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B2D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4AA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- </w:t>
            </w: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ไม่มีการจัดซื้อจัดจ้าง 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C82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5D59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047B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CB4542" w:rsidRPr="00CB4542" w14:paraId="422275E7" w14:textId="77777777" w:rsidTr="00CB4542">
        <w:trPr>
          <w:trHeight w:val="344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E1B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7BCE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6281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D27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224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CBFD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817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F39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ED7B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B49DAF2" w14:textId="77777777" w:rsidTr="00CB4542">
        <w:trPr>
          <w:trHeight w:val="344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004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6F38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7443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FBA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93F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DB4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02A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FFA1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AA37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6622F22" w14:textId="77777777" w:rsidTr="00CB4542">
        <w:trPr>
          <w:trHeight w:val="369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3D0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D11D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3FBF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3FA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C00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3013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FB7A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6875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5B58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1FB1CDC" w14:textId="77777777" w:rsidTr="00CB4542">
        <w:trPr>
          <w:trHeight w:val="344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286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FDB1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35F5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DCD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AA2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9565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229F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3348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4560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F570064" w14:textId="77777777" w:rsidTr="00CB4542">
        <w:trPr>
          <w:trHeight w:val="344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0B7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FC00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33B7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B14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84D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9926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3001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711A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CB03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6A3624B" w14:textId="77777777" w:rsidTr="00CB4542">
        <w:trPr>
          <w:trHeight w:val="344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CF0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ED95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2805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3F2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88C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FAB3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93C6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D864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3669" w14:textId="77777777" w:rsidR="00CB4542" w:rsidRPr="00CB4542" w:rsidRDefault="00CB4542" w:rsidP="00CB45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5BD8BD3" w14:textId="77777777" w:rsidTr="00CB4542">
        <w:trPr>
          <w:trHeight w:val="344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8C5F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EA08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26BA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5DC0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60B8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681C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B7FD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3922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8720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4EF793BF" w14:textId="77777777" w:rsidR="006145FC" w:rsidRDefault="006145FC"/>
    <w:p w14:paraId="7A54B0C5" w14:textId="77777777" w:rsidR="00CB4542" w:rsidRDefault="00CB4542"/>
    <w:p w14:paraId="2B55DD7D" w14:textId="77777777" w:rsidR="00CB4542" w:rsidRDefault="00CB4542"/>
    <w:p w14:paraId="7030523A" w14:textId="77777777" w:rsidR="00CB4542" w:rsidRDefault="00CB4542"/>
    <w:p w14:paraId="16C80B7F" w14:textId="77777777" w:rsidR="00CB4542" w:rsidRDefault="00CB4542"/>
    <w:p w14:paraId="77995CCB" w14:textId="77777777" w:rsidR="00CB4542" w:rsidRDefault="00CB4542"/>
    <w:p w14:paraId="2F56C0A6" w14:textId="77777777" w:rsidR="00CB4542" w:rsidRDefault="00CB4542"/>
    <w:p w14:paraId="0881CC24" w14:textId="77777777" w:rsidR="00CB4542" w:rsidRDefault="00CB4542"/>
    <w:p w14:paraId="58C3BAFC" w14:textId="77777777" w:rsidR="00CB4542" w:rsidRDefault="00CB4542"/>
    <w:p w14:paraId="7ACE17F9" w14:textId="77777777" w:rsidR="00CB4542" w:rsidRDefault="00CB4542"/>
    <w:p w14:paraId="313D76F4" w14:textId="77777777" w:rsidR="00CB4542" w:rsidRDefault="00CB4542"/>
    <w:p w14:paraId="60A7FC79" w14:textId="77777777" w:rsidR="00CB4542" w:rsidRDefault="00CB4542"/>
    <w:p w14:paraId="7D3A7C49" w14:textId="77777777" w:rsidR="00CB4542" w:rsidRDefault="00CB4542"/>
    <w:p w14:paraId="02CD0F96" w14:textId="77777777" w:rsidR="00CB4542" w:rsidRDefault="00CB4542"/>
    <w:p w14:paraId="74E3DC7C" w14:textId="77777777" w:rsidR="00CB4542" w:rsidRDefault="00CB4542"/>
    <w:p w14:paraId="48A85584" w14:textId="77777777" w:rsidR="00CB4542" w:rsidRDefault="00CB4542"/>
    <w:p w14:paraId="0C30936A" w14:textId="77777777" w:rsidR="00CB4542" w:rsidRDefault="00CB4542"/>
    <w:p w14:paraId="18E2E1B1" w14:textId="77777777" w:rsidR="00CB4542" w:rsidRPr="00A94A62" w:rsidRDefault="00CB4542" w:rsidP="00CB4542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A94A62">
        <w:rPr>
          <w:rFonts w:ascii="TH SarabunPSK" w:hAnsi="TH SarabunPSK" w:cs="TH SarabunPSK"/>
          <w:cs/>
        </w:rPr>
        <w:t>สขร</w:t>
      </w:r>
      <w:proofErr w:type="spellEnd"/>
      <w:r w:rsidRPr="00A94A62">
        <w:rPr>
          <w:rFonts w:ascii="TH SarabunPSK" w:hAnsi="TH SarabunPSK" w:cs="TH SarabunPSK"/>
          <w:cs/>
        </w:rPr>
        <w:t>.1</w:t>
      </w:r>
    </w:p>
    <w:p w14:paraId="52F901A4" w14:textId="77777777" w:rsidR="00CB4542" w:rsidRPr="00A94A62" w:rsidRDefault="00CB4542" w:rsidP="00CB4542">
      <w:pPr>
        <w:jc w:val="center"/>
        <w:rPr>
          <w:rFonts w:ascii="TH SarabunPSK" w:hAnsi="TH SarabunPSK" w:cs="TH SarabunPSK"/>
          <w:b/>
          <w:bCs/>
        </w:rPr>
      </w:pPr>
      <w:r w:rsidRPr="00A94A62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>ธันวาคม 2566</w:t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35C0CF37" w14:textId="77777777" w:rsidR="00CB4542" w:rsidRDefault="00CB4542" w:rsidP="00CB4542">
      <w:pPr>
        <w:jc w:val="center"/>
        <w:rPr>
          <w:rFonts w:ascii="TH SarabunPSK" w:hAnsi="TH SarabunPSK" w:cs="TH SarabunPSK"/>
          <w:b/>
          <w:bCs/>
          <w:u w:val="dotted"/>
        </w:rPr>
      </w:pPr>
      <w:r w:rsidRPr="00A94A62">
        <w:rPr>
          <w:rFonts w:ascii="TH SarabunPSK" w:hAnsi="TH SarabunPSK" w:cs="TH SarabunPSK"/>
          <w:b/>
          <w:bCs/>
          <w:cs/>
        </w:rPr>
        <w:t>(ชื่อหน่วยงาน)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  <w:t>ฝ่าย</w:t>
      </w:r>
      <w:r>
        <w:rPr>
          <w:rFonts w:ascii="TH SarabunPSK" w:hAnsi="TH SarabunPSK" w:cs="TH SarabunPSK" w:hint="cs"/>
          <w:b/>
          <w:bCs/>
          <w:u w:val="dotted"/>
          <w:cs/>
        </w:rPr>
        <w:t>รักษาความสะอาดและสวนสาธารณะ</w:t>
      </w:r>
      <w:r w:rsidRPr="00A94A62">
        <w:rPr>
          <w:rFonts w:ascii="TH SarabunPSK" w:hAnsi="TH SarabunPSK" w:cs="TH SarabunPSK"/>
          <w:b/>
          <w:bCs/>
          <w:u w:val="dotted"/>
        </w:rPr>
        <w:tab/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40DA3444" w14:textId="77777777" w:rsidR="00CB4542" w:rsidRPr="00A94A62" w:rsidRDefault="00CB4542" w:rsidP="00CB4542">
      <w:pPr>
        <w:jc w:val="center"/>
        <w:rPr>
          <w:rFonts w:ascii="TH SarabunPSK" w:hAnsi="TH SarabunPSK" w:cs="TH SarabunPSK" w:hint="cs"/>
          <w:b/>
          <w:bCs/>
          <w:u w:val="dotted"/>
          <w:cs/>
        </w:rPr>
      </w:pPr>
      <w:r w:rsidRPr="008C2385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31  </w:t>
      </w:r>
      <w:r w:rsidRPr="008C2385">
        <w:rPr>
          <w:rFonts w:ascii="TH SarabunPSK" w:hAnsi="TH SarabunPSK" w:cs="TH SarabunPSK" w:hint="cs"/>
          <w:b/>
          <w:bCs/>
          <w:cs/>
        </w:rPr>
        <w:t>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ธันวาคม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8C2385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2566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0E13F2E4" w14:textId="77777777" w:rsidR="00CB4542" w:rsidRDefault="00CB4542" w:rsidP="00CB4542">
      <w:pPr>
        <w:rPr>
          <w:rFonts w:ascii="TH SarabunPSK" w:hAnsi="TH SarabunPSK" w:cs="TH SarabunPSK" w:hint="cs"/>
        </w:rPr>
      </w:pPr>
    </w:p>
    <w:tbl>
      <w:tblPr>
        <w:tblW w:w="13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383"/>
        <w:gridCol w:w="1254"/>
        <w:gridCol w:w="1097"/>
        <w:gridCol w:w="1253"/>
        <w:gridCol w:w="1913"/>
        <w:gridCol w:w="2007"/>
        <w:gridCol w:w="1538"/>
        <w:gridCol w:w="1538"/>
      </w:tblGrid>
      <w:tr w:rsidR="00CB4542" w:rsidRPr="00675C13" w14:paraId="0D00DAD8" w14:textId="77777777" w:rsidTr="00CB4542">
        <w:trPr>
          <w:trHeight w:val="1248"/>
        </w:trPr>
        <w:tc>
          <w:tcPr>
            <w:tcW w:w="848" w:type="dxa"/>
            <w:vAlign w:val="center"/>
          </w:tcPr>
          <w:p w14:paraId="2E59D4AB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383" w:type="dxa"/>
            <w:vAlign w:val="center"/>
          </w:tcPr>
          <w:p w14:paraId="474074AB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254" w:type="dxa"/>
            <w:vAlign w:val="center"/>
          </w:tcPr>
          <w:p w14:paraId="0EC8A814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097" w:type="dxa"/>
            <w:vAlign w:val="center"/>
          </w:tcPr>
          <w:p w14:paraId="42E4C695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253" w:type="dxa"/>
            <w:vAlign w:val="center"/>
          </w:tcPr>
          <w:p w14:paraId="5DA30843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1913" w:type="dxa"/>
            <w:vAlign w:val="center"/>
          </w:tcPr>
          <w:p w14:paraId="5280CCC7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007" w:type="dxa"/>
            <w:vAlign w:val="center"/>
          </w:tcPr>
          <w:p w14:paraId="323CD159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538" w:type="dxa"/>
            <w:vAlign w:val="center"/>
          </w:tcPr>
          <w:p w14:paraId="6238221D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1E81AA20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538" w:type="dxa"/>
            <w:vAlign w:val="center"/>
          </w:tcPr>
          <w:p w14:paraId="6F683D34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B4542" w:rsidRPr="00E32836" w14:paraId="483BE9CE" w14:textId="77777777" w:rsidTr="00CB4542">
        <w:trPr>
          <w:trHeight w:val="4604"/>
        </w:trPr>
        <w:tc>
          <w:tcPr>
            <w:tcW w:w="848" w:type="dxa"/>
          </w:tcPr>
          <w:p w14:paraId="74D85A1F" w14:textId="77777777" w:rsidR="00CB4542" w:rsidRDefault="00CB4542" w:rsidP="00DD3CE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2B06464F" w14:textId="77777777" w:rsidR="00CB4542" w:rsidRDefault="00CB4542" w:rsidP="00DD3CE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2AC3FFAB" w14:textId="77777777" w:rsidR="00CB4542" w:rsidRDefault="00CB4542" w:rsidP="00DD3CE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3C341B16" w14:textId="77777777" w:rsidR="00CB4542" w:rsidRDefault="00CB4542" w:rsidP="00DD3CE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35FFFE46" w14:textId="77777777" w:rsidR="00CB4542" w:rsidRDefault="00CB4542" w:rsidP="00DD3CE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38CA90C2" w14:textId="77777777" w:rsidR="00CB4542" w:rsidRDefault="00CB4542" w:rsidP="00DD3CE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4E202756" w14:textId="77777777" w:rsidR="00CB4542" w:rsidRDefault="00CB4542" w:rsidP="00DD3CE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4291E54F" w14:textId="77777777" w:rsidR="00CB4542" w:rsidRDefault="00CB4542" w:rsidP="00DD3CE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7216E415" w14:textId="77777777" w:rsidR="00CB4542" w:rsidRPr="00E32836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3" w:type="dxa"/>
          </w:tcPr>
          <w:p w14:paraId="7338F868" w14:textId="77777777" w:rsidR="00CB4542" w:rsidRPr="00E32836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</w:tcPr>
          <w:p w14:paraId="6B9E9481" w14:textId="77777777" w:rsidR="00CB4542" w:rsidRPr="00E32836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dxa"/>
          </w:tcPr>
          <w:p w14:paraId="3DB41A44" w14:textId="77777777" w:rsidR="00CB4542" w:rsidRPr="00E32836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3" w:type="dxa"/>
          </w:tcPr>
          <w:p w14:paraId="416070DB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D64658" w14:textId="77777777" w:rsidR="00CB4542" w:rsidRPr="00E32836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3" w:type="dxa"/>
          </w:tcPr>
          <w:p w14:paraId="56556E11" w14:textId="77777777" w:rsidR="00CB4542" w:rsidRPr="00E32836" w:rsidRDefault="00CB4542" w:rsidP="00DD3CE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E67824">
              <w:rPr>
                <w:rFonts w:ascii="TH SarabunPSK" w:hAnsi="TH SarabunPSK" w:cs="TH SarabunPSK"/>
                <w:sz w:val="28"/>
              </w:rPr>
              <w:t xml:space="preserve">- </w:t>
            </w:r>
            <w:r w:rsidRPr="00E67824">
              <w:rPr>
                <w:rFonts w:ascii="TH SarabunPSK" w:hAnsi="TH SarabunPSK" w:cs="TH SarabunPSK"/>
                <w:sz w:val="28"/>
                <w:cs/>
              </w:rPr>
              <w:t>ไม่มีการจัดซื้อจัดจ้าง -</w:t>
            </w:r>
          </w:p>
        </w:tc>
        <w:tc>
          <w:tcPr>
            <w:tcW w:w="2007" w:type="dxa"/>
          </w:tcPr>
          <w:p w14:paraId="266C62A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12AB9E" w14:textId="77777777" w:rsidR="00CB4542" w:rsidRPr="00FA2BBF" w:rsidRDefault="00CB4542" w:rsidP="00DD3CE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538" w:type="dxa"/>
          </w:tcPr>
          <w:p w14:paraId="124E9049" w14:textId="77777777" w:rsidR="00CB4542" w:rsidRPr="00E32836" w:rsidRDefault="00CB4542" w:rsidP="00DD3CE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38" w:type="dxa"/>
          </w:tcPr>
          <w:p w14:paraId="6B0209B9" w14:textId="77777777" w:rsidR="00CB4542" w:rsidRPr="00E32836" w:rsidRDefault="00CB4542" w:rsidP="00DD3CE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14:paraId="3D855762" w14:textId="77777777" w:rsidR="00CB4542" w:rsidRDefault="00CB4542" w:rsidP="00CB4542">
      <w:pPr>
        <w:rPr>
          <w:rFonts w:ascii="TH SarabunPSK" w:hAnsi="TH SarabunPSK" w:cs="TH SarabunPSK"/>
        </w:rPr>
      </w:pPr>
    </w:p>
    <w:p w14:paraId="3F761262" w14:textId="77777777" w:rsidR="00CB4542" w:rsidRDefault="00CB4542" w:rsidP="00CB4542">
      <w:pPr>
        <w:rPr>
          <w:rFonts w:ascii="TH SarabunPSK" w:hAnsi="TH SarabunPSK" w:cs="TH SarabunPSK"/>
        </w:rPr>
      </w:pPr>
    </w:p>
    <w:p w14:paraId="2FAC13E4" w14:textId="77777777" w:rsidR="00CB4542" w:rsidRDefault="00CB4542" w:rsidP="00CB4542">
      <w:pPr>
        <w:rPr>
          <w:rFonts w:ascii="TH SarabunPSK" w:hAnsi="TH SarabunPSK" w:cs="TH SarabunPSK" w:hint="cs"/>
        </w:rPr>
      </w:pPr>
    </w:p>
    <w:p w14:paraId="7783E6F2" w14:textId="77777777" w:rsidR="00CB4542" w:rsidRDefault="00CB4542" w:rsidP="00CB4542">
      <w:pPr>
        <w:rPr>
          <w:rFonts w:ascii="TH SarabunPSK" w:hAnsi="TH SarabunPSK" w:cs="TH SarabunPSK"/>
        </w:rPr>
      </w:pPr>
    </w:p>
    <w:p w14:paraId="428B893E" w14:textId="77777777" w:rsidR="00CB4542" w:rsidRDefault="00CB4542"/>
    <w:p w14:paraId="06857603" w14:textId="77777777" w:rsidR="00CB4542" w:rsidRDefault="00CB4542"/>
    <w:p w14:paraId="1441172B" w14:textId="77777777" w:rsidR="00CB4542" w:rsidRDefault="00CB4542"/>
    <w:p w14:paraId="68ACD8D4" w14:textId="77777777" w:rsidR="00CB4542" w:rsidRDefault="00CB4542"/>
    <w:p w14:paraId="0DAE399B" w14:textId="77777777" w:rsidR="00CB4542" w:rsidRDefault="00CB4542"/>
    <w:p w14:paraId="2F4341D8" w14:textId="77777777" w:rsidR="00CB4542" w:rsidRDefault="00CB4542"/>
    <w:p w14:paraId="5270566E" w14:textId="77777777" w:rsidR="00CB4542" w:rsidRPr="00A94A62" w:rsidRDefault="00CB4542" w:rsidP="00CB4542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A94A62">
        <w:rPr>
          <w:rFonts w:ascii="TH SarabunPSK" w:hAnsi="TH SarabunPSK" w:cs="TH SarabunPSK"/>
          <w:cs/>
        </w:rPr>
        <w:t>สขร</w:t>
      </w:r>
      <w:proofErr w:type="spellEnd"/>
      <w:r w:rsidRPr="00A94A62">
        <w:rPr>
          <w:rFonts w:ascii="TH SarabunPSK" w:hAnsi="TH SarabunPSK" w:cs="TH SarabunPSK"/>
          <w:cs/>
        </w:rPr>
        <w:t>.1</w:t>
      </w:r>
    </w:p>
    <w:p w14:paraId="3AB09A2C" w14:textId="77777777" w:rsidR="00CB4542" w:rsidRPr="00A37131" w:rsidRDefault="00CB4542" w:rsidP="00CB4542">
      <w:pPr>
        <w:jc w:val="center"/>
        <w:rPr>
          <w:rFonts w:ascii="TH SarabunPSK" w:hAnsi="TH SarabunPSK" w:cs="TH SarabunPSK"/>
          <w:b/>
          <w:bCs/>
        </w:rPr>
      </w:pPr>
      <w:r w:rsidRPr="00A37131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37131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>ธันวาคม 2566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Pr="00A37131">
        <w:rPr>
          <w:rFonts w:ascii="TH SarabunPSK" w:hAnsi="TH SarabunPSK" w:cs="TH SarabunPSK"/>
          <w:b/>
          <w:bCs/>
          <w:u w:val="dotted"/>
        </w:rPr>
        <w:tab/>
      </w:r>
    </w:p>
    <w:p w14:paraId="2417548A" w14:textId="77777777" w:rsidR="00CB4542" w:rsidRPr="00A37131" w:rsidRDefault="00CB4542" w:rsidP="00CB4542">
      <w:pPr>
        <w:jc w:val="center"/>
        <w:rPr>
          <w:rFonts w:ascii="TH SarabunPSK" w:hAnsi="TH SarabunPSK" w:cs="TH SarabunPSK"/>
          <w:b/>
          <w:bCs/>
          <w:u w:val="dotted"/>
        </w:rPr>
      </w:pPr>
      <w:r w:rsidRPr="00A37131">
        <w:rPr>
          <w:rFonts w:ascii="TH SarabunPSK" w:hAnsi="TH SarabunPSK" w:cs="TH SarabunPSK"/>
          <w:b/>
          <w:bCs/>
          <w:cs/>
        </w:rPr>
        <w:t>(ชื่อหน่วยงาน)</w:t>
      </w:r>
      <w:r w:rsidRPr="00A37131">
        <w:rPr>
          <w:rFonts w:ascii="TH SarabunPSK" w:hAnsi="TH SarabunPSK" w:cs="TH SarabunPSK"/>
          <w:b/>
          <w:bCs/>
          <w:u w:val="dotted"/>
          <w:cs/>
        </w:rPr>
        <w:tab/>
        <w:t>ฝ่ายการ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ศึกษา  </w:t>
      </w:r>
    </w:p>
    <w:p w14:paraId="2E1301B5" w14:textId="77777777" w:rsidR="00CB4542" w:rsidRPr="00A37131" w:rsidRDefault="00CB4542" w:rsidP="00CB4542">
      <w:pPr>
        <w:jc w:val="center"/>
        <w:rPr>
          <w:rFonts w:ascii="TH SarabunPSK" w:hAnsi="TH SarabunPSK" w:cs="TH SarabunPSK" w:hint="cs"/>
          <w:b/>
          <w:bCs/>
          <w:u w:val="dotted"/>
          <w:cs/>
        </w:rPr>
      </w:pPr>
      <w:r w:rsidRPr="00A37131">
        <w:rPr>
          <w:rFonts w:ascii="TH SarabunPSK" w:hAnsi="TH SarabunPSK" w:cs="TH SarabunPSK" w:hint="cs"/>
          <w:b/>
          <w:bCs/>
          <w:cs/>
        </w:rPr>
        <w:t>วันที่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u w:val="dotted"/>
          <w:cs/>
        </w:rPr>
        <w:t>31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Pr="00A37131">
        <w:rPr>
          <w:rFonts w:ascii="TH SarabunPSK" w:hAnsi="TH SarabunPSK" w:cs="TH SarabunPSK" w:hint="cs"/>
          <w:b/>
          <w:bCs/>
          <w:cs/>
        </w:rPr>
        <w:t>เดือน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u w:val="dotted"/>
          <w:cs/>
        </w:rPr>
        <w:t>ธันวาคม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ab/>
      </w:r>
      <w:r w:rsidRPr="00A37131">
        <w:rPr>
          <w:rFonts w:ascii="TH SarabunPSK" w:hAnsi="TH SarabunPSK" w:cs="TH SarabunPSK" w:hint="cs"/>
          <w:b/>
          <w:bCs/>
          <w:cs/>
        </w:rPr>
        <w:t>พ.ศ.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 256</w:t>
      </w:r>
      <w:r>
        <w:rPr>
          <w:rFonts w:ascii="TH SarabunPSK" w:hAnsi="TH SarabunPSK" w:cs="TH SarabunPSK" w:hint="cs"/>
          <w:b/>
          <w:bCs/>
          <w:u w:val="dotted"/>
          <w:cs/>
        </w:rPr>
        <w:t>6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2A3552D9" w14:textId="77777777" w:rsidR="00CB4542" w:rsidRDefault="00CB4542" w:rsidP="00CB4542">
      <w:pPr>
        <w:rPr>
          <w:rFonts w:ascii="TH SarabunPSK" w:hAnsi="TH SarabunPSK" w:cs="TH SarabunPSK"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111"/>
        <w:gridCol w:w="1200"/>
        <w:gridCol w:w="1059"/>
        <w:gridCol w:w="1167"/>
        <w:gridCol w:w="1731"/>
        <w:gridCol w:w="1856"/>
        <w:gridCol w:w="1476"/>
        <w:gridCol w:w="1482"/>
      </w:tblGrid>
      <w:tr w:rsidR="00CB4542" w:rsidRPr="00675C13" w14:paraId="623E94D3" w14:textId="77777777" w:rsidTr="00DD3CEA">
        <w:tc>
          <w:tcPr>
            <w:tcW w:w="959" w:type="dxa"/>
            <w:vAlign w:val="center"/>
          </w:tcPr>
          <w:p w14:paraId="5AB81D5B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644B13AF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2F3F026F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1F4D1858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6BABAE66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162" w:type="dxa"/>
            <w:vAlign w:val="center"/>
          </w:tcPr>
          <w:p w14:paraId="344E755E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40F969CB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738" w:type="dxa"/>
            <w:vAlign w:val="center"/>
          </w:tcPr>
          <w:p w14:paraId="3B5C77FF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65745703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3B3B0514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B4542" w:rsidRPr="00675C13" w14:paraId="772C4371" w14:textId="77777777" w:rsidTr="00DD3CEA">
        <w:trPr>
          <w:trHeight w:val="56"/>
        </w:trPr>
        <w:tc>
          <w:tcPr>
            <w:tcW w:w="959" w:type="dxa"/>
          </w:tcPr>
          <w:p w14:paraId="15E04436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57A59220" w14:textId="77777777" w:rsidR="00CB4542" w:rsidRPr="00F35BE9" w:rsidRDefault="00CB4542" w:rsidP="00DD3CEA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418" w:type="dxa"/>
          </w:tcPr>
          <w:p w14:paraId="05E3AC8C" w14:textId="77777777" w:rsidR="00CB4542" w:rsidRPr="00675C13" w:rsidRDefault="00CB4542" w:rsidP="00DD3CE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</w:tcPr>
          <w:p w14:paraId="0A5F1EF3" w14:textId="77777777" w:rsidR="00CB4542" w:rsidRPr="00675C13" w:rsidRDefault="00CB4542" w:rsidP="00DD3CE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E330A91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62" w:type="dxa"/>
          </w:tcPr>
          <w:p w14:paraId="07296905" w14:textId="77777777" w:rsidR="00CB4542" w:rsidRPr="00675C13" w:rsidRDefault="00CB4542" w:rsidP="00DD3CE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7250B">
              <w:rPr>
                <w:rFonts w:ascii="TH SarabunPSK" w:hAnsi="TH SarabunPSK" w:cs="TH SarabunPSK"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2268" w:type="dxa"/>
          </w:tcPr>
          <w:p w14:paraId="5AAEA088" w14:textId="77777777" w:rsidR="00CB4542" w:rsidRPr="00675C13" w:rsidRDefault="00CB4542" w:rsidP="00DD3CEA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738" w:type="dxa"/>
          </w:tcPr>
          <w:p w14:paraId="785178B0" w14:textId="77777777" w:rsidR="00CB4542" w:rsidRPr="000E3C69" w:rsidRDefault="00CB4542" w:rsidP="00DD3CEA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738" w:type="dxa"/>
          </w:tcPr>
          <w:p w14:paraId="688FFEBB" w14:textId="77777777" w:rsidR="00CB4542" w:rsidRPr="00675C13" w:rsidRDefault="00CB4542" w:rsidP="00DD3CEA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14:paraId="78243B63" w14:textId="77777777" w:rsidR="00CB4542" w:rsidRPr="00F35BE9" w:rsidRDefault="00CB4542" w:rsidP="00CB4542">
      <w:pPr>
        <w:rPr>
          <w:rFonts w:ascii="TH SarabunPSK" w:hAnsi="TH SarabunPSK" w:cs="TH SarabunPSK" w:hint="cs"/>
        </w:rPr>
      </w:pPr>
    </w:p>
    <w:p w14:paraId="21073030" w14:textId="77777777" w:rsidR="00CB4542" w:rsidRDefault="00CB4542" w:rsidP="00CB4542">
      <w:pPr>
        <w:rPr>
          <w:rFonts w:ascii="TH SarabunPSK" w:hAnsi="TH SarabunPSK" w:cs="TH SarabunPSK" w:hint="cs"/>
        </w:rPr>
      </w:pPr>
    </w:p>
    <w:p w14:paraId="2BD07895" w14:textId="77777777" w:rsidR="00CB4542" w:rsidRDefault="00CB4542" w:rsidP="00CB4542">
      <w:pPr>
        <w:rPr>
          <w:rFonts w:ascii="TH SarabunPSK" w:hAnsi="TH SarabunPSK" w:cs="TH SarabunPSK" w:hint="cs"/>
        </w:rPr>
      </w:pPr>
    </w:p>
    <w:p w14:paraId="77AEA91E" w14:textId="77777777" w:rsidR="00CB4542" w:rsidRDefault="00CB4542" w:rsidP="00CB4542">
      <w:pPr>
        <w:rPr>
          <w:rFonts w:ascii="TH SarabunPSK" w:hAnsi="TH SarabunPSK" w:cs="TH SarabunPSK" w:hint="cs"/>
        </w:rPr>
      </w:pPr>
    </w:p>
    <w:p w14:paraId="029ADE8F" w14:textId="77777777" w:rsidR="00CB4542" w:rsidRDefault="00CB4542" w:rsidP="00CB4542">
      <w:pPr>
        <w:rPr>
          <w:rFonts w:ascii="TH SarabunPSK" w:hAnsi="TH SarabunPSK" w:cs="TH SarabunPSK" w:hint="cs"/>
        </w:rPr>
      </w:pPr>
    </w:p>
    <w:p w14:paraId="0A58D4C4" w14:textId="77777777" w:rsidR="00CB4542" w:rsidRDefault="00CB4542" w:rsidP="00CB4542">
      <w:pPr>
        <w:rPr>
          <w:rFonts w:ascii="TH SarabunPSK" w:hAnsi="TH SarabunPSK" w:cs="TH SarabunPSK" w:hint="cs"/>
        </w:rPr>
      </w:pPr>
    </w:p>
    <w:p w14:paraId="0CE71B41" w14:textId="77777777" w:rsidR="00CB4542" w:rsidRDefault="00CB4542" w:rsidP="00CB4542">
      <w:pPr>
        <w:rPr>
          <w:rFonts w:ascii="TH SarabunPSK" w:hAnsi="TH SarabunPSK" w:cs="TH SarabunPSK" w:hint="cs"/>
        </w:rPr>
      </w:pPr>
    </w:p>
    <w:p w14:paraId="6E233D19" w14:textId="77777777" w:rsidR="00CB4542" w:rsidRDefault="00CB4542"/>
    <w:p w14:paraId="0B541564" w14:textId="77777777" w:rsidR="00CB4542" w:rsidRPr="00A94A62" w:rsidRDefault="00CB4542" w:rsidP="00CB4542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A94A62">
        <w:rPr>
          <w:rFonts w:ascii="TH SarabunPSK" w:hAnsi="TH SarabunPSK" w:cs="TH SarabunPSK"/>
          <w:cs/>
        </w:rPr>
        <w:t>สขร</w:t>
      </w:r>
      <w:proofErr w:type="spellEnd"/>
      <w:r w:rsidRPr="00A94A62">
        <w:rPr>
          <w:rFonts w:ascii="TH SarabunPSK" w:hAnsi="TH SarabunPSK" w:cs="TH SarabunPSK"/>
          <w:cs/>
        </w:rPr>
        <w:t>.1</w:t>
      </w:r>
    </w:p>
    <w:p w14:paraId="33C55DB1" w14:textId="77777777" w:rsidR="00CB4542" w:rsidRDefault="00CB4542" w:rsidP="00CB4542">
      <w:pPr>
        <w:jc w:val="right"/>
        <w:rPr>
          <w:rFonts w:ascii="TH SarabunPSK" w:hAnsi="TH SarabunPSK" w:cs="TH SarabunPSK"/>
          <w:b/>
          <w:bCs/>
        </w:rPr>
      </w:pPr>
    </w:p>
    <w:p w14:paraId="35A82A44" w14:textId="77777777" w:rsidR="00CB4542" w:rsidRPr="00A94A62" w:rsidRDefault="00CB4542" w:rsidP="00CB4542">
      <w:pPr>
        <w:jc w:val="center"/>
        <w:rPr>
          <w:rFonts w:ascii="TH SarabunPSK" w:hAnsi="TH SarabunPSK" w:cs="TH SarabunPSK"/>
          <w:b/>
          <w:bCs/>
        </w:rPr>
      </w:pPr>
      <w:r w:rsidRPr="00A94A62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>ธันวาคม 2566</w:t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0F6A39D0" w14:textId="77777777" w:rsidR="00CB4542" w:rsidRDefault="00CB4542" w:rsidP="00CB4542">
      <w:pPr>
        <w:jc w:val="center"/>
        <w:rPr>
          <w:rFonts w:ascii="TH SarabunPSK" w:hAnsi="TH SarabunPSK" w:cs="TH SarabunPSK"/>
          <w:b/>
          <w:bCs/>
          <w:u w:val="dotted"/>
        </w:rPr>
      </w:pPr>
      <w:r w:rsidRPr="00A94A62">
        <w:rPr>
          <w:rFonts w:ascii="TH SarabunPSK" w:hAnsi="TH SarabunPSK" w:cs="TH SarabunPSK"/>
          <w:b/>
          <w:bCs/>
          <w:cs/>
        </w:rPr>
        <w:t>(ชื่อหน่วยงาน)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  <w:t>ฝ่ายการคลัง</w:t>
      </w:r>
      <w:r w:rsidRPr="00A94A62">
        <w:rPr>
          <w:rFonts w:ascii="TH SarabunPSK" w:hAnsi="TH SarabunPSK" w:cs="TH SarabunPSK"/>
          <w:b/>
          <w:bCs/>
          <w:u w:val="dotted"/>
        </w:rPr>
        <w:tab/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7938A27F" w14:textId="77777777" w:rsidR="00CB4542" w:rsidRPr="00A94A62" w:rsidRDefault="00CB4542" w:rsidP="00CB4542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8C2385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28  </w:t>
      </w:r>
      <w:r w:rsidRPr="008C2385">
        <w:rPr>
          <w:rFonts w:ascii="TH SarabunPSK" w:hAnsi="TH SarabunPSK" w:cs="TH SarabunPSK" w:hint="cs"/>
          <w:b/>
          <w:bCs/>
          <w:cs/>
        </w:rPr>
        <w:t>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ธันวาคม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8C2385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2566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tbl>
      <w:tblPr>
        <w:tblpPr w:leftFromText="180" w:rightFromText="180" w:vertAnchor="text" w:horzAnchor="margin" w:tblpXSpec="center" w:tblpY="290"/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1418"/>
        <w:gridCol w:w="1240"/>
        <w:gridCol w:w="1417"/>
        <w:gridCol w:w="2162"/>
        <w:gridCol w:w="2268"/>
        <w:gridCol w:w="1738"/>
        <w:gridCol w:w="1738"/>
      </w:tblGrid>
      <w:tr w:rsidR="00CB4542" w:rsidRPr="00675C13" w14:paraId="403EB181" w14:textId="77777777" w:rsidTr="00DD3CEA">
        <w:tc>
          <w:tcPr>
            <w:tcW w:w="959" w:type="dxa"/>
            <w:vAlign w:val="center"/>
          </w:tcPr>
          <w:p w14:paraId="0CBEDC59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1117FFB4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60B946CC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3EDDF8F8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64A51B68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162" w:type="dxa"/>
            <w:vAlign w:val="center"/>
          </w:tcPr>
          <w:p w14:paraId="2D195267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3F7B094B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738" w:type="dxa"/>
            <w:vAlign w:val="center"/>
          </w:tcPr>
          <w:p w14:paraId="6E204DD9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6857623C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7B6080EB" w14:textId="77777777" w:rsidR="00CB4542" w:rsidRPr="00675C13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B4542" w:rsidRPr="00E32836" w14:paraId="0FE8097E" w14:textId="77777777" w:rsidTr="00DD3CEA">
        <w:tc>
          <w:tcPr>
            <w:tcW w:w="959" w:type="dxa"/>
          </w:tcPr>
          <w:p w14:paraId="402C7EB3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0574E5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621CD5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F8CE3A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0C5F6A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B51EE8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6F6302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35E419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7C588A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5D8E95" w14:textId="77777777" w:rsidR="00CB4542" w:rsidRPr="00E32836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2733CC10" w14:textId="77777777" w:rsidR="00CB4542" w:rsidRPr="00E32836" w:rsidRDefault="00CB4542" w:rsidP="00DD3C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92844CD" w14:textId="77777777" w:rsidR="00CB4542" w:rsidRPr="00E32836" w:rsidRDefault="00CB4542" w:rsidP="00DD3CE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</w:tcPr>
          <w:p w14:paraId="68E42EC8" w14:textId="77777777" w:rsidR="00CB4542" w:rsidRPr="00E32836" w:rsidRDefault="00CB4542" w:rsidP="00DD3CE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4E3A558" w14:textId="77777777" w:rsidR="00CB4542" w:rsidRPr="00E32836" w:rsidRDefault="00CB4542" w:rsidP="00DD3C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9082AE" wp14:editId="6EF214C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461645</wp:posOffset>
                      </wp:positionV>
                      <wp:extent cx="1888490" cy="379730"/>
                      <wp:effectExtent l="2540" t="4445" r="4445" b="0"/>
                      <wp:wrapNone/>
                      <wp:docPr id="100077643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849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D0E107" w14:textId="77777777" w:rsidR="00CB4542" w:rsidRDefault="00CB4542" w:rsidP="00CB4542">
                                  <w:r w:rsidRPr="00C1450E">
                                    <w:rPr>
                                      <w:cs/>
                                    </w:rPr>
                                    <w:t>- ไม่มีการจัดซื้อจัดจ้าง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082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pt;margin-top:36.35pt;width:148.7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" stroked="f">
                      <v:textbox>
                        <w:txbxContent>
                          <w:p w14:paraId="03D0E107" w14:textId="77777777" w:rsidR="00CB4542" w:rsidRDefault="00CB4542" w:rsidP="00CB4542">
                            <w:r w:rsidRPr="00C1450E">
                              <w:rPr>
                                <w:cs/>
                              </w:rPr>
                              <w:t>- ไม่มีการจัดซื้อจัดจ้าง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2" w:type="dxa"/>
          </w:tcPr>
          <w:p w14:paraId="7C4AF004" w14:textId="77777777" w:rsidR="00CB4542" w:rsidRPr="00E32836" w:rsidRDefault="00CB4542" w:rsidP="00DD3C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1E6BB7E" w14:textId="77777777" w:rsidR="00CB4542" w:rsidRPr="00E32836" w:rsidRDefault="00CB4542" w:rsidP="00DD3CE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8" w:type="dxa"/>
          </w:tcPr>
          <w:p w14:paraId="6BB3BC4B" w14:textId="77777777" w:rsidR="00CB4542" w:rsidRPr="00E32836" w:rsidRDefault="00CB4542" w:rsidP="00DD3C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8" w:type="dxa"/>
          </w:tcPr>
          <w:p w14:paraId="694B7C2F" w14:textId="77777777" w:rsidR="00CB4542" w:rsidRPr="00E32836" w:rsidRDefault="00CB4542" w:rsidP="00DD3CE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3C0E843" w14:textId="77777777" w:rsidR="00CB4542" w:rsidRDefault="00CB4542" w:rsidP="00CB4542">
      <w:pPr>
        <w:rPr>
          <w:rFonts w:ascii="TH SarabunPSK" w:hAnsi="TH SarabunPSK" w:cs="TH SarabunPSK"/>
        </w:rPr>
      </w:pPr>
    </w:p>
    <w:p w14:paraId="2A9B22BD" w14:textId="77777777" w:rsidR="00CB4542" w:rsidRPr="00FA58BF" w:rsidRDefault="00CB4542" w:rsidP="00CB4542"/>
    <w:p w14:paraId="2F0F2923" w14:textId="77777777" w:rsidR="00CB4542" w:rsidRDefault="00CB4542"/>
    <w:p w14:paraId="566A751F" w14:textId="77777777" w:rsidR="00CB4542" w:rsidRDefault="00CB4542"/>
    <w:p w14:paraId="452E8EBD" w14:textId="77777777" w:rsidR="00CB4542" w:rsidRDefault="00CB4542"/>
    <w:p w14:paraId="374B6252" w14:textId="77777777" w:rsidR="00CB4542" w:rsidRDefault="00CB4542"/>
    <w:p w14:paraId="5C9B4B53" w14:textId="77777777" w:rsidR="00CB4542" w:rsidRDefault="00CB4542"/>
    <w:p w14:paraId="07E98E67" w14:textId="77777777" w:rsidR="00CB4542" w:rsidRDefault="00CB4542"/>
    <w:p w14:paraId="384813C0" w14:textId="77777777" w:rsidR="00CB4542" w:rsidRDefault="00CB4542"/>
    <w:p w14:paraId="3AEFFB3A" w14:textId="77777777" w:rsidR="00CB4542" w:rsidRDefault="00CB4542"/>
    <w:p w14:paraId="59D5ACDD" w14:textId="77777777" w:rsidR="00CB4542" w:rsidRDefault="00CB4542"/>
    <w:p w14:paraId="699429F6" w14:textId="77777777" w:rsidR="00CB4542" w:rsidRDefault="00CB4542"/>
    <w:p w14:paraId="3CFB6283" w14:textId="77777777" w:rsidR="00CB4542" w:rsidRDefault="00CB4542"/>
    <w:p w14:paraId="5D0E83D7" w14:textId="77777777" w:rsidR="00CB4542" w:rsidRDefault="00CB4542"/>
    <w:p w14:paraId="32AD357F" w14:textId="77777777" w:rsidR="00CB4542" w:rsidRDefault="00CB4542"/>
    <w:p w14:paraId="6480B72F" w14:textId="77777777" w:rsidR="00CB4542" w:rsidRDefault="00CB4542"/>
    <w:p w14:paraId="5F6F1A0A" w14:textId="77777777" w:rsidR="00CB4542" w:rsidRDefault="00CB4542"/>
    <w:p w14:paraId="6CD01D6B" w14:textId="77777777" w:rsidR="00CB4542" w:rsidRDefault="00CB4542"/>
    <w:p w14:paraId="1993803F" w14:textId="77777777" w:rsidR="00CB4542" w:rsidRDefault="00CB4542" w:rsidP="00CB454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4AABB73E" w14:textId="77777777" w:rsidR="00CB4542" w:rsidRPr="00137E74" w:rsidRDefault="00CB4542" w:rsidP="00CB454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137E74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137E74">
        <w:rPr>
          <w:rFonts w:ascii="TH SarabunPSK" w:hAnsi="TH SarabunPSK" w:cs="TH SarabunPSK"/>
          <w:sz w:val="32"/>
          <w:szCs w:val="32"/>
          <w:cs/>
        </w:rPr>
        <w:t>.1</w:t>
      </w:r>
    </w:p>
    <w:p w14:paraId="38A1B4DE" w14:textId="77777777" w:rsidR="00CB4542" w:rsidRPr="00137E74" w:rsidRDefault="00CB4542" w:rsidP="00CB45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 2566</w:t>
      </w:r>
    </w:p>
    <w:p w14:paraId="2EA47F58" w14:textId="77777777" w:rsidR="00CB4542" w:rsidRPr="00137E74" w:rsidRDefault="00CB4542" w:rsidP="00CB45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สำนักงานเขตบางขุนเทียน</w:t>
      </w:r>
    </w:p>
    <w:p w14:paraId="77B60C83" w14:textId="77777777" w:rsidR="00CB4542" w:rsidRDefault="00CB4542" w:rsidP="00CB45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วันที่ 31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 2566</w:t>
      </w:r>
    </w:p>
    <w:p w14:paraId="1E0AEA9D" w14:textId="77777777" w:rsidR="00CB4542" w:rsidRDefault="00CB4542" w:rsidP="00CB45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e"/>
        <w:tblW w:w="15551" w:type="dxa"/>
        <w:jc w:val="center"/>
        <w:tblLook w:val="04A0" w:firstRow="1" w:lastRow="0" w:firstColumn="1" w:lastColumn="0" w:noHBand="0" w:noVBand="1"/>
      </w:tblPr>
      <w:tblGrid>
        <w:gridCol w:w="705"/>
        <w:gridCol w:w="2717"/>
        <w:gridCol w:w="1352"/>
        <w:gridCol w:w="1262"/>
        <w:gridCol w:w="1443"/>
        <w:gridCol w:w="2345"/>
        <w:gridCol w:w="2345"/>
        <w:gridCol w:w="1109"/>
        <w:gridCol w:w="2273"/>
      </w:tblGrid>
      <w:tr w:rsidR="00CB4542" w14:paraId="62B07F68" w14:textId="77777777" w:rsidTr="00DD3CEA">
        <w:trPr>
          <w:trHeight w:val="561"/>
          <w:jc w:val="center"/>
        </w:trPr>
        <w:tc>
          <w:tcPr>
            <w:tcW w:w="705" w:type="dxa"/>
          </w:tcPr>
          <w:p w14:paraId="23D7479A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14E2AC20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56F1FE8C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1CBF202C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6B41ED42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5B37DC6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0910780D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57DA4983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6C4308AB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B4542" w14:paraId="213647F3" w14:textId="77777777" w:rsidTr="00DD3CEA">
        <w:trPr>
          <w:trHeight w:val="491"/>
          <w:jc w:val="center"/>
        </w:trPr>
        <w:tc>
          <w:tcPr>
            <w:tcW w:w="705" w:type="dxa"/>
            <w:tcBorders>
              <w:bottom w:val="nil"/>
            </w:tcBorders>
          </w:tcPr>
          <w:p w14:paraId="28149937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3946A40E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107517" w14:textId="77777777" w:rsidR="00CB4542" w:rsidRPr="006B5DE0" w:rsidRDefault="00CB4542" w:rsidP="00DD3CE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17" w:type="dxa"/>
            <w:tcBorders>
              <w:bottom w:val="nil"/>
            </w:tcBorders>
          </w:tcPr>
          <w:p w14:paraId="2068E28D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จ้างเหมาบริการเป็นรายบุคคล ตำแหน่งเจ้าพนักงานธุรการ</w:t>
            </w:r>
          </w:p>
          <w:p w14:paraId="72C803FA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14:paraId="7E4D75F8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136,103.23</w:t>
            </w:r>
          </w:p>
        </w:tc>
        <w:tc>
          <w:tcPr>
            <w:tcW w:w="1262" w:type="dxa"/>
            <w:tcBorders>
              <w:bottom w:val="nil"/>
            </w:tcBorders>
          </w:tcPr>
          <w:p w14:paraId="7CB39783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136,103.23</w:t>
            </w:r>
          </w:p>
        </w:tc>
        <w:tc>
          <w:tcPr>
            <w:tcW w:w="1443" w:type="dxa"/>
            <w:tcBorders>
              <w:bottom w:val="nil"/>
            </w:tcBorders>
          </w:tcPr>
          <w:p w14:paraId="10C87680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5" w:type="dxa"/>
            <w:tcBorders>
              <w:bottom w:val="nil"/>
            </w:tcBorders>
          </w:tcPr>
          <w:p w14:paraId="7576D45A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นายสันติสุข ขุนหอม/136,103.23</w:t>
            </w:r>
          </w:p>
        </w:tc>
        <w:tc>
          <w:tcPr>
            <w:tcW w:w="2345" w:type="dxa"/>
            <w:tcBorders>
              <w:bottom w:val="nil"/>
            </w:tcBorders>
          </w:tcPr>
          <w:p w14:paraId="6ABD8850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นายสันติสุข ขุนหอม/136,103.23</w:t>
            </w:r>
          </w:p>
        </w:tc>
        <w:tc>
          <w:tcPr>
            <w:tcW w:w="1109" w:type="dxa"/>
            <w:tcBorders>
              <w:bottom w:val="nil"/>
            </w:tcBorders>
          </w:tcPr>
          <w:p w14:paraId="04235C94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3" w:type="dxa"/>
            <w:tcBorders>
              <w:bottom w:val="nil"/>
            </w:tcBorders>
          </w:tcPr>
          <w:p w14:paraId="5BA34260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26-6-67 ลว.15 ธ.ค. 66</w:t>
            </w:r>
          </w:p>
        </w:tc>
      </w:tr>
      <w:tr w:rsidR="00CB4542" w14:paraId="3FFFAB37" w14:textId="77777777" w:rsidTr="00DD3CEA">
        <w:trPr>
          <w:trHeight w:val="49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2FE68" w14:textId="77777777" w:rsidR="00CB4542" w:rsidRPr="006B5DE0" w:rsidRDefault="00CB4542" w:rsidP="00DD3CE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6C068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53C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C19F8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D1CFB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D9383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0E99F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F5B38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B40BE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542" w14:paraId="4F172067" w14:textId="77777777" w:rsidTr="00DD3CEA">
        <w:trPr>
          <w:trHeight w:val="8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FED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3DC" w14:textId="77777777" w:rsidR="00CB4542" w:rsidRPr="000A4574" w:rsidRDefault="00CB4542" w:rsidP="00DD3CE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8F093D0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B0D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833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207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F48C" w14:textId="77777777" w:rsidR="00CB4542" w:rsidRPr="000A4574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55B6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D918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4D7B" w14:textId="77777777" w:rsidR="00CB4542" w:rsidRPr="00780BF0" w:rsidRDefault="00CB4542" w:rsidP="00DD3C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542FC83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5DE196A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481B999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FB9DE01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886816A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B1F8A10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13908" w:type="dxa"/>
        <w:tblLook w:val="04A0" w:firstRow="1" w:lastRow="0" w:firstColumn="1" w:lastColumn="0" w:noHBand="0" w:noVBand="1"/>
      </w:tblPr>
      <w:tblGrid>
        <w:gridCol w:w="702"/>
        <w:gridCol w:w="1541"/>
        <w:gridCol w:w="1592"/>
        <w:gridCol w:w="1130"/>
        <w:gridCol w:w="1370"/>
        <w:gridCol w:w="2084"/>
        <w:gridCol w:w="1796"/>
        <w:gridCol w:w="1677"/>
        <w:gridCol w:w="2458"/>
      </w:tblGrid>
      <w:tr w:rsidR="00CB4542" w:rsidRPr="00CB4542" w14:paraId="661CF96E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4464" w14:textId="75D0C4BB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82D3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B1F8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3E5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D29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F6A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D5FB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E74E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957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275388A8" w14:textId="77777777" w:rsidTr="00CB4542">
        <w:trPr>
          <w:trHeight w:val="474"/>
        </w:trPr>
        <w:tc>
          <w:tcPr>
            <w:tcW w:w="13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CCD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CB4542" w:rsidRPr="00CB4542" w14:paraId="1BA1DA95" w14:textId="77777777" w:rsidTr="00CB4542">
        <w:trPr>
          <w:trHeight w:val="474"/>
        </w:trPr>
        <w:tc>
          <w:tcPr>
            <w:tcW w:w="13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4BE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ฝ่ายพัฒนาชุมชนและสวัสดิการสังคม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</w:p>
        </w:tc>
      </w:tr>
      <w:tr w:rsidR="00CB4542" w:rsidRPr="00CB4542" w14:paraId="03043D6B" w14:textId="77777777" w:rsidTr="00CB4542">
        <w:trPr>
          <w:trHeight w:val="474"/>
        </w:trPr>
        <w:tc>
          <w:tcPr>
            <w:tcW w:w="13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4E3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CB4542" w:rsidRPr="00CB4542" w14:paraId="4289990B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F68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9B6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24B7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751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FF4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AC4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C78A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AA22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D29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B4542" w:rsidRPr="00CB4542" w14:paraId="46975B86" w14:textId="77777777" w:rsidTr="00CB4542">
        <w:trPr>
          <w:trHeight w:val="1201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103D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CA4C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A01B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0B5C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972B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2F34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รายชื่อผู้เสนอราคาและราคาที่เสนอ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CD7D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1518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เหตุผลที่คัดเลือกโดยสรุป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0D27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:cs/>
                <w14:ligatures w14:val="none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B4542" w:rsidRPr="00CB4542" w14:paraId="342DCFCB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9F0F5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1CCA35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จัดซื้อวัสดุอุปกรณ์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863D4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150,000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E9A78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150,000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CCE4F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เฉพาะเจาะจง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78F2C1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ร้านประสพโชค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05CF32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ร้านประสพโชค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EA9F6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เสนอราคาต่ำสุด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F153E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11-6-67 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ลงวันที่ 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6 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ธ.ค. 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7A4C1E0E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895BA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E5616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การเรียนการสอน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894ED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A2D84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F5EB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F1DE0F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สหกิจ 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150,000.-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E0D337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สหกิจ 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150,000.-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13E92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466E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54DE882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29E82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BB53AB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858F8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DF0D2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92B8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D6912A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ร้านศักดิ์ศรีกรุ๊ป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155,351.-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8BAC8F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67BB8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92BC4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1E0FF7F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DD683E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F4E207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8FCF4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10B5F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250E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8664EA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ร้านพลอยภัณฑ์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157,521.-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DA4B49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87070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25C41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0DF0AC9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B6941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5CE25E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จัดซื้อวัสดุสำหรับบ้าน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65151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51000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E66D7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51000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01655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เฉพาะเจาะจง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99738D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ร้านเจ.เจ.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51,000.-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F2C3DC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ร้านเจ.เจ.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51,000.-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0AE6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เสนอราคาต่ำสุด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3EA8C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11-7-67 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18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6611098B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AD5E9F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13A393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770B0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EE7B0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F259D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6DD90F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ร้านส.รุ่งเรือง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53,994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2CFEC6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36C22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C426C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56B1E89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A8047F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C13E4C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7FD25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B5EAB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FA396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793D32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ร้านเซ็นจูรี่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เอ็นจิ</w:t>
            </w:r>
            <w:proofErr w:type="spellStart"/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เนียริ่ง</w:t>
            </w:r>
            <w:proofErr w:type="spellEnd"/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2D8F05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D45CD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FAED3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52B0D178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F5984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99FE6F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C2CE3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6E621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B69A3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484710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54,480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DB2B66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0"/>
                <w:szCs w:val="20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1CA1D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78F73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5533E3D6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60D649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09ABB9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0DC60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73C5A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7264E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966F9F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45284F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28612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23D1C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E5202E8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B85E16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FE4790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0C236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B7C45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F4433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C2F68F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79AF88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FB73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5A04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5E0BE524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464C95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F4C2D9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E3ED0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09ED0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D80A0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067826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3C4B6E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269E1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8BBE2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4596DAA" w14:textId="77777777" w:rsidTr="00CB4542">
        <w:trPr>
          <w:trHeight w:val="47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28EC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CA6C3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6565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0B16B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73D69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BD318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E05B4" w14:textId="77777777" w:rsidR="00CB4542" w:rsidRPr="00CB4542" w:rsidRDefault="00CB4542" w:rsidP="00CB45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D96E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2941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24005763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C25470F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D23D8F8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47B015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03AF78F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138124D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22D648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6837ED8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5E3851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D044A3C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7A2A388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89F4B3F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9EFE562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70CCCDD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C70CA7B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7A861D5" w14:textId="77777777" w:rsidR="00CB4542" w:rsidRDefault="00CB4542" w:rsidP="00CB454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tbl>
      <w:tblPr>
        <w:tblW w:w="12247" w:type="dxa"/>
        <w:tblLook w:val="04A0" w:firstRow="1" w:lastRow="0" w:firstColumn="1" w:lastColumn="0" w:noHBand="0" w:noVBand="1"/>
      </w:tblPr>
      <w:tblGrid>
        <w:gridCol w:w="667"/>
        <w:gridCol w:w="2526"/>
        <w:gridCol w:w="1528"/>
        <w:gridCol w:w="1722"/>
        <w:gridCol w:w="1347"/>
        <w:gridCol w:w="1600"/>
        <w:gridCol w:w="1600"/>
        <w:gridCol w:w="977"/>
        <w:gridCol w:w="993"/>
      </w:tblGrid>
      <w:tr w:rsidR="00CB4542" w:rsidRPr="00CB4542" w14:paraId="5CAA73FF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D10D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9EBD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8949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858C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FF09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D86E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DDD6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2778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006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76BBB582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D72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</w:p>
        </w:tc>
      </w:tr>
      <w:tr w:rsidR="00CB4542" w:rsidRPr="00CB4542" w14:paraId="1DD58040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261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CB4542" w:rsidRPr="00CB4542" w14:paraId="4E6A6737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D1B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31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3B6914FF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82B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A418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E3DE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8981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C2C7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0684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C597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25FF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7018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B4542" w:rsidRPr="00CB4542" w14:paraId="1DF6CC31" w14:textId="77777777" w:rsidTr="00CB4542">
        <w:trPr>
          <w:trHeight w:val="5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510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63F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EBB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C8A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A97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7BF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B4D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4F5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393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CB4542" w:rsidRPr="00CB4542" w14:paraId="11AE3ED4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40E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B43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453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9D5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A8D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D7B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430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530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3EC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CB4542" w:rsidRPr="00CB4542" w14:paraId="32B7E8CF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044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4F7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D6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C3A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8CF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377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0E7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F2D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401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CB4542" w:rsidRPr="00CB4542" w14:paraId="2398FCF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B0BF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CAF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3433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B59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7FA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180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007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9DF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B4B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CB4542" w:rsidRPr="00CB4542" w14:paraId="044F76E9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48B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AA4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ซื้อหินคลุก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A9F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180,000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9DC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180,000.00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157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44B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สยามโพลิเมอร์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CDF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สยามโพลิเมอร์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3A0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C22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ใบสั่งซื้อ</w:t>
            </w:r>
          </w:p>
        </w:tc>
      </w:tr>
      <w:tr w:rsidR="00CB4542" w:rsidRPr="00CB4542" w14:paraId="2EAFE5D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72F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D2B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6D8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A77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79F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BF1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คอร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์ป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C46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คอร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์ป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845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789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11-1-67</w:t>
            </w:r>
          </w:p>
        </w:tc>
      </w:tr>
      <w:tr w:rsidR="00CB4542" w:rsidRPr="00CB4542" w14:paraId="49C58089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35C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E01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F9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41F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6ED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DF2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5,322,928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E6F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5,322,928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6F5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050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252B078A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DAF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1AD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0C1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A19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633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1FC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02B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B50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638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7D303318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F64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BDA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DB5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04A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2E8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989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8EC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203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BE9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5B974FEF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2A6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E06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รถขุดพร้อมอุปกรณ์ต่อพ่วง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A1B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1,776,750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817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  1,625,000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6A4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วิธีคัดเลือก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20A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คูโบต้าย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นต์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ตระการ 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A8B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คูโบต้าย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นต์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ตระการ 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416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07C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สัญญาซื้อขาย</w:t>
            </w:r>
          </w:p>
        </w:tc>
      </w:tr>
      <w:tr w:rsidR="00CB4542" w:rsidRPr="00CB4542" w14:paraId="3A7F6A63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5A3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DA6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หัวเจาะไฮดรอ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ลิค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คัน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926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769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798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7DC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1,545,000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A6B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1,545,000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89A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8BB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12-1-67</w:t>
            </w:r>
          </w:p>
        </w:tc>
      </w:tr>
      <w:tr w:rsidR="00CB4542" w:rsidRPr="00CB4542" w14:paraId="541EE5C1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2F8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416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54E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BE8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9CD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819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A09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FB8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493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71289422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FE3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93C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B5D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120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B2B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1ED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352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20D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702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28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43F7E29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C1E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B35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2D2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5C1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517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392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FE0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5E9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66A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B50E4F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915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A1F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รถโดยสารขนาด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12 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ที่นั่ง (ดีเซล)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1F0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1,358,000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54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  1,358,000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A1E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วิธีคัดเลือก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CAC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โตโยต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้าก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รุงไทย 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16C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คูโบต้าย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นต์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ตระการ 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4AE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567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สัญญาซื้อขาย</w:t>
            </w:r>
          </w:p>
        </w:tc>
      </w:tr>
      <w:tr w:rsidR="00CB4542" w:rsidRPr="00CB4542" w14:paraId="0AA5BD8A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716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485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ปริมาตรกระบอกสูบไม่ต่ำกว่า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4BB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110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352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CDF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1,358,000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AB8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1,358,000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77F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FB2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12-2-67</w:t>
            </w:r>
          </w:p>
        </w:tc>
      </w:tr>
      <w:tr w:rsidR="00CB4542" w:rsidRPr="00CB4542" w14:paraId="7F9EE0A2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127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A6C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2,400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ซีซี หรือกำลัง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เครื่องยนต์สูงสุดไม่ต่ำกว่า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90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กิโลวัตต์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คัน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7BE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35F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11C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C89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A1B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1D2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16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18672F21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A45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1A7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08A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917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5A0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53B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F5F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A2A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C02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28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59420BC9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C20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6E5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2F5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E7F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57F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FD1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1FD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55B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584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C8BBF54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165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6FF5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EE1C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756C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947D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5ABF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3B56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25EF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3DE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601BC295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CF6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</w:p>
        </w:tc>
      </w:tr>
      <w:tr w:rsidR="00CB4542" w:rsidRPr="00CB4542" w14:paraId="6597D9A1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C21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CB4542" w:rsidRPr="00CB4542" w14:paraId="3DEF9A36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E27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31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196006B5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D3F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CBF1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E55F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3B10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AE94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2E78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8F1C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CCAA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3EAB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B4542" w:rsidRPr="00CB4542" w14:paraId="37C3C016" w14:textId="77777777" w:rsidTr="00CB4542">
        <w:trPr>
          <w:trHeight w:val="5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066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5D2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9DA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F7B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196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550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4B8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683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F9D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CB4542" w:rsidRPr="00CB4542" w14:paraId="238D6846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DAE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40E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DE1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632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D0B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FED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F38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241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F8E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CB4542" w:rsidRPr="00CB4542" w14:paraId="108DB6DE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FB4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A9D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7F8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759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404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FD2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53D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CE5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2BB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CB4542" w:rsidRPr="00CB4542" w14:paraId="2DD7AE0D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D1CA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B00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E887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EBD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6FE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AD7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7ED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A25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C6F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CB4542" w:rsidRPr="00CB4542" w14:paraId="680A634C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E4A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339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ขุดลอกลำรางหลังโรงเหล็ก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D58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377,000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C78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     335,000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AA0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CCA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วรประสิทธิ์ก่อสร้าง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CAA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วรประสิทธิ์ก่อสร้าง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4EE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B7A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CB4542" w:rsidRPr="00CB4542" w14:paraId="47C6881E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4E8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447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ซอยสมพรเพชรทองคำ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944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E02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FDC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8B5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7BF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8EE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AAB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21-2-67</w:t>
            </w:r>
          </w:p>
        </w:tc>
      </w:tr>
      <w:tr w:rsidR="00CB4542" w:rsidRPr="00CB4542" w14:paraId="36F212DA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C0B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E45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6A4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A74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B40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2FF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334,352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6AB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334,352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4FF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532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3FEA4866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0F8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BD0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E54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A01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818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A0E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E89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2D8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D9D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2678091A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353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4A3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E14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0F7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750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EF0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7BF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C66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AAD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30C40311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E70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28A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ขุดลอกคลองตาทอด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7DD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241,000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2A0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     241,000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F34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04F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มานะพร คอนสต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รัคชั่น</w:t>
            </w:r>
            <w:proofErr w:type="spellEnd"/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D575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บริษัท มานะพร คอนสต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รัคชั่น</w:t>
            </w:r>
            <w:proofErr w:type="spellEnd"/>
            <w:r w:rsidRPr="00CB4542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75C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3C1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CB4542" w:rsidRPr="00CB4542" w14:paraId="635221EB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6C4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D0F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บางขุนเทียน)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6B6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EF9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1F6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2D5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BB9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B79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1CD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21-3-67</w:t>
            </w:r>
          </w:p>
        </w:tc>
      </w:tr>
      <w:tr w:rsidR="00CB4542" w:rsidRPr="00CB4542" w14:paraId="2E2970BE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2EF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26C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557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9B4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470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FB1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222,764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4F1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222,764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111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F41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50B78952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FBD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761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13A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7ED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86E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22C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5A5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E09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004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4FED9E4C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ED6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31E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894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9BB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D8C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481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99D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3B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D50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092E74E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B64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6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C3F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ปรับปรุงสะพาน ค.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ส.ล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9BB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498,000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E7B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     497,000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2E3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53F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เจ เอ็ม เอส ซิสเต็ม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ส์</w:t>
            </w:r>
            <w:proofErr w:type="spellEnd"/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D53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เจ เอ็ม เอส ซิสเต็ม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ส์</w:t>
            </w:r>
            <w:proofErr w:type="spellEnd"/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9E8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E70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CB4542" w:rsidRPr="00CB4542" w14:paraId="08F323B5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824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282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ข้ามคลองลูกวัว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114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9CD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F26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E42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เซอร์วิส 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C53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เซอร์วิส 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B94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B58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21-4-67</w:t>
            </w:r>
          </w:p>
        </w:tc>
      </w:tr>
      <w:tr w:rsidR="00CB4542" w:rsidRPr="00CB4542" w14:paraId="30F26EED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844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B55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ชุมชนประชาบำรุง)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F6E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269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D99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EC3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498,000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032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498,000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F3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51A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318E9BD7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4C3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DD2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099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1A6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BEA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FED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EAD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6CE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033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308EF12F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63C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30A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0CB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180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E14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D3C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A22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A89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4F3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3B7D1CF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69D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7DA5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138F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2F03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6CAC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A93A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C607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B79B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B6F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06AB1304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A3A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</w:p>
        </w:tc>
      </w:tr>
      <w:tr w:rsidR="00CB4542" w:rsidRPr="00CB4542" w14:paraId="1E022A82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2FA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CB4542" w:rsidRPr="00CB4542" w14:paraId="3C083390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750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31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1BC1B0CB" w14:textId="77777777" w:rsidTr="00CB4542">
        <w:trPr>
          <w:trHeight w:val="5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EBD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3AE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890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A43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D2C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25C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75C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FA2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9B0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CB4542" w:rsidRPr="00CB4542" w14:paraId="7805F294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1BA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F9E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3F7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117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325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B52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BEA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FCA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B49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CB4542" w:rsidRPr="00CB4542" w14:paraId="018810AA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082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D20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2FA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58A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254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205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7EF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05D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19F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CB4542" w:rsidRPr="00CB4542" w14:paraId="0F607671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402A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AF2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D809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689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0C8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35D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45A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167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203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CB4542" w:rsidRPr="00CB4542" w14:paraId="7138F502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7BF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349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ปรับปรงุสะพาน ค.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ส.ล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E68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472,000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30E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     473,000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B4B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212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เจ เอ็ม เอส ซิสเต็ม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ส์</w:t>
            </w:r>
            <w:proofErr w:type="spellEnd"/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AA4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เจ เอ็ม เอส ซิสเต็ม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ส์</w:t>
            </w:r>
            <w:proofErr w:type="spellEnd"/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737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FBF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CB4542" w:rsidRPr="00CB4542" w14:paraId="5FA09062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513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EF8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ข้ามคลองวัดสิงห์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85C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E41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047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399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เซอร์วิส 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4E3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เซอร์วิส 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7CD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82E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21-5-67</w:t>
            </w:r>
          </w:p>
        </w:tc>
      </w:tr>
      <w:tr w:rsidR="00CB4542" w:rsidRPr="00CB4542" w14:paraId="1AE826D5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E49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E27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ชุมชนวัดกำแพง)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554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710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A4F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2FA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472,000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EB4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472,000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9F3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B8B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74D01B96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8CA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A86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157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49E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DED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C9F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425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676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DBC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4AF8DC49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2F7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F0A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EDD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5ED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5DF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953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1EB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28D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D6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5EC76FF9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BFE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C8A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ซ่อมแซมไฟฟ้าสาธารณะ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2F3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142,365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752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142,364.62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0BA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894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การไฟฟ้านครหลวง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EAD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การไฟฟ้านครหลวง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503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149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CB4542" w:rsidRPr="00CB4542" w14:paraId="4B46E0DA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926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39C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7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ซอย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AEB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674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6BC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77F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        142,364.62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03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         142,364.62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64F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D43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21-6-67</w:t>
            </w:r>
          </w:p>
        </w:tc>
      </w:tr>
      <w:tr w:rsidR="00CB4542" w:rsidRPr="00CB4542" w14:paraId="02F749CD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DEB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E6C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474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2B7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12F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065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2BA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26D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2F1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288AC1F8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DDE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4CC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297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AD2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16C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45F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9F0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982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C40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15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5A4D8CB5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0BE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86D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A05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6F2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5E0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D5C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5B8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158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A5B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AC92A7A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DCE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9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B8A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ขุดลอกคลองนา (บางขุนเทียน)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CEC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3,840,000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049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                            3,550,506.95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A2D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F73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 มงคลเทพ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C74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 มงคลเทพ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E7E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6A9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CB4542" w:rsidRPr="00CB4542" w14:paraId="321A7C2B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5B5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19D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A6F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407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4DA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F41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1,268,183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6DF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1,268,183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A09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282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1/67</w:t>
            </w:r>
          </w:p>
        </w:tc>
      </w:tr>
      <w:tr w:rsidR="00CB4542" w:rsidRPr="00CB4542" w14:paraId="63C0FC15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E3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CFE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90A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532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73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1AD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00A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8F2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1F7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0CCE1DF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8DC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684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78C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4B1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F1F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9D6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431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D9C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4EC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26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0EA4F44B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2B0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414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0DE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069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230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932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22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121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E17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5BFEC962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951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AE3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F89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3C3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5D9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CEC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9F1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83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E1C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425B199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A2B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53AD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E8F7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32C2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0D06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8322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9508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1A0B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CC1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75E93E95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F30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</w:p>
        </w:tc>
      </w:tr>
      <w:tr w:rsidR="00CB4542" w:rsidRPr="00CB4542" w14:paraId="3DB9475A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D67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CB4542" w:rsidRPr="00CB4542" w14:paraId="13F3069C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182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31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205E140F" w14:textId="77777777" w:rsidTr="00CB4542">
        <w:trPr>
          <w:trHeight w:val="5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521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C1E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A58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D16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353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20F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3E5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08D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D2F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CB4542" w:rsidRPr="00CB4542" w14:paraId="417C5029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593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788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17E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F32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B00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F77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0C5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080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A9D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CB4542" w:rsidRPr="00CB4542" w14:paraId="7257B6E5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1CA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BBE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DA2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AAF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74D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45A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D55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0A8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9F0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CB4542" w:rsidRPr="00CB4542" w14:paraId="09FD4AED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0751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BD9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EE3B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89D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236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F5C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47C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920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F08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CB4542" w:rsidRPr="00CB4542" w14:paraId="70F66AFE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2A3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115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FC0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207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18A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9B54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ประกอบศักดิ์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99E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986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28F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BDCCE26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807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431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3AC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A13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61F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45C6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การโยธา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941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59E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7A7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B8E6B07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5F3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CCC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CBE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055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7D9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29C2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1,300,000.00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9C6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7D6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ABA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3C8A4E11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D67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74C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2FE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14C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B1D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3F67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พี.เจ. วิศวการช่าง จำกัด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1D8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DB1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2F1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5783414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B68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E09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EDF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28E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000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E08A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1,350,000.00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D95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865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DBB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6BC5064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92D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4F6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ABE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128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E66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142D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ณ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ะประกาศิต จำกัด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78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92C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B4E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CCFE3FB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E3B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F58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5D3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FBC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C1A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FEE8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1,379,000.00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AD5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097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2E2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09D3CD6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0A4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DD1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CE5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AE2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35B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404A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 จำกัด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211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35E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FF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6188B97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B0A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2CB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A41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269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905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AAC7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1,825,026.00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59F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A2D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DB0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373D3D35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021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E4D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576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42C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005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1C64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FBC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A84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D6E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9C6EF01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DE7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53C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615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357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1CA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0742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1,888,888.00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71F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649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1BF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392072E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B5E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562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097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7C5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B6E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7BBB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ทรัพย์อมรินทร์การโยธา จำกัด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6BE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6FB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7D2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698A069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55C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02F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917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B82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D77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CC0E5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2,419,904.82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0FE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A40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603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40E3535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A1F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D8B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0AE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038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65A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8B38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สามพราน เครนเซอร์วิส จำกัด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84C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072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691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325E5A1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0A8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691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140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A3D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2B8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4A31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2,800,000.00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F35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63F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D42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509B74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440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9C9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F59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810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6A4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D84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795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501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CA8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1EE12F8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BEA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0E65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3C31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F53F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5CBB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72E3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3919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2443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F05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38721BA4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68C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</w:p>
        </w:tc>
      </w:tr>
      <w:tr w:rsidR="00CB4542" w:rsidRPr="00CB4542" w14:paraId="3BF654B2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46C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CB4542" w:rsidRPr="00CB4542" w14:paraId="73BD3DAB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10C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31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2B6E5899" w14:textId="77777777" w:rsidTr="00CB4542">
        <w:trPr>
          <w:trHeight w:val="5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C82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48F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27A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68D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EAC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F3B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61D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1F7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23A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CB4542" w:rsidRPr="00CB4542" w14:paraId="75F4D10B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BAA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6C2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1BA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4BC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123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0BB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2A0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21C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EE8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CB4542" w:rsidRPr="00CB4542" w14:paraId="17080103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7ED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007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248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265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7C2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700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F11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02A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E37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CB4542" w:rsidRPr="00CB4542" w14:paraId="007AEA2B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B985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5F8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07A7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DD9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184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A35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9C3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D2F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809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CB4542" w:rsidRPr="00CB4542" w14:paraId="119BAE82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330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C73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849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658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0A5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6479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วุฒิกรณ์การช่าง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711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5D7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575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D35144D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604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86B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1AA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572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4EE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ACDF429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3,300,000.00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D4B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21D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C34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34B324FE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91B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AE6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D97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96D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D1A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F72A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บริษัท สมาร์ท 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แคนน่อน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FDF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DD2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FFE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79A492C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FE5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0FD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B85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CAC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F58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C162A72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3,760,000.00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136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4FC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956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D53DF2D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D6E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456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EA1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6F5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52C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143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D10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C87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A14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08EE36D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B3C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27C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ขุดลอกคลองรางสะแก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619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3,915,000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EFE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                            3,619,774.44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9D9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3D5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 มงคลเทพ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EEC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 มงคลเทพ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F66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8F8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CB4542" w:rsidRPr="00CB4542" w14:paraId="4D40D23A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7FD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8AF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F09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B18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42B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229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1,222,000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2EC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1,222,000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60A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2CB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2/67</w:t>
            </w:r>
          </w:p>
        </w:tc>
      </w:tr>
      <w:tr w:rsidR="00CB4542" w:rsidRPr="00CB4542" w14:paraId="0CD6FFD6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D70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3CB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51C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31D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6E4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7E18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ประกอบศักดิ์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75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755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654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783F3AA1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657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A2C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6AE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6D3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CBC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E550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การโยธา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F01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E3B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C30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26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13173044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2BF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CDB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AC8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B8B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813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E0530A8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1,310,000.00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808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E9F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E0D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137859E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5A1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502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486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706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6A4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A168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ณ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ะประกาศิต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C44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E70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2F8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5E4EDF85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D8F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2C8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80A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3EE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AD1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F86F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87F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560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77A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6AE813A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C99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31E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E79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DF2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979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662EBFF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1,420,000.00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9BE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004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6ED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ED91BCD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491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C7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6D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67C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681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7320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พี.เจ. วิศวการช่าง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8FF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65A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816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115FB08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3BD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CC6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335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FCC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4C8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EEE1ED9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1,438,000.00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3BD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1B6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A4D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59E46BFA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D9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014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EAD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2E9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287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BC8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B2A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C8D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034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18C1C6D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28D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B238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00B0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1A9B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8EC4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C29B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8023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91AA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DD2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743796AD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53B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</w:p>
        </w:tc>
      </w:tr>
      <w:tr w:rsidR="00CB4542" w:rsidRPr="00CB4542" w14:paraId="7311400D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6D1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CB4542" w:rsidRPr="00CB4542" w14:paraId="792DC442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1DD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31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5490B3B2" w14:textId="77777777" w:rsidTr="00CB4542">
        <w:trPr>
          <w:trHeight w:val="5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067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0CF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C0B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FE6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CBA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806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259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1B5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E4F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CB4542" w:rsidRPr="00CB4542" w14:paraId="43CD77E1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A22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BBD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0DF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3F1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EDD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D39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D47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6C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5AC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CB4542" w:rsidRPr="00CB4542" w14:paraId="4D529663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BD7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59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E32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918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EF2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EB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572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396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104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CB4542" w:rsidRPr="00CB4542" w14:paraId="4908813F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033F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BEE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984A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C14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922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130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6E0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E50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FE6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CB4542" w:rsidRPr="00CB4542" w14:paraId="73E4F807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20D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682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01F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7F9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2D9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48CE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FB3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BC3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E73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35C683AE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169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3DA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FC3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C8C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C74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8740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1,824,606.00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778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F7E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BA9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8614255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8CF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C90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0D1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3FF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753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DB0E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8FA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3B1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3AF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339FA86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B0B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1D4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A4B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75A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215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EC8F89A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1,888,888.00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038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859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13F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144ACD4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899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7EC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CB7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B9D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513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77F7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ทรัพย์อมรินทร์การโยธา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FA4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1EF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9CA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3F1F74B2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374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843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166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96B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316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50A932A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2,573,792.10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7C0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486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7CE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C80992C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B52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162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65A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D4E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DF6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A725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วุฒิกรณ์การช่าง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14C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E41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4ED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1A42A49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B9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960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28B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028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513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6ABFEA8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2,700,000.00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2BA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71F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4D6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B8A1573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D90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EFA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E18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FA9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305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D171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สามพราน เครนเซอร์วิส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CE7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932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3CE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30DC13B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CB1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59C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811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C43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633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BA31A64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3,200,000.00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324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110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2D9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313F5C9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DF1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082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D75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376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CAC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DB70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บริษัท สมาร์ท 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แคนน่อน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1DB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FBD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E7B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1C8C60D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D57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3D7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1FB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BA5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F1F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D12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63A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47D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460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372C9AB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A11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A3F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ขุดลอกคลองขุดใหม่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ลัดครูถวิล)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CC1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657,000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53C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                              590,000.00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813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BE6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วรประสิทธิ์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521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วรประสิทธิ์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7DA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D53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CB4542" w:rsidRPr="00CB4542" w14:paraId="532B047C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278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6A5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435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B2E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292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BAB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ก่อสร้าง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F59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ก่อสร้าง 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80E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AA8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3/67</w:t>
            </w:r>
          </w:p>
        </w:tc>
      </w:tr>
      <w:tr w:rsidR="00CB4542" w:rsidRPr="00CB4542" w14:paraId="6A0E2E00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D8F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813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AE8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A74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D25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3594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354,000.00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6BE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171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D02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286A2642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9AE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69A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6F8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60C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C0D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B147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BAF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B58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CCF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28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2B1EA2F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80B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35BD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6927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E0AC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08B6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336A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48BD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75B2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EAE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11997BAB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ABE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</w:p>
        </w:tc>
      </w:tr>
      <w:tr w:rsidR="00CB4542" w:rsidRPr="00CB4542" w14:paraId="0CF7CD2C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F70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CB4542" w:rsidRPr="00CB4542" w14:paraId="6539915C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D8D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31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0DB900B5" w14:textId="77777777" w:rsidTr="00CB4542">
        <w:trPr>
          <w:trHeight w:val="5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6DC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790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016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94C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41C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702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0BA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939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72E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CB4542" w:rsidRPr="00CB4542" w14:paraId="72C9A0F1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CBB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lastRenderedPageBreak/>
              <w:t>ลำดับที่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DD0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982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1F7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5DF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B3F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899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29E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A0B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CB4542" w:rsidRPr="00CB4542" w14:paraId="1C3AE70F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2A6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483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AE7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CDF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A34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463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7B2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473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87E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CB4542" w:rsidRPr="00CB4542" w14:paraId="54F3DA8D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EEAE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E86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1540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EC4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631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8C1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890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B0C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70D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CB4542" w:rsidRPr="00CB4542" w14:paraId="3E269D18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2E4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8E6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5CB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A02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FEA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9B52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ประกอบศักดิ์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การโยธา จำกัด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714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9E7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F84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60E98CE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867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9BB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873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1B0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8B5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89084BB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359,000.00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DFC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0FF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0FB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A62BF1E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C89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13B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23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7AA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104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D201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ณ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ะประกาศิต จำกัด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26E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9B7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613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0D3C0B2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905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BE3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FE9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28E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845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1973C26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432,000.00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544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CC7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915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867C35A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63C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821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A02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B72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56B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D597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วุฒิกรณ์การช่าง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BD2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421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B23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61B83F8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0A7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6EF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DD9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886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E1D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B08689E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442,000.00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825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10B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C61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90DAD80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9C5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320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817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EE1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FC4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ABB4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E5F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285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762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C6CA1FB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D55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ACF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86A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79D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ACB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A584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488,888.00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A10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6EE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245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E49DF63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FBB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6EA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EE1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C88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F8D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945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9CD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1E3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786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98F7B2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95E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C6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ขุดลอกคลองตาโฉม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CD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990,000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BB5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                              918,000.00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6E7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E3E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ประกอบศักดิ์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029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ประกอบศักดิ์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17E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DA3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CB4542" w:rsidRPr="00CB4542" w14:paraId="2247E461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39F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98A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4C0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F22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543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064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413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 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B57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66B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4/67</w:t>
            </w:r>
          </w:p>
        </w:tc>
      </w:tr>
      <w:tr w:rsidR="00CB4542" w:rsidRPr="00CB4542" w14:paraId="7D5E474A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20A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529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E24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425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C6B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7D7F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413,000.00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3B04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  413,000.00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E60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E27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7EAFC674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E93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4B8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598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6D1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491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EE3A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ริษัท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วรประสิทธิ์ก่อสร้าง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D0F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0F1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8EC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28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22DD31F0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3FA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0E7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5C5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B04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72F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821E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507,536.00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9EC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F98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E4A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F9E3EE6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986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ADE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C59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4AA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CA7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9F48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ณ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ะประกาศิต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7BC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527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41C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9E7A2AB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C6D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CBF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D25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1BC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DE9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E22C757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669,000.00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FEB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8F7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B20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0675438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48B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A970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0B6C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10FE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A32F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23C9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8419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A81E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7C9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550C52CB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E99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</w:p>
        </w:tc>
      </w:tr>
      <w:tr w:rsidR="00CB4542" w:rsidRPr="00CB4542" w14:paraId="7723F310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292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CB4542" w:rsidRPr="00CB4542" w14:paraId="17B88ED3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945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31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78601477" w14:textId="77777777" w:rsidTr="00CB4542">
        <w:trPr>
          <w:trHeight w:val="5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02B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7DB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02F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C43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C0B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BF3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643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830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1AC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CB4542" w:rsidRPr="00CB4542" w14:paraId="0256F8CB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00B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F3B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D7F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79B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6BC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9D0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440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5C0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DEE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CB4542" w:rsidRPr="00CB4542" w14:paraId="5D3C99D8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26D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D3B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7E9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B3A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F1C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2C4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5B5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C1C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B3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CB4542" w:rsidRPr="00CB4542" w14:paraId="35B82EF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6E8E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F1C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84AD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008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20C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D91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2C8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7F7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40E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CB4542" w:rsidRPr="00CB4542" w14:paraId="33D29F31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8B4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C1D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503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122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BA5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505B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วุฒิกรณ์การช่าง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881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2D8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827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2D90868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E8B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FDD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F10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529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40E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nil"/>
              <w:bottom w:val="single" w:sz="8" w:space="0" w:color="DEE2E6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52B5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688,000.00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D3B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743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057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D28787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72E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917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2BC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9D6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5B0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D08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41F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EE7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DCA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8A27945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3A02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13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FF9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ขุดลอกคลองรางยายเพียร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46A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3,903,000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A6D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                            3,458,163.53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845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73A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ประกอบศักดิ์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2E5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ประกอบศักดิ์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E90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32B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CB4542" w:rsidRPr="00CB4542" w14:paraId="20277339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022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E4A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4A4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A84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C65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F9C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749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 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16F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74C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5/67</w:t>
            </w:r>
          </w:p>
        </w:tc>
      </w:tr>
      <w:tr w:rsidR="00CB4542" w:rsidRPr="00CB4542" w14:paraId="6B230588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1A7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090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CAB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071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5FD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7EF1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1,260,000.00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E5B4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1,260,000.00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F18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7D7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2405847C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219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69C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CB2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077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27B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560C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ณ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ะประกาศิต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D78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8B8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B49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28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577F320B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400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CC4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70F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EAD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849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EF02AFD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1,299,000.00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0F5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57D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C2C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5718FBF1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C37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5C3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5A8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E22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DFA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124A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พี.เจ. วิศวการช่าง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994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A81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408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F770066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2D4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101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937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ADF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1C1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90F9B75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1,328,000.00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A4D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443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AF4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69C4289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4AA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D85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675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018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47F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E511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มงคลเทพ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987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E3A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EEF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7473556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30F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AAE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4A9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A24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2C1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9EA9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1,684,664.00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A29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7BF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3E9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AE32995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1D5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E75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08C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3EB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C17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6A36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 จำกัด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893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BBB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68E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1D0E9F2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ED6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669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4E5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64D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2E4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B102CC5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1,737,074.00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518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078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7FF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506FCBD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99C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DE8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B13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727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C66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07DC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489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394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147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3871E3B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9A8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0BE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754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44B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CBF6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B66D968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1,888,888.00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5D9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8E5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8E4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9A7FDEA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736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480D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DF36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CED8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FF1A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389F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2419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A221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BE0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37AC4A3C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DF0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</w:p>
        </w:tc>
      </w:tr>
      <w:tr w:rsidR="00CB4542" w:rsidRPr="00CB4542" w14:paraId="4ECC950D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B8F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CB4542" w:rsidRPr="00CB4542" w14:paraId="352A61F6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EBD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31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61D3CADD" w14:textId="77777777" w:rsidTr="00CB4542">
        <w:trPr>
          <w:trHeight w:val="5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DF7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2AC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D7C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A07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F7C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90F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06A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750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6BC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CB4542" w:rsidRPr="00CB4542" w14:paraId="2D45C24E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74E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812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9AF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D69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198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493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44D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940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16A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CB4542" w:rsidRPr="00CB4542" w14:paraId="6F5033DC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FD6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4FA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D30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463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B3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591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72B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9D0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92E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CB4542" w:rsidRPr="00CB4542" w14:paraId="017425FB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26DB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DE5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7E64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520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642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14C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B91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7F4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703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CB4542" w:rsidRPr="00CB4542" w14:paraId="2819B219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AC4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06E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883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8E6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CDA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370A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วุฒิกรณ์การช่าง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5D6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883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6DD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FB861B0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286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973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E6E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026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14B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028B49C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2,700,000.00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9A9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5FF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366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3EBB9937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8D6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9AF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84F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0C9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B9C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D45A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สามพราน เครนเซอร์วิส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433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13A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237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DAB72A4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B3C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19E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BF9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EB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E14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3752D5F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2,950,000.00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616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F96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7CE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4E915F9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F28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86C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4B2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DBF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15D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6A91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บริษัท สมาร์ท 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แคนน่อน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FC8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248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267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0FCF4CA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9F2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E07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A60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EC8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D84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76F6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3,833,000.00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7A4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F25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55D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7BC5142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B64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E9C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5A8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60A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146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55F6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8E1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EC6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584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21A5DF8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522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81B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ขุดลอกคลองศรีกุมาร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A09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1,587,000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D42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  1,461,038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070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4A5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พี.เจ.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วิศวการช่าง จำกัด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17B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พี.เจ. วิศวการช่าง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D05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0D8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CB4542" w:rsidRPr="00CB4542" w14:paraId="3A8BD958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D01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791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46E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1CC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1C5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2C5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C21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1CC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023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6/67</w:t>
            </w:r>
          </w:p>
        </w:tc>
      </w:tr>
      <w:tr w:rsidR="00CB4542" w:rsidRPr="00CB4542" w14:paraId="5EF03AB9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D02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163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3DD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E5F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7A3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6EDE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720,000.00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2C64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  720,000.00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C7D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DF2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45E93023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B27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17E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09B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E92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788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64DF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ณ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ะประกาศิต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7E3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D2D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8CE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28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67CB9F80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827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ABB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193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75F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C7B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8137D0B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799,000.00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F19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7C4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C01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33844B6C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ED9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3F2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773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58F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C95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88CB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ประกอบศักดิ์ การโยธา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9A5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666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47C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A33008D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2A5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A5E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F44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FB5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379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0633105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874,000.00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3C0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764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E17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A9E40DB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D9C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1FE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D4F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88E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2EED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185D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483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CBD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B24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264EFAA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D1D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45D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A13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AF7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5A62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313AB58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888,888.00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F08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9FF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DD8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4197670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170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A826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C6BF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5A7D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43BA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19FF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4D43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E679" w14:textId="77777777" w:rsidR="00CB4542" w:rsidRPr="00CB4542" w:rsidRDefault="00CB4542" w:rsidP="00CB45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6F5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CB4542" w:rsidRPr="00CB4542" w14:paraId="72C5B501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56A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สรุปผลการดำเนินการจัดซื้อจัดจ้างในรอบเดือนธันวาคม</w:t>
            </w:r>
          </w:p>
        </w:tc>
      </w:tr>
      <w:tr w:rsidR="00CB4542" w:rsidRPr="00CB4542" w14:paraId="01A0150B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E8F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lastRenderedPageBreak/>
              <w:t>สำนักงานเขตบางขุนเทียน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CB4542" w:rsidRPr="00CB4542" w14:paraId="3385D111" w14:textId="77777777" w:rsidTr="00CB4542">
        <w:trPr>
          <w:trHeight w:val="509"/>
        </w:trPr>
        <w:tc>
          <w:tcPr>
            <w:tcW w:w="1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066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31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CB4542" w:rsidRPr="00CB4542" w14:paraId="20AACABD" w14:textId="77777777" w:rsidTr="00CB4542">
        <w:trPr>
          <w:trHeight w:val="5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5B1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42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5B3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D09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8CD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F99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745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2C8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2C0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CB4542" w:rsidRPr="00CB4542" w14:paraId="0CC8E704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6A3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6BC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349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5E6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24D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A91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E44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DE8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4C2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CB4542" w:rsidRPr="00CB4542" w14:paraId="2B9B2633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2C5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B2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0FB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B3D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53C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01D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868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82DA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9E7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CB4542" w:rsidRPr="00CB4542" w14:paraId="67F74AA3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54180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B69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EEE9B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9BE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E6D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1AC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DE6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C42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B30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CB4542" w:rsidRPr="00CB4542" w14:paraId="40336490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332C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DE4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F61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444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07F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8755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BF7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0E2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950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2E87916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C57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9E2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FBA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474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85C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67AD6FE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1,077,128.00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B50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9C0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F9B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7B637B6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FCC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82E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17F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00C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A20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1143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สามพราน เครนเซอร์วิส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FBD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A83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1D2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0802C721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131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284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29B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451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8DF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550964CB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1,200,000.00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A9B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E55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D02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C7B2646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EC9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5DA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B32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5B1E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957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008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BA7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6FD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8A4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151F0BA2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532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CAA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ขุดลอกคลองตรง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บางขุนเทียน)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C60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2,330,000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041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2,145,111.22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6CCE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BFC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ประกอบศักดิ์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095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ประกอบศักดิ์</w:t>
            </w: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6914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F96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CB4542" w:rsidRPr="00CB4542" w14:paraId="3F441B44" w14:textId="77777777" w:rsidTr="00CB4542">
        <w:trPr>
          <w:trHeight w:val="50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EFF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8D5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9F7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90E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7F2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CC7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CE2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 จำกัด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1DE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3D8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7/67</w:t>
            </w:r>
          </w:p>
        </w:tc>
      </w:tr>
      <w:tr w:rsidR="00CB4542" w:rsidRPr="00CB4542" w14:paraId="0B3A613C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D49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C3B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AD3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660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2FC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78A0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870,000.00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66B8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  870,000.00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7D7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B876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CB4542" w:rsidRPr="00CB4542" w14:paraId="7401A011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F085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013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B88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92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1CD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14C3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พี.เจ. วิศวการช่าง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6BD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BE7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968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28 </w:t>
            </w:r>
            <w:r w:rsidRPr="00CB4542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ธ.ค.</w:t>
            </w: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66</w:t>
            </w:r>
          </w:p>
        </w:tc>
      </w:tr>
      <w:tr w:rsidR="00CB4542" w:rsidRPr="00CB4542" w14:paraId="22FBB922" w14:textId="77777777" w:rsidTr="00CB4542">
        <w:trPr>
          <w:trHeight w:val="61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A30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873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8D8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EBC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F20F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1A71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1,049,000.00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379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43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EAB3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60A62289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1A9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6A3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01B6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A59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8EA9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9AD9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4C2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2FE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0EA1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2D425C01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B8C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E64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4E82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DDF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452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9AB05B9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1,222,222.00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688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6A4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C7B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4B4EC0FF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4AA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128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96A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9DC8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C2D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B35C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</w:t>
            </w:r>
            <w:proofErr w:type="spellStart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ณ</w:t>
            </w:r>
            <w:proofErr w:type="spellEnd"/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ะประกาศิต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9C0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CF8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47D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3235C82C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D1D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67A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C0B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41A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BCF2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66894257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1,285,000.00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E6D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7FEB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49B7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70423B69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1FE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5ADA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1BB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F52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6DD8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FCC5" w14:textId="77777777" w:rsidR="00CB4542" w:rsidRPr="00CB4542" w:rsidRDefault="00CB4542" w:rsidP="00CB4542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 จำกัด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CA71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FF5C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29A4" w14:textId="77777777" w:rsidR="00CB4542" w:rsidRPr="00CB4542" w:rsidRDefault="00CB4542" w:rsidP="00CB45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B4542" w:rsidRPr="00CB4542" w14:paraId="5E63D2A2" w14:textId="77777777" w:rsidTr="00CB4542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2C3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4587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214F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C8A9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CE9FD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7996CA6" w14:textId="77777777" w:rsidR="00CB4542" w:rsidRPr="00CB4542" w:rsidRDefault="00CB4542" w:rsidP="00CB454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1,438,780.00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D8B3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0DF0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91E5" w14:textId="77777777" w:rsidR="00CB4542" w:rsidRPr="00CB4542" w:rsidRDefault="00CB4542" w:rsidP="00CB45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CB4542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0DA5FEFC" w14:textId="77777777" w:rsidR="00CB4542" w:rsidRDefault="00CB4542" w:rsidP="00CB45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5A7692" w14:textId="77777777" w:rsidR="00CB4542" w:rsidRDefault="00CB4542"/>
    <w:p w14:paraId="7AE14B06" w14:textId="77777777" w:rsidR="00CB4542" w:rsidRDefault="00CB4542"/>
    <w:p w14:paraId="438652A9" w14:textId="77777777" w:rsidR="00CB4542" w:rsidRDefault="00CB4542"/>
    <w:p w14:paraId="016B95E9" w14:textId="77777777" w:rsidR="00CB4542" w:rsidRDefault="00CB4542"/>
    <w:p w14:paraId="41C3C003" w14:textId="77777777" w:rsidR="00CB4542" w:rsidRDefault="00CB4542"/>
    <w:p w14:paraId="51AEB1C9" w14:textId="77777777" w:rsidR="00CB4542" w:rsidRDefault="00CB4542"/>
    <w:p w14:paraId="068C4249" w14:textId="77777777" w:rsidR="00CB4542" w:rsidRDefault="00CB4542"/>
    <w:p w14:paraId="62A45F04" w14:textId="77777777" w:rsidR="00CB4542" w:rsidRDefault="00CB4542"/>
    <w:p w14:paraId="1E665417" w14:textId="77777777" w:rsidR="00CB4542" w:rsidRDefault="00CB4542"/>
    <w:p w14:paraId="6DFAC9FE" w14:textId="77777777" w:rsidR="00CB4542" w:rsidRDefault="00CB4542"/>
    <w:p w14:paraId="08643A8E" w14:textId="77777777" w:rsidR="00CB4542" w:rsidRDefault="00CB4542"/>
    <w:p w14:paraId="5BAEA1AF" w14:textId="77777777" w:rsidR="00CB4542" w:rsidRDefault="00CB4542"/>
    <w:p w14:paraId="4EAF51F2" w14:textId="77777777" w:rsidR="00CB4542" w:rsidRDefault="00CB4542"/>
    <w:p w14:paraId="6ADA0A42" w14:textId="77777777" w:rsidR="00CB4542" w:rsidRDefault="00CB4542"/>
    <w:p w14:paraId="0EE0E805" w14:textId="77777777" w:rsidR="00CB4542" w:rsidRPr="00224BA6" w:rsidRDefault="00CB4542" w:rsidP="00CB454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4B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สรุปผลการดำเนินการจัดซื้อจัดจ้างในรอบเดือ</w:t>
      </w:r>
      <w:r w:rsidRPr="00224B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ธันวาคม  2566</w:t>
      </w:r>
    </w:p>
    <w:p w14:paraId="6531ADCE" w14:textId="77777777" w:rsidR="00CB4542" w:rsidRPr="00224BA6" w:rsidRDefault="00CB4542" w:rsidP="00CB454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4B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ฝ่ายรายได้  สำนักงานเขตบางขุนเทียน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วันที่ 31 เดือน ธันวาคม พ.ศ. 2566</w:t>
      </w:r>
    </w:p>
    <w:p w14:paraId="3DE59532" w14:textId="77777777" w:rsidR="00CB4542" w:rsidRPr="00224BA6" w:rsidRDefault="00CB4542" w:rsidP="00CB454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e"/>
        <w:tblpPr w:leftFromText="180" w:rightFromText="180" w:horzAnchor="margin" w:tblpXSpec="center" w:tblpY="1905"/>
        <w:tblW w:w="14950" w:type="dxa"/>
        <w:tblLook w:val="04A0" w:firstRow="1" w:lastRow="0" w:firstColumn="1" w:lastColumn="0" w:noHBand="0" w:noVBand="1"/>
      </w:tblPr>
      <w:tblGrid>
        <w:gridCol w:w="724"/>
        <w:gridCol w:w="1841"/>
        <w:gridCol w:w="1308"/>
        <w:gridCol w:w="1249"/>
        <w:gridCol w:w="1615"/>
        <w:gridCol w:w="2259"/>
        <w:gridCol w:w="2268"/>
        <w:gridCol w:w="1843"/>
        <w:gridCol w:w="1843"/>
      </w:tblGrid>
      <w:tr w:rsidR="00CB4542" w:rsidRPr="00224BA6" w14:paraId="44A92977" w14:textId="77777777" w:rsidTr="00CB4542">
        <w:tc>
          <w:tcPr>
            <w:tcW w:w="724" w:type="dxa"/>
          </w:tcPr>
          <w:p w14:paraId="2B998571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3BA11791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841" w:type="dxa"/>
          </w:tcPr>
          <w:p w14:paraId="2E11F583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02046248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08" w:type="dxa"/>
          </w:tcPr>
          <w:p w14:paraId="7D3B26C4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วงเงินที่จะ</w:t>
            </w:r>
          </w:p>
          <w:p w14:paraId="614B1966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ซื้อหรือจ้าง</w:t>
            </w:r>
          </w:p>
          <w:p w14:paraId="191A5A10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249" w:type="dxa"/>
          </w:tcPr>
          <w:p w14:paraId="22FDE2E5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</w:p>
          <w:p w14:paraId="00F61ED2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615" w:type="dxa"/>
          </w:tcPr>
          <w:p w14:paraId="7D091788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วิธีซื้อ</w:t>
            </w:r>
          </w:p>
          <w:p w14:paraId="60D8B3EB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259" w:type="dxa"/>
          </w:tcPr>
          <w:p w14:paraId="747B18F5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14:paraId="31795FFF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ผู้เสนอราคา</w:t>
            </w:r>
          </w:p>
          <w:p w14:paraId="1864902E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64FC06AE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ที่เสนอ (บาท)</w:t>
            </w:r>
          </w:p>
        </w:tc>
        <w:tc>
          <w:tcPr>
            <w:tcW w:w="2268" w:type="dxa"/>
          </w:tcPr>
          <w:p w14:paraId="3399367A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</w:t>
            </w:r>
          </w:p>
          <w:p w14:paraId="17CBA410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7A61C70F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ที่ตกลงซื้อ</w:t>
            </w:r>
          </w:p>
          <w:p w14:paraId="141E9512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หรือจ้าง (บาท)</w:t>
            </w:r>
          </w:p>
        </w:tc>
        <w:tc>
          <w:tcPr>
            <w:tcW w:w="1843" w:type="dxa"/>
          </w:tcPr>
          <w:p w14:paraId="74498883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</w:t>
            </w:r>
          </w:p>
          <w:p w14:paraId="4406F38A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843" w:type="dxa"/>
          </w:tcPr>
          <w:p w14:paraId="59B9C8FA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</w:t>
            </w:r>
          </w:p>
          <w:p w14:paraId="4760027A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ของสัญญา</w:t>
            </w:r>
          </w:p>
          <w:p w14:paraId="494BCC20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หรือข้อตกลง</w:t>
            </w:r>
          </w:p>
          <w:p w14:paraId="7BE2BE3D" w14:textId="77777777" w:rsidR="00CB4542" w:rsidRPr="00224BA6" w:rsidRDefault="00CB4542" w:rsidP="00CB45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CB4542" w:rsidRPr="005F280B" w14:paraId="772DFC45" w14:textId="77777777" w:rsidTr="00CB4542">
        <w:tc>
          <w:tcPr>
            <w:tcW w:w="724" w:type="dxa"/>
          </w:tcPr>
          <w:p w14:paraId="28A88516" w14:textId="77777777" w:rsidR="00CB4542" w:rsidRPr="005F280B" w:rsidRDefault="00CB4542" w:rsidP="00CB45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</w:tcPr>
          <w:p w14:paraId="64066213" w14:textId="77777777" w:rsidR="00CB4542" w:rsidRPr="005F280B" w:rsidRDefault="00CB4542" w:rsidP="00CB45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14:paraId="63ED5EDF" w14:textId="77777777" w:rsidR="00CB4542" w:rsidRPr="005F280B" w:rsidRDefault="00CB4542" w:rsidP="00CB45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9" w:type="dxa"/>
          </w:tcPr>
          <w:p w14:paraId="245D8767" w14:textId="77777777" w:rsidR="00CB4542" w:rsidRPr="005F280B" w:rsidRDefault="00CB4542" w:rsidP="00CB45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15" w:type="dxa"/>
          </w:tcPr>
          <w:p w14:paraId="33202D98" w14:textId="77777777" w:rsidR="00CB4542" w:rsidRPr="005F280B" w:rsidRDefault="00CB4542" w:rsidP="00CB45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14:paraId="7481FC61" w14:textId="77777777" w:rsidR="00CB4542" w:rsidRPr="005F280B" w:rsidRDefault="00CB4542" w:rsidP="00CB45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44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ไม่มีการจัดซื้อจัดจ้าง -</w:t>
            </w:r>
          </w:p>
        </w:tc>
        <w:tc>
          <w:tcPr>
            <w:tcW w:w="2268" w:type="dxa"/>
          </w:tcPr>
          <w:p w14:paraId="39BBFF1D" w14:textId="77777777" w:rsidR="00CB4542" w:rsidRPr="005F280B" w:rsidRDefault="00CB4542" w:rsidP="00CB45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C36C855" w14:textId="77777777" w:rsidR="00CB4542" w:rsidRPr="005F280B" w:rsidRDefault="00CB4542" w:rsidP="00CB45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CB06C0C" w14:textId="77777777" w:rsidR="00CB4542" w:rsidRPr="005F280B" w:rsidRDefault="00CB4542" w:rsidP="00CB45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3A33E332" w14:textId="77777777" w:rsidR="00CB4542" w:rsidRPr="006344D4" w:rsidRDefault="00CB4542" w:rsidP="00CB4542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"/>
          <w:szCs w:val="2"/>
        </w:rPr>
      </w:pPr>
    </w:p>
    <w:p w14:paraId="2B0758F2" w14:textId="77777777" w:rsidR="00CB4542" w:rsidRDefault="00CB4542"/>
    <w:p w14:paraId="529644E6" w14:textId="77777777" w:rsidR="00CB4542" w:rsidRDefault="00CB4542"/>
    <w:p w14:paraId="083F25D0" w14:textId="77777777" w:rsidR="00CB4542" w:rsidRDefault="00CB4542"/>
    <w:p w14:paraId="2EB5B00D" w14:textId="77777777" w:rsidR="00CB4542" w:rsidRDefault="00CB4542"/>
    <w:p w14:paraId="3CFAE4AE" w14:textId="77777777" w:rsidR="00CB4542" w:rsidRDefault="00CB4542"/>
    <w:p w14:paraId="77419AED" w14:textId="77777777" w:rsidR="00CB4542" w:rsidRDefault="00CB4542"/>
    <w:p w14:paraId="2450E175" w14:textId="77777777" w:rsidR="00CB4542" w:rsidRDefault="00CB4542"/>
    <w:p w14:paraId="0B202043" w14:textId="77777777" w:rsidR="00CB4542" w:rsidRDefault="00CB4542"/>
    <w:p w14:paraId="29442AD8" w14:textId="77777777" w:rsidR="00CB4542" w:rsidRDefault="00CB4542"/>
    <w:p w14:paraId="40151D9B" w14:textId="77777777" w:rsidR="00CB4542" w:rsidRDefault="00CB4542"/>
    <w:p w14:paraId="5A428213" w14:textId="77777777" w:rsidR="00CB4542" w:rsidRDefault="00CB4542"/>
    <w:p w14:paraId="3A10AB7B" w14:textId="77777777" w:rsidR="00CB4542" w:rsidRDefault="00CB4542"/>
    <w:p w14:paraId="7D310FB5" w14:textId="77777777" w:rsidR="00CB4542" w:rsidRDefault="00CB4542" w:rsidP="00CB45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121472730"/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/>
          <w:b/>
          <w:bCs/>
          <w:sz w:val="36"/>
          <w:szCs w:val="36"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สำนักงานเขตบางขุนเทียน ฝ่ายปกครอง</w:t>
      </w:r>
      <w:r>
        <w:rPr>
          <w:rFonts w:ascii="TH SarabunIT๙" w:hAnsi="TH SarabunIT๙" w:cs="TH SarabunIT๙"/>
          <w:b/>
          <w:bCs/>
          <w:sz w:val="36"/>
          <w:szCs w:val="36"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  31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ธันวาคม  พ.ศ.256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tbl>
      <w:tblPr>
        <w:tblStyle w:val="ae"/>
        <w:tblW w:w="15451" w:type="dxa"/>
        <w:tblInd w:w="-1139" w:type="dxa"/>
        <w:tblLook w:val="04A0" w:firstRow="1" w:lastRow="0" w:firstColumn="1" w:lastColumn="0" w:noHBand="0" w:noVBand="1"/>
      </w:tblPr>
      <w:tblGrid>
        <w:gridCol w:w="708"/>
        <w:gridCol w:w="2120"/>
        <w:gridCol w:w="1559"/>
        <w:gridCol w:w="1447"/>
        <w:gridCol w:w="1699"/>
        <w:gridCol w:w="1980"/>
        <w:gridCol w:w="1979"/>
        <w:gridCol w:w="1840"/>
        <w:gridCol w:w="2119"/>
      </w:tblGrid>
      <w:tr w:rsidR="00CB4542" w:rsidRPr="00261CA7" w14:paraId="20620488" w14:textId="77777777" w:rsidTr="00DD3CEA">
        <w:tc>
          <w:tcPr>
            <w:tcW w:w="708" w:type="dxa"/>
          </w:tcPr>
          <w:p w14:paraId="5E34A0E4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0" w:type="dxa"/>
          </w:tcPr>
          <w:p w14:paraId="240D3AB3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559" w:type="dxa"/>
          </w:tcPr>
          <w:p w14:paraId="2A919FC6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47" w:type="dxa"/>
          </w:tcPr>
          <w:p w14:paraId="2FAB31FE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99" w:type="dxa"/>
          </w:tcPr>
          <w:p w14:paraId="55A9A68D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80" w:type="dxa"/>
          </w:tcPr>
          <w:p w14:paraId="686761C9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1979" w:type="dxa"/>
          </w:tcPr>
          <w:p w14:paraId="611F51CE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40" w:type="dxa"/>
          </w:tcPr>
          <w:p w14:paraId="09923A5C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19" w:type="dxa"/>
          </w:tcPr>
          <w:p w14:paraId="49D58BD3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B4542" w:rsidRPr="00261CA7" w14:paraId="3EB04F6F" w14:textId="77777777" w:rsidTr="00DD3CEA">
        <w:tc>
          <w:tcPr>
            <w:tcW w:w="708" w:type="dxa"/>
          </w:tcPr>
          <w:p w14:paraId="6B5497F1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2755DDC8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</w:tcPr>
          <w:p w14:paraId="242A046B" w14:textId="77777777" w:rsidR="00CB4542" w:rsidRPr="00914D4D" w:rsidRDefault="00CB4542" w:rsidP="00DD3C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163B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ซื้อวัสดุสำหรับใช้ในฝ่ายปกครอง</w:t>
            </w:r>
          </w:p>
        </w:tc>
        <w:tc>
          <w:tcPr>
            <w:tcW w:w="1559" w:type="dxa"/>
          </w:tcPr>
          <w:p w14:paraId="7AF850A3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</w:t>
            </w:r>
          </w:p>
        </w:tc>
        <w:tc>
          <w:tcPr>
            <w:tcW w:w="1447" w:type="dxa"/>
          </w:tcPr>
          <w:p w14:paraId="233A8044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133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</w:t>
            </w:r>
          </w:p>
        </w:tc>
        <w:tc>
          <w:tcPr>
            <w:tcW w:w="1699" w:type="dxa"/>
          </w:tcPr>
          <w:p w14:paraId="16577EB5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980" w:type="dxa"/>
          </w:tcPr>
          <w:p w14:paraId="35A49C9A" w14:textId="77777777" w:rsidR="00CB4542" w:rsidRDefault="00CB4542" w:rsidP="00DD3C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ออฟฟิศ  โซลูชั่น จำกัด </w:t>
            </w:r>
            <w:r w:rsidRPr="000D1C3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</w:t>
            </w:r>
            <w:r w:rsidRPr="00401333">
              <w:rPr>
                <w:rFonts w:ascii="TH SarabunIT๙" w:hAnsi="TH SarabunIT๙" w:cs="TH SarabunIT๙"/>
                <w:sz w:val="32"/>
                <w:szCs w:val="32"/>
              </w:rPr>
              <w:t xml:space="preserve">,100 </w:t>
            </w: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14:paraId="0718984A" w14:textId="77777777" w:rsidR="00CB4542" w:rsidRDefault="00CB4542" w:rsidP="00DD3C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กิตติคุณ อิมปอร</w:t>
            </w:r>
            <w:proofErr w:type="spellStart"/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>์ต</w:t>
            </w:r>
            <w:proofErr w:type="spellEnd"/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</w:t>
            </w:r>
            <w:proofErr w:type="spellStart"/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>็ก</w:t>
            </w:r>
            <w:proofErr w:type="spellEnd"/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>ปอร</w:t>
            </w:r>
            <w:proofErr w:type="spellStart"/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>์ต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</w:t>
            </w:r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377 </w:t>
            </w: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14:paraId="55970847" w14:textId="77777777" w:rsidR="00CB4542" w:rsidRPr="00914D4D" w:rsidRDefault="00CB4542" w:rsidP="00DD3C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ร้านวัชระภัณฑ์ พาณิชย์ </w:t>
            </w: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</w:t>
            </w:r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618 </w:t>
            </w: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</w:tc>
        <w:tc>
          <w:tcPr>
            <w:tcW w:w="1979" w:type="dxa"/>
          </w:tcPr>
          <w:p w14:paraId="1E256AE1" w14:textId="77777777" w:rsidR="00CB4542" w:rsidRDefault="00CB4542" w:rsidP="00DD3C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ออฟฟิศ  โซลูชั่น จำกัด </w:t>
            </w:r>
            <w:r w:rsidRPr="000D1C3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Pr="000D1C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</w:t>
            </w:r>
            <w:r w:rsidRPr="00401333">
              <w:rPr>
                <w:rFonts w:ascii="TH SarabunIT๙" w:hAnsi="TH SarabunIT๙" w:cs="TH SarabunIT๙"/>
                <w:sz w:val="32"/>
                <w:szCs w:val="32"/>
              </w:rPr>
              <w:t xml:space="preserve">,100 </w:t>
            </w: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14:paraId="1C820079" w14:textId="77777777" w:rsidR="00CB4542" w:rsidRPr="00914D4D" w:rsidRDefault="00CB4542" w:rsidP="00DD3C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</w:tcPr>
          <w:p w14:paraId="4258E76A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>มีราคาต่ำกว่าคู่เทียบ</w:t>
            </w:r>
          </w:p>
        </w:tc>
        <w:tc>
          <w:tcPr>
            <w:tcW w:w="2119" w:type="dxa"/>
          </w:tcPr>
          <w:p w14:paraId="67B2B5F5" w14:textId="77777777" w:rsidR="00CB4542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01333">
              <w:rPr>
                <w:rFonts w:ascii="TH SarabunIT๙" w:hAnsi="TH SarabunIT๙" w:cs="TH SarabunIT๙"/>
                <w:sz w:val="32"/>
                <w:szCs w:val="32"/>
              </w:rPr>
              <w:t>1-1-6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4DFB59C9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013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.ค. </w:t>
            </w:r>
            <w:r w:rsidRPr="0040133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CB4542" w:rsidRPr="00261CA7" w14:paraId="22B15B34" w14:textId="77777777" w:rsidTr="00DD3CEA">
        <w:tc>
          <w:tcPr>
            <w:tcW w:w="708" w:type="dxa"/>
          </w:tcPr>
          <w:p w14:paraId="0CE41FE2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14:paraId="26A7CA50" w14:textId="77777777" w:rsidR="00CB4542" w:rsidRPr="00401333" w:rsidRDefault="00CB4542" w:rsidP="00DD3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E093529" w14:textId="77777777" w:rsidR="00CB4542" w:rsidRPr="00401333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12490E0F" w14:textId="77777777" w:rsidR="00CB4542" w:rsidRPr="00401333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14:paraId="17AD16B7" w14:textId="77777777" w:rsidR="00CB4542" w:rsidRPr="00401333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664D25F9" w14:textId="77777777" w:rsidR="00CB4542" w:rsidRPr="00401333" w:rsidRDefault="00CB4542" w:rsidP="00DD3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38B6A3D7" w14:textId="77777777" w:rsidR="00CB4542" w:rsidRPr="00401333" w:rsidRDefault="00CB4542" w:rsidP="00DD3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51B8358A" w14:textId="77777777" w:rsidR="00CB4542" w:rsidRPr="00401333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22EABF15" w14:textId="77777777" w:rsidR="00CB4542" w:rsidRPr="00401333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542" w:rsidRPr="00261CA7" w14:paraId="5CAD9C46" w14:textId="77777777" w:rsidTr="00DD3CEA">
        <w:tc>
          <w:tcPr>
            <w:tcW w:w="708" w:type="dxa"/>
          </w:tcPr>
          <w:p w14:paraId="090493D0" w14:textId="77777777" w:rsidR="00CB4542" w:rsidRPr="00914D4D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14:paraId="0FA755B4" w14:textId="77777777" w:rsidR="00CB4542" w:rsidRPr="00401333" w:rsidRDefault="00CB4542" w:rsidP="00DD3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18F8447" w14:textId="77777777" w:rsidR="00CB4542" w:rsidRPr="00401333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19D25FE0" w14:textId="77777777" w:rsidR="00CB4542" w:rsidRPr="00401333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14:paraId="36B4E42D" w14:textId="77777777" w:rsidR="00CB4542" w:rsidRPr="00401333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54A256FB" w14:textId="77777777" w:rsidR="00CB4542" w:rsidRPr="00401333" w:rsidRDefault="00CB4542" w:rsidP="00DD3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72EFC3B5" w14:textId="77777777" w:rsidR="00CB4542" w:rsidRPr="00401333" w:rsidRDefault="00CB4542" w:rsidP="00DD3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7333DF80" w14:textId="77777777" w:rsidR="00CB4542" w:rsidRPr="00401333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28122F4E" w14:textId="77777777" w:rsidR="00CB4542" w:rsidRPr="00401333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542" w:rsidRPr="00261CA7" w14:paraId="535A4D38" w14:textId="77777777" w:rsidTr="00DD3CEA">
        <w:tc>
          <w:tcPr>
            <w:tcW w:w="708" w:type="dxa"/>
          </w:tcPr>
          <w:p w14:paraId="0B511A93" w14:textId="77777777" w:rsidR="00CB4542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</w:tcPr>
          <w:p w14:paraId="41753785" w14:textId="77777777" w:rsidR="00CB4542" w:rsidRPr="005E54CC" w:rsidRDefault="00CB4542" w:rsidP="00DD3CE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8DFB30C" w14:textId="77777777" w:rsidR="00CB4542" w:rsidRPr="005E54CC" w:rsidRDefault="00CB4542" w:rsidP="00DD3CE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48E4A302" w14:textId="77777777" w:rsidR="00CB4542" w:rsidRPr="005E54CC" w:rsidRDefault="00CB4542" w:rsidP="00DD3CE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14:paraId="064E60CB" w14:textId="77777777" w:rsidR="00CB4542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07E3EFCA" w14:textId="77777777" w:rsidR="00CB4542" w:rsidRDefault="00CB4542" w:rsidP="00DD3CEA">
            <w:pPr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4E72DA05" w14:textId="77777777" w:rsidR="00CB4542" w:rsidRPr="001333AC" w:rsidRDefault="00CB4542" w:rsidP="00DD3CEA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2722D027" w14:textId="77777777" w:rsidR="00CB4542" w:rsidRPr="00821973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7D9835F1" w14:textId="77777777" w:rsidR="00CB4542" w:rsidRPr="00EE2EDE" w:rsidRDefault="00CB4542" w:rsidP="00DD3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A51421F" w14:textId="77777777" w:rsidR="00CB4542" w:rsidRDefault="00CB4542" w:rsidP="00CB454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A6284DE" w14:textId="77777777" w:rsidR="00CB4542" w:rsidRDefault="00CB4542" w:rsidP="00CB45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08FF7D1" w14:textId="77777777" w:rsidR="00CB4542" w:rsidRDefault="00CB4542" w:rsidP="00CB45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E22C51F" w14:textId="77777777" w:rsidR="00CB4542" w:rsidRDefault="00CB4542" w:rsidP="00CB45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6F118F2" w14:textId="77777777" w:rsidR="00CB4542" w:rsidRDefault="00CB4542" w:rsidP="00CB45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A56B7DC" w14:textId="77777777" w:rsidR="00CB4542" w:rsidRDefault="00CB4542" w:rsidP="00CB454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BD83263" w14:textId="77777777" w:rsidR="00CB4542" w:rsidRDefault="00CB4542" w:rsidP="00CB45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bookmarkEnd w:id="0"/>
    <w:p w14:paraId="7011D408" w14:textId="77777777" w:rsidR="00CB4542" w:rsidRDefault="00CB4542" w:rsidP="00CB4542">
      <w:pPr>
        <w:rPr>
          <w:rFonts w:ascii="TH SarabunIT๙" w:hAnsi="TH SarabunIT๙" w:cs="TH SarabunIT๙"/>
          <w:sz w:val="32"/>
          <w:szCs w:val="32"/>
        </w:rPr>
      </w:pPr>
    </w:p>
    <w:p w14:paraId="29230FC4" w14:textId="77777777" w:rsidR="00CB4542" w:rsidRPr="00137E74" w:rsidRDefault="00CB4542" w:rsidP="00CB454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137E74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137E74">
        <w:rPr>
          <w:rFonts w:ascii="TH SarabunPSK" w:hAnsi="TH SarabunPSK" w:cs="TH SarabunPSK"/>
          <w:sz w:val="32"/>
          <w:szCs w:val="32"/>
          <w:cs/>
        </w:rPr>
        <w:t>.1</w:t>
      </w:r>
    </w:p>
    <w:p w14:paraId="4120A560" w14:textId="77777777" w:rsidR="00CB4542" w:rsidRPr="00137E74" w:rsidRDefault="00CB4542" w:rsidP="00CB45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1C751F2E" w14:textId="77777777" w:rsidR="00CB4542" w:rsidRPr="00137E74" w:rsidRDefault="00CB4542" w:rsidP="00CB45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ฝ่ายสิ่งแวดล้อมและสุขาภิบาล สำนักงานเขตบางขุนเทียน</w:t>
      </w:r>
    </w:p>
    <w:p w14:paraId="5439F03E" w14:textId="77777777" w:rsidR="00CB4542" w:rsidRDefault="00CB4542" w:rsidP="00CB45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วันที่ 3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4DC24DC5" w14:textId="77777777" w:rsidR="00CB4542" w:rsidRDefault="00CB4542" w:rsidP="00CB45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e"/>
        <w:tblW w:w="16014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1418"/>
        <w:gridCol w:w="1712"/>
        <w:gridCol w:w="2115"/>
        <w:gridCol w:w="2126"/>
        <w:gridCol w:w="1277"/>
        <w:gridCol w:w="2268"/>
      </w:tblGrid>
      <w:tr w:rsidR="00CB4542" w14:paraId="1F04ADB8" w14:textId="77777777" w:rsidTr="00DD3CEA">
        <w:trPr>
          <w:jc w:val="center"/>
        </w:trPr>
        <w:tc>
          <w:tcPr>
            <w:tcW w:w="704" w:type="dxa"/>
          </w:tcPr>
          <w:p w14:paraId="322E50D7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E00C84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4CF792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C29126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21475B6A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498AA7AE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4FA490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56906CB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369BD2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B4542" w14:paraId="040AAC04" w14:textId="77777777" w:rsidTr="00DD3CEA">
        <w:trPr>
          <w:jc w:val="center"/>
        </w:trPr>
        <w:tc>
          <w:tcPr>
            <w:tcW w:w="704" w:type="dxa"/>
            <w:tcBorders>
              <w:bottom w:val="nil"/>
            </w:tcBorders>
          </w:tcPr>
          <w:p w14:paraId="11892AF0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40EA6A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36DCB50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61D77A1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bottom w:val="nil"/>
            </w:tcBorders>
          </w:tcPr>
          <w:p w14:paraId="638344D6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3DF4AE91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6ED9CEEF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34E493FF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400E6A24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542" w14:paraId="09BD7B83" w14:textId="77777777" w:rsidTr="00DD3CEA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CD20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1CE4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02F9E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FA39B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437AA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641A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1023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8EEA1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736C8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542" w14:paraId="440317D4" w14:textId="77777777" w:rsidTr="00DD3CEA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816CC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F7185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2B3E4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BEA9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4C9D3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F8B5A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1E485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8A093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51492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542" w14:paraId="75F19C1E" w14:textId="77777777" w:rsidTr="00DD3CEA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60458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D1861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5183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B1157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0F19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0F969" w14:textId="77777777" w:rsidR="00CB4542" w:rsidRPr="00D222AA" w:rsidRDefault="00CB4542" w:rsidP="00DD3C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2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D2E59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7FA40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854FF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542" w14:paraId="393E9D58" w14:textId="77777777" w:rsidTr="00DD3CEA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F10CD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346382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66AA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6BE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AA68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437EA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1E792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DA488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DBCBC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E7581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542" w14:paraId="4D1B849E" w14:textId="77777777" w:rsidTr="00DD3CEA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71DC0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AD0DFE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E8871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50F3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6C691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C8B0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F84E2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9A20D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A9F4A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DE087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542" w14:paraId="70CB52CB" w14:textId="77777777" w:rsidTr="00DD3CEA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B789E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0F095C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6DE98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54B2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C04A9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B929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4C5B0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0C84F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12A3C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E07BA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542" w14:paraId="79CC3A13" w14:textId="77777777" w:rsidTr="00DD3CEA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43342910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181345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DA80A59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A1A85D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C4BBD3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2C663E6F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6975FC51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5DA104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8F6FE62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89A6AE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542" w14:paraId="3032C97F" w14:textId="77777777" w:rsidTr="00DD3CEA">
        <w:trPr>
          <w:jc w:val="center"/>
        </w:trPr>
        <w:tc>
          <w:tcPr>
            <w:tcW w:w="704" w:type="dxa"/>
            <w:tcBorders>
              <w:top w:val="nil"/>
            </w:tcBorders>
          </w:tcPr>
          <w:p w14:paraId="2ADCD514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4E72293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2265816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40E3967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14:paraId="60BD1675" w14:textId="77777777" w:rsidR="00CB4542" w:rsidRDefault="00CB4542" w:rsidP="00DD3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51137206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20A431E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0EBDC82B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1B4CD40" w14:textId="77777777" w:rsidR="00CB4542" w:rsidRDefault="00CB4542" w:rsidP="00DD3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68DE49" w14:textId="77777777" w:rsidR="00CB4542" w:rsidRPr="0072458C" w:rsidRDefault="00CB4542" w:rsidP="00CB4542">
      <w:pPr>
        <w:tabs>
          <w:tab w:val="left" w:pos="3969"/>
        </w:tabs>
      </w:pPr>
    </w:p>
    <w:p w14:paraId="144CB3D0" w14:textId="5A7CB4CD" w:rsidR="00CB4542" w:rsidRPr="00CB4542" w:rsidRDefault="00CB4542" w:rsidP="00CB4542">
      <w:pPr>
        <w:rPr>
          <w:rFonts w:hint="cs"/>
        </w:rPr>
      </w:pPr>
    </w:p>
    <w:sectPr w:rsidR="00CB4542" w:rsidRPr="00CB4542" w:rsidSect="00F724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DC"/>
    <w:rsid w:val="00390DBC"/>
    <w:rsid w:val="006145FC"/>
    <w:rsid w:val="00CB4542"/>
    <w:rsid w:val="00E567DC"/>
    <w:rsid w:val="00F7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6FDF"/>
  <w15:chartTrackingRefBased/>
  <w15:docId w15:val="{D070E021-D089-4ACD-B45D-5F864AD7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67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7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7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67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67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67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67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67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67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67DC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567DC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567DC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567D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567DC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567D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567DC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567D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567D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567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E567D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E567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567DC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E567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E567D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567D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567D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567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E567D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567DC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CB454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CB4542"/>
    <w:rPr>
      <w:color w:val="467886"/>
      <w:u w:val="single"/>
    </w:rPr>
  </w:style>
  <w:style w:type="character" w:styleId="af0">
    <w:name w:val="FollowedHyperlink"/>
    <w:basedOn w:val="a0"/>
    <w:uiPriority w:val="99"/>
    <w:semiHidden/>
    <w:unhideWhenUsed/>
    <w:rsid w:val="00CB4542"/>
    <w:rPr>
      <w:color w:val="96607D"/>
      <w:u w:val="single"/>
    </w:rPr>
  </w:style>
  <w:style w:type="paragraph" w:customStyle="1" w:styleId="msonormal0">
    <w:name w:val="msonormal"/>
    <w:basedOn w:val="a"/>
    <w:rsid w:val="00CB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3">
    <w:name w:val="xl63"/>
    <w:basedOn w:val="a"/>
    <w:rsid w:val="00CB4542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4">
    <w:name w:val="xl64"/>
    <w:basedOn w:val="a"/>
    <w:rsid w:val="00CB45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5">
    <w:name w:val="xl65"/>
    <w:basedOn w:val="a"/>
    <w:rsid w:val="00CB45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CB4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7">
    <w:name w:val="xl67"/>
    <w:basedOn w:val="a"/>
    <w:rsid w:val="00CB454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CB45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CB45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0">
    <w:name w:val="xl70"/>
    <w:basedOn w:val="a"/>
    <w:rsid w:val="00CB454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1">
    <w:name w:val="xl71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2">
    <w:name w:val="xl72"/>
    <w:basedOn w:val="a"/>
    <w:rsid w:val="00CB454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3">
    <w:name w:val="xl73"/>
    <w:basedOn w:val="a"/>
    <w:rsid w:val="00CB45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4">
    <w:name w:val="xl74"/>
    <w:basedOn w:val="a"/>
    <w:rsid w:val="00CB4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CB454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CB45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7">
    <w:name w:val="xl77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8">
    <w:name w:val="xl78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9">
    <w:name w:val="xl79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80">
    <w:name w:val="xl80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81">
    <w:name w:val="xl81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2">
    <w:name w:val="xl82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3">
    <w:name w:val="xl83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4">
    <w:name w:val="xl84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85">
    <w:name w:val="xl85"/>
    <w:basedOn w:val="a"/>
    <w:rsid w:val="00CB4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6">
    <w:name w:val="xl86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7">
    <w:name w:val="xl87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88">
    <w:name w:val="xl88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9">
    <w:name w:val="xl89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90">
    <w:name w:val="xl90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91">
    <w:name w:val="xl91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92">
    <w:name w:val="xl92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93">
    <w:name w:val="xl93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94">
    <w:name w:val="xl94"/>
    <w:basedOn w:val="a"/>
    <w:rsid w:val="00CB45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95">
    <w:name w:val="xl95"/>
    <w:basedOn w:val="a"/>
    <w:rsid w:val="00CB45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96">
    <w:name w:val="xl96"/>
    <w:basedOn w:val="a"/>
    <w:rsid w:val="00CB45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97">
    <w:name w:val="xl97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98">
    <w:name w:val="xl98"/>
    <w:basedOn w:val="a"/>
    <w:rsid w:val="00CB4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99">
    <w:name w:val="xl99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100">
    <w:name w:val="xl100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101">
    <w:name w:val="xl101"/>
    <w:basedOn w:val="a"/>
    <w:rsid w:val="00CB4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2">
    <w:name w:val="xl102"/>
    <w:basedOn w:val="a"/>
    <w:rsid w:val="00CB454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03">
    <w:name w:val="xl103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4">
    <w:name w:val="xl104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5">
    <w:name w:val="xl105"/>
    <w:basedOn w:val="a"/>
    <w:rsid w:val="00CB454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06">
    <w:name w:val="xl106"/>
    <w:basedOn w:val="a"/>
    <w:rsid w:val="00CB4542"/>
    <w:pPr>
      <w:pBdr>
        <w:top w:val="single" w:sz="8" w:space="0" w:color="DEE2E6"/>
        <w:left w:val="single" w:sz="4" w:space="0" w:color="auto"/>
        <w:bottom w:val="single" w:sz="8" w:space="0" w:color="DEE2E6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7">
    <w:name w:val="xl107"/>
    <w:basedOn w:val="a"/>
    <w:rsid w:val="00CB45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8">
    <w:name w:val="xl108"/>
    <w:basedOn w:val="a"/>
    <w:rsid w:val="00CB4542"/>
    <w:pPr>
      <w:pBdr>
        <w:top w:val="single" w:sz="8" w:space="0" w:color="DEE2E6"/>
        <w:left w:val="single" w:sz="4" w:space="0" w:color="auto"/>
        <w:bottom w:val="single" w:sz="8" w:space="0" w:color="DEE2E6"/>
        <w:right w:val="single" w:sz="8" w:space="0" w:color="DEE2E6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9">
    <w:name w:val="xl109"/>
    <w:basedOn w:val="a"/>
    <w:rsid w:val="00CB45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10">
    <w:name w:val="xl110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11">
    <w:name w:val="xl111"/>
    <w:basedOn w:val="a"/>
    <w:rsid w:val="00CB45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12">
    <w:name w:val="xl112"/>
    <w:basedOn w:val="a"/>
    <w:rsid w:val="00CB45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13">
    <w:name w:val="xl113"/>
    <w:basedOn w:val="a"/>
    <w:rsid w:val="00CB4542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14">
    <w:name w:val="xl114"/>
    <w:basedOn w:val="a"/>
    <w:rsid w:val="00CB4542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15">
    <w:name w:val="xl115"/>
    <w:basedOn w:val="a"/>
    <w:rsid w:val="00CB4542"/>
    <w:pPr>
      <w:pBdr>
        <w:top w:val="single" w:sz="8" w:space="0" w:color="DEE2E6"/>
        <w:left w:val="single" w:sz="8" w:space="0" w:color="DEE2E6"/>
        <w:bottom w:val="single" w:sz="8" w:space="0" w:color="DEE2E6"/>
        <w:right w:val="single" w:sz="8" w:space="0" w:color="DEE2E6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16">
    <w:name w:val="xl116"/>
    <w:basedOn w:val="a"/>
    <w:rsid w:val="00CB454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17">
    <w:name w:val="xl117"/>
    <w:basedOn w:val="a"/>
    <w:rsid w:val="00CB4542"/>
    <w:pPr>
      <w:pBdr>
        <w:top w:val="single" w:sz="8" w:space="0" w:color="DEE2E6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18">
    <w:name w:val="xl118"/>
    <w:basedOn w:val="a"/>
    <w:rsid w:val="00CB45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19">
    <w:name w:val="xl119"/>
    <w:basedOn w:val="a"/>
    <w:rsid w:val="00CB45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20">
    <w:name w:val="xl120"/>
    <w:basedOn w:val="a"/>
    <w:rsid w:val="00CB45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21">
    <w:name w:val="xl121"/>
    <w:basedOn w:val="a"/>
    <w:rsid w:val="00CB45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7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2736</Words>
  <Characters>15597</Characters>
  <Application>Microsoft Office Word</Application>
  <DocSecurity>0</DocSecurity>
  <Lines>129</Lines>
  <Paragraphs>36</Paragraphs>
  <ScaleCrop>false</ScaleCrop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bma03704</dc:creator>
  <cp:keywords/>
  <dc:description/>
  <cp:lastModifiedBy>bma03704</cp:lastModifiedBy>
  <cp:revision>2</cp:revision>
  <dcterms:created xsi:type="dcterms:W3CDTF">2024-04-19T06:00:00Z</dcterms:created>
  <dcterms:modified xsi:type="dcterms:W3CDTF">2024-04-19T06:05:00Z</dcterms:modified>
</cp:coreProperties>
</file>