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35AC" w14:textId="69E7C171" w:rsidR="004C0518" w:rsidRDefault="00635CEA" w:rsidP="00635CE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ค่าปรับผู้ละเมิด พ.ร.บ. รักษาความสะอาด ฯ</w:t>
      </w:r>
    </w:p>
    <w:p w14:paraId="7AF5067B" w14:textId="77777777" w:rsidR="0050482B" w:rsidRDefault="0050482B" w:rsidP="00635CE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0530" w:type="dxa"/>
        <w:tblInd w:w="-545" w:type="dxa"/>
        <w:tblLook w:val="04A0" w:firstRow="1" w:lastRow="0" w:firstColumn="1" w:lastColumn="0" w:noHBand="0" w:noVBand="1"/>
      </w:tblPr>
      <w:tblGrid>
        <w:gridCol w:w="3510"/>
        <w:gridCol w:w="2160"/>
        <w:gridCol w:w="2250"/>
        <w:gridCol w:w="2610"/>
      </w:tblGrid>
      <w:tr w:rsidR="00635CEA" w14:paraId="161405B2" w14:textId="77777777" w:rsidTr="00371B7D">
        <w:tc>
          <w:tcPr>
            <w:tcW w:w="10530" w:type="dxa"/>
            <w:gridSpan w:val="4"/>
          </w:tcPr>
          <w:p w14:paraId="4775BA5C" w14:textId="77777777" w:rsidR="00635CEA" w:rsidRPr="00552B11" w:rsidRDefault="00635CEA" w:rsidP="00635CE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52B1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ข้อมูลรายได้ ค่าปรับ</w:t>
            </w:r>
            <w:r w:rsidR="00371B7D" w:rsidRPr="00552B1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ผู้ละเมิด พ.ร.บ. รักษาความสะอาด ฯ</w:t>
            </w:r>
          </w:p>
          <w:p w14:paraId="5C7881AF" w14:textId="61AF15BC" w:rsidR="00371B7D" w:rsidRDefault="00371B7D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52B1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พ.ศ. 2569 สำนักงานเขตบางกอกใหญ่</w:t>
            </w:r>
          </w:p>
        </w:tc>
      </w:tr>
      <w:tr w:rsidR="00635CEA" w14:paraId="15DD9892" w14:textId="77777777" w:rsidTr="0050482B">
        <w:tc>
          <w:tcPr>
            <w:tcW w:w="3510" w:type="dxa"/>
          </w:tcPr>
          <w:p w14:paraId="192B3F74" w14:textId="78D778E0" w:rsidR="00635CEA" w:rsidRDefault="00371B7D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ประเภท</w:t>
            </w:r>
          </w:p>
        </w:tc>
        <w:tc>
          <w:tcPr>
            <w:tcW w:w="2160" w:type="dxa"/>
          </w:tcPr>
          <w:p w14:paraId="1D204B72" w14:textId="77777777" w:rsidR="00635CEA" w:rsidRDefault="00371B7D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ไตรมาสที่ 1 </w:t>
            </w:r>
          </w:p>
          <w:p w14:paraId="2B2E0B0D" w14:textId="058C1146" w:rsidR="00371B7D" w:rsidRDefault="00371B7D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ตุลาคม</w:t>
            </w:r>
            <w:r w:rsidR="005A4D81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- ธันวาคม 2568</w:t>
            </w:r>
          </w:p>
        </w:tc>
        <w:tc>
          <w:tcPr>
            <w:tcW w:w="2250" w:type="dxa"/>
          </w:tcPr>
          <w:p w14:paraId="12072C74" w14:textId="77777777" w:rsidR="00635CEA" w:rsidRDefault="005A4D81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ไตรมาสที่ 2</w:t>
            </w:r>
          </w:p>
          <w:p w14:paraId="206AB742" w14:textId="78A0BFF9" w:rsidR="005A4D81" w:rsidRDefault="005A4D81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มกราคม - มีนาคม 2569</w:t>
            </w:r>
          </w:p>
        </w:tc>
        <w:tc>
          <w:tcPr>
            <w:tcW w:w="2610" w:type="dxa"/>
          </w:tcPr>
          <w:p w14:paraId="39052808" w14:textId="52CE77DE" w:rsidR="00635CEA" w:rsidRDefault="005A4D81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</w:t>
            </w:r>
          </w:p>
        </w:tc>
      </w:tr>
      <w:tr w:rsidR="00635CEA" w14:paraId="59EC420E" w14:textId="77777777" w:rsidTr="0050482B">
        <w:tc>
          <w:tcPr>
            <w:tcW w:w="3510" w:type="dxa"/>
          </w:tcPr>
          <w:p w14:paraId="7132CE76" w14:textId="1230A785" w:rsidR="00635CEA" w:rsidRDefault="00371B7D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ค่าปรับผู้กระทำผิดตาม พ.ร.บ. รักษาความสะอาดและความเป็นระเบียบเรียบร้อยของบ้านเมือง พ.ศ. 2535 และแก้ไขเพิ่มเติมฉบับที่ 2 พ.ศ. 2560 </w:t>
            </w:r>
          </w:p>
        </w:tc>
        <w:tc>
          <w:tcPr>
            <w:tcW w:w="2160" w:type="dxa"/>
          </w:tcPr>
          <w:p w14:paraId="25B316B9" w14:textId="115D3CB5" w:rsidR="00635CEA" w:rsidRPr="005A4D81" w:rsidRDefault="005A4D81" w:rsidP="00635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ราย</w:t>
            </w:r>
          </w:p>
          <w:p w14:paraId="45277243" w14:textId="37867BAD" w:rsidR="005A4D81" w:rsidRDefault="005A4D81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เป็นเงิน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5A4D81">
              <w:rPr>
                <w:rFonts w:ascii="TH SarabunIT๙" w:hAnsi="TH SarabunIT๙" w:cs="TH SarabunIT๙"/>
                <w:sz w:val="32"/>
                <w:szCs w:val="32"/>
              </w:rPr>
              <w:t xml:space="preserve">,800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2250" w:type="dxa"/>
          </w:tcPr>
          <w:p w14:paraId="100279E7" w14:textId="491373B5" w:rsidR="00635CEA" w:rsidRPr="005A4D81" w:rsidRDefault="005A4D81" w:rsidP="00635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ราย</w:t>
            </w:r>
          </w:p>
          <w:p w14:paraId="155755AD" w14:textId="27A1AC48" w:rsidR="005A4D81" w:rsidRDefault="005A4D81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เป็นเงิน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5A4D81">
              <w:rPr>
                <w:rFonts w:ascii="TH SarabunIT๙" w:hAnsi="TH SarabunIT๙" w:cs="TH SarabunIT๙"/>
                <w:sz w:val="32"/>
                <w:szCs w:val="32"/>
              </w:rPr>
              <w:t xml:space="preserve">,900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610" w:type="dxa"/>
          </w:tcPr>
          <w:p w14:paraId="6A843177" w14:textId="77777777" w:rsidR="00635CEA" w:rsidRDefault="005A4D81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 51 ราย</w:t>
            </w:r>
          </w:p>
          <w:p w14:paraId="527E7F73" w14:textId="380183DD" w:rsidR="005A4D81" w:rsidRPr="005A4D81" w:rsidRDefault="005A4D81" w:rsidP="00635C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 35</w:t>
            </w:r>
            <w:r w:rsidRPr="005A4D81">
              <w:rPr>
                <w:rFonts w:ascii="TH SarabunIT๙" w:hAnsi="TH SarabunIT๙" w:cs="TH SarabunIT๙"/>
                <w:sz w:val="32"/>
                <w:szCs w:val="32"/>
              </w:rPr>
              <w:t xml:space="preserve">,700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635CEA" w14:paraId="525F153B" w14:textId="77777777" w:rsidTr="0050482B">
        <w:tc>
          <w:tcPr>
            <w:tcW w:w="3510" w:type="dxa"/>
          </w:tcPr>
          <w:p w14:paraId="57AF06C6" w14:textId="6C149E9E" w:rsidR="00635CEA" w:rsidRDefault="00371B7D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ค่าปรับอื่น ๆ</w:t>
            </w:r>
          </w:p>
        </w:tc>
        <w:tc>
          <w:tcPr>
            <w:tcW w:w="2160" w:type="dxa"/>
          </w:tcPr>
          <w:p w14:paraId="70A3C526" w14:textId="55D96D31" w:rsidR="00635CEA" w:rsidRDefault="005A4D81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250" w:type="dxa"/>
          </w:tcPr>
          <w:p w14:paraId="55CF403C" w14:textId="113EE013" w:rsidR="00635CEA" w:rsidRDefault="005A4D81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610" w:type="dxa"/>
          </w:tcPr>
          <w:p w14:paraId="0AE01A56" w14:textId="3426E244" w:rsidR="00635CEA" w:rsidRDefault="005A4D81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635CEA" w14:paraId="4983CCB9" w14:textId="77777777" w:rsidTr="0050482B">
        <w:tc>
          <w:tcPr>
            <w:tcW w:w="3510" w:type="dxa"/>
          </w:tcPr>
          <w:p w14:paraId="24BE56EC" w14:textId="51883CF9" w:rsidR="00635CEA" w:rsidRDefault="00371B7D" w:rsidP="00635CE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2160" w:type="dxa"/>
          </w:tcPr>
          <w:p w14:paraId="3820C1ED" w14:textId="77777777" w:rsidR="005A4D81" w:rsidRPr="005A4D81" w:rsidRDefault="005A4D81" w:rsidP="005A4D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ราย</w:t>
            </w:r>
          </w:p>
          <w:p w14:paraId="35195116" w14:textId="5BBC856D" w:rsidR="00635CEA" w:rsidRDefault="005A4D81" w:rsidP="005A4D8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เป็นเงิน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5A4D81">
              <w:rPr>
                <w:rFonts w:ascii="TH SarabunIT๙" w:hAnsi="TH SarabunIT๙" w:cs="TH SarabunIT๙"/>
                <w:sz w:val="32"/>
                <w:szCs w:val="32"/>
              </w:rPr>
              <w:t xml:space="preserve">,800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250" w:type="dxa"/>
          </w:tcPr>
          <w:p w14:paraId="6AA8AE7E" w14:textId="77777777" w:rsidR="005A4D81" w:rsidRPr="005A4D81" w:rsidRDefault="005A4D81" w:rsidP="005A4D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ราย</w:t>
            </w:r>
          </w:p>
          <w:p w14:paraId="2748790F" w14:textId="643B1401" w:rsidR="00635CEA" w:rsidRDefault="005A4D81" w:rsidP="005A4D81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เป็นเงิน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5A4D81">
              <w:rPr>
                <w:rFonts w:ascii="TH SarabunIT๙" w:hAnsi="TH SarabunIT๙" w:cs="TH SarabunIT๙"/>
                <w:sz w:val="32"/>
                <w:szCs w:val="32"/>
              </w:rPr>
              <w:t xml:space="preserve">,900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610" w:type="dxa"/>
          </w:tcPr>
          <w:p w14:paraId="641E355D" w14:textId="77777777" w:rsidR="0050482B" w:rsidRDefault="0050482B" w:rsidP="0050482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 51 ราย</w:t>
            </w:r>
          </w:p>
          <w:p w14:paraId="2258F38A" w14:textId="75F2248C" w:rsidR="00635CEA" w:rsidRDefault="0050482B" w:rsidP="0050482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 35</w:t>
            </w:r>
            <w:r w:rsidRPr="005A4D81">
              <w:rPr>
                <w:rFonts w:ascii="TH SarabunIT๙" w:hAnsi="TH SarabunIT๙" w:cs="TH SarabunIT๙"/>
                <w:sz w:val="32"/>
                <w:szCs w:val="32"/>
              </w:rPr>
              <w:t xml:space="preserve">,700 </w:t>
            </w:r>
            <w:r w:rsidRPr="005A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</w:tbl>
    <w:p w14:paraId="3F0FD792" w14:textId="77777777" w:rsidR="00635CEA" w:rsidRPr="00635CEA" w:rsidRDefault="00635CEA" w:rsidP="00635CEA">
      <w:pPr>
        <w:jc w:val="center"/>
        <w:rPr>
          <w:rFonts w:ascii="TH SarabunIT๙" w:hAnsi="TH SarabunIT๙" w:cs="TH SarabunIT๙"/>
          <w:sz w:val="24"/>
          <w:szCs w:val="32"/>
        </w:rPr>
      </w:pPr>
    </w:p>
    <w:sectPr w:rsidR="00635CEA" w:rsidRPr="0063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4C"/>
    <w:rsid w:val="001B38B4"/>
    <w:rsid w:val="00371B7D"/>
    <w:rsid w:val="004C0518"/>
    <w:rsid w:val="0050482B"/>
    <w:rsid w:val="00552B11"/>
    <w:rsid w:val="005A4D81"/>
    <w:rsid w:val="00635CEA"/>
    <w:rsid w:val="00B4654C"/>
    <w:rsid w:val="00F3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70FF"/>
  <w15:chartTrackingRefBased/>
  <w15:docId w15:val="{99BB7F45-D9AA-45F8-BA5C-A0479B9A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bma03522</cp:lastModifiedBy>
  <cp:revision>5</cp:revision>
  <dcterms:created xsi:type="dcterms:W3CDTF">2026-04-29T07:04:00Z</dcterms:created>
  <dcterms:modified xsi:type="dcterms:W3CDTF">2026-05-11T07:39:00Z</dcterms:modified>
</cp:coreProperties>
</file>