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A1756" w14:textId="14263964" w:rsidR="00707484" w:rsidRPr="00707484" w:rsidRDefault="00707484" w:rsidP="00707484">
      <w:pPr>
        <w:jc w:val="center"/>
        <w:rPr>
          <w:rFonts w:ascii="TH SarabunPSK" w:hAnsi="TH SarabunPSK" w:cs="TH SarabunPSK"/>
          <w:sz w:val="40"/>
          <w:szCs w:val="40"/>
        </w:rPr>
      </w:pPr>
      <w:r w:rsidRPr="00707484">
        <w:rPr>
          <w:rFonts w:ascii="TH SarabunPSK" w:hAnsi="TH SarabunPSK" w:cs="TH SarabunPSK"/>
          <w:sz w:val="40"/>
          <w:szCs w:val="40"/>
          <w:cs/>
        </w:rPr>
        <w:t>ข้อมูลสถิติการจัดเก็บภาษีของสำนักงานเขต ประจำปีงบประมาณ พ.ศ. 2567</w:t>
      </w:r>
    </w:p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3687"/>
        <w:gridCol w:w="2409"/>
        <w:gridCol w:w="2694"/>
        <w:gridCol w:w="2268"/>
      </w:tblGrid>
      <w:tr w:rsidR="000722D9" w:rsidRPr="00707484" w14:paraId="3DD324B8" w14:textId="77777777" w:rsidTr="00445F8D">
        <w:tc>
          <w:tcPr>
            <w:tcW w:w="11058" w:type="dxa"/>
            <w:gridSpan w:val="4"/>
          </w:tcPr>
          <w:p w14:paraId="426B3B5C" w14:textId="77777777" w:rsidR="000722D9" w:rsidRPr="00707484" w:rsidRDefault="000722D9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ข้อมูลการจัดเก็บภาษีที่ดินและสิ่งปลูกสร้าง</w:t>
            </w:r>
          </w:p>
          <w:p w14:paraId="26D11303" w14:textId="77777777" w:rsidR="000722D9" w:rsidRPr="00707484" w:rsidRDefault="000722D9" w:rsidP="00445F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ประจำปีงบประมาณ พ.ศ.2567 สำนักงานเขตบางกอกใหญ่ ฝ่ายรายได้</w:t>
            </w:r>
          </w:p>
        </w:tc>
      </w:tr>
      <w:tr w:rsidR="000722D9" w:rsidRPr="00707484" w14:paraId="0182DB62" w14:textId="77777777" w:rsidTr="00445F8D">
        <w:tc>
          <w:tcPr>
            <w:tcW w:w="3687" w:type="dxa"/>
          </w:tcPr>
          <w:p w14:paraId="68347D62" w14:textId="77777777" w:rsidR="000722D9" w:rsidRPr="00707484" w:rsidRDefault="000722D9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2409" w:type="dxa"/>
          </w:tcPr>
          <w:p w14:paraId="40BB10F0" w14:textId="77777777" w:rsidR="000722D9" w:rsidRPr="00707484" w:rsidRDefault="000722D9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ไตรมาสที่ 1</w:t>
            </w:r>
          </w:p>
          <w:p w14:paraId="63859616" w14:textId="77777777" w:rsidR="000722D9" w:rsidRPr="00707484" w:rsidRDefault="000722D9" w:rsidP="00445F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ตุลาคม – ธันวาคม 2566</w:t>
            </w:r>
          </w:p>
          <w:p w14:paraId="16DBAE19" w14:textId="77777777" w:rsidR="000722D9" w:rsidRPr="00707484" w:rsidRDefault="000722D9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14:paraId="04B2C256" w14:textId="77777777" w:rsidR="000722D9" w:rsidRPr="00707484" w:rsidRDefault="000722D9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ไตรมาสที่ 2</w:t>
            </w:r>
          </w:p>
          <w:p w14:paraId="58D61B22" w14:textId="77777777" w:rsidR="000722D9" w:rsidRPr="00707484" w:rsidRDefault="000722D9" w:rsidP="00445F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มกราคม – มีนาคม 2567</w:t>
            </w:r>
          </w:p>
          <w:p w14:paraId="28DBC28B" w14:textId="77777777" w:rsidR="000722D9" w:rsidRPr="00707484" w:rsidRDefault="000722D9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11C30426" w14:textId="77777777" w:rsidR="000722D9" w:rsidRPr="00707484" w:rsidRDefault="000722D9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0722D9" w:rsidRPr="00707484" w14:paraId="5C67CC4B" w14:textId="77777777" w:rsidTr="00445F8D">
        <w:tc>
          <w:tcPr>
            <w:tcW w:w="3687" w:type="dxa"/>
          </w:tcPr>
          <w:p w14:paraId="1426ED36" w14:textId="77777777" w:rsidR="000722D9" w:rsidRPr="00707484" w:rsidRDefault="005D5E6E" w:rsidP="00445F8D">
            <w:pPr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ที่ดินเพื่อการเกษตรกรรม</w:t>
            </w:r>
          </w:p>
        </w:tc>
        <w:tc>
          <w:tcPr>
            <w:tcW w:w="2409" w:type="dxa"/>
          </w:tcPr>
          <w:p w14:paraId="3466E359" w14:textId="77777777" w:rsidR="000722D9" w:rsidRPr="00707484" w:rsidRDefault="00837490" w:rsidP="00837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694" w:type="dxa"/>
          </w:tcPr>
          <w:p w14:paraId="6A2C8B2F" w14:textId="77777777" w:rsidR="000722D9" w:rsidRPr="00707484" w:rsidRDefault="00837490" w:rsidP="00837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268" w:type="dxa"/>
          </w:tcPr>
          <w:p w14:paraId="49E474F6" w14:textId="77777777" w:rsidR="000722D9" w:rsidRPr="00707484" w:rsidRDefault="00837490" w:rsidP="00837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0722D9" w:rsidRPr="00707484" w14:paraId="5A07AE8F" w14:textId="77777777" w:rsidTr="00445F8D">
        <w:tc>
          <w:tcPr>
            <w:tcW w:w="3687" w:type="dxa"/>
          </w:tcPr>
          <w:p w14:paraId="15154BAA" w14:textId="77777777" w:rsidR="000722D9" w:rsidRPr="00707484" w:rsidRDefault="005D5E6E" w:rsidP="00445F8D">
            <w:pPr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ที่ดินเพื่อการอยู่อาศัย</w:t>
            </w:r>
          </w:p>
        </w:tc>
        <w:tc>
          <w:tcPr>
            <w:tcW w:w="2409" w:type="dxa"/>
          </w:tcPr>
          <w:p w14:paraId="6D047A3E" w14:textId="77777777" w:rsidR="000722D9" w:rsidRPr="00707484" w:rsidRDefault="00837490" w:rsidP="00941E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7484">
              <w:rPr>
                <w:rFonts w:ascii="TH SarabunPSK" w:hAnsi="TH SarabunPSK" w:cs="TH SarabunPSK"/>
                <w:sz w:val="28"/>
              </w:rPr>
              <w:t>108</w:t>
            </w:r>
            <w:r w:rsidRPr="00707484">
              <w:rPr>
                <w:rFonts w:ascii="TH SarabunPSK" w:hAnsi="TH SarabunPSK" w:cs="TH SarabunPSK"/>
                <w:sz w:val="28"/>
                <w:cs/>
              </w:rPr>
              <w:t>,001.26</w:t>
            </w:r>
          </w:p>
        </w:tc>
        <w:tc>
          <w:tcPr>
            <w:tcW w:w="2694" w:type="dxa"/>
          </w:tcPr>
          <w:p w14:paraId="5FD29348" w14:textId="77777777" w:rsidR="000722D9" w:rsidRPr="00707484" w:rsidRDefault="00837490" w:rsidP="00941E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138,585.23</w:t>
            </w:r>
          </w:p>
        </w:tc>
        <w:tc>
          <w:tcPr>
            <w:tcW w:w="2268" w:type="dxa"/>
          </w:tcPr>
          <w:p w14:paraId="2C692D9D" w14:textId="77777777" w:rsidR="000722D9" w:rsidRPr="00707484" w:rsidRDefault="00837490" w:rsidP="00941E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246,586.49</w:t>
            </w:r>
          </w:p>
        </w:tc>
      </w:tr>
      <w:tr w:rsidR="000722D9" w:rsidRPr="00707484" w14:paraId="417EE64A" w14:textId="77777777" w:rsidTr="00445F8D">
        <w:tc>
          <w:tcPr>
            <w:tcW w:w="3687" w:type="dxa"/>
          </w:tcPr>
          <w:p w14:paraId="73C08B92" w14:textId="77777777" w:rsidR="000722D9" w:rsidRPr="00707484" w:rsidRDefault="005D5E6E" w:rsidP="00445F8D">
            <w:pPr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ที่ดินเพื่อพาณิชยกรรม</w:t>
            </w:r>
          </w:p>
        </w:tc>
        <w:tc>
          <w:tcPr>
            <w:tcW w:w="2409" w:type="dxa"/>
          </w:tcPr>
          <w:p w14:paraId="3CB76842" w14:textId="77777777" w:rsidR="000722D9" w:rsidRPr="00707484" w:rsidRDefault="00837490" w:rsidP="00941E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959,721.25</w:t>
            </w:r>
          </w:p>
        </w:tc>
        <w:tc>
          <w:tcPr>
            <w:tcW w:w="2694" w:type="dxa"/>
          </w:tcPr>
          <w:p w14:paraId="63278E81" w14:textId="77777777" w:rsidR="000722D9" w:rsidRPr="00707484" w:rsidRDefault="00837490" w:rsidP="00941E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59,013.89</w:t>
            </w:r>
          </w:p>
        </w:tc>
        <w:tc>
          <w:tcPr>
            <w:tcW w:w="2268" w:type="dxa"/>
          </w:tcPr>
          <w:p w14:paraId="7F92E598" w14:textId="77777777" w:rsidR="000722D9" w:rsidRPr="00707484" w:rsidRDefault="00837490" w:rsidP="00941E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1,018,735.14</w:t>
            </w:r>
          </w:p>
        </w:tc>
      </w:tr>
      <w:tr w:rsidR="000722D9" w:rsidRPr="00707484" w14:paraId="19B4D927" w14:textId="77777777" w:rsidTr="00445F8D">
        <w:tc>
          <w:tcPr>
            <w:tcW w:w="3687" w:type="dxa"/>
          </w:tcPr>
          <w:p w14:paraId="3C557847" w14:textId="77777777" w:rsidR="000722D9" w:rsidRPr="00707484" w:rsidRDefault="005D5E6E" w:rsidP="00445F8D">
            <w:pPr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ที่ดินรกร้างว่างเปล่า</w:t>
            </w:r>
          </w:p>
        </w:tc>
        <w:tc>
          <w:tcPr>
            <w:tcW w:w="2409" w:type="dxa"/>
          </w:tcPr>
          <w:p w14:paraId="35F41C00" w14:textId="77777777" w:rsidR="000722D9" w:rsidRPr="00707484" w:rsidRDefault="00837490" w:rsidP="00941E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152,101.50</w:t>
            </w:r>
          </w:p>
        </w:tc>
        <w:tc>
          <w:tcPr>
            <w:tcW w:w="2694" w:type="dxa"/>
          </w:tcPr>
          <w:p w14:paraId="70E30E87" w14:textId="77777777" w:rsidR="000722D9" w:rsidRPr="00707484" w:rsidRDefault="00837490" w:rsidP="00941E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66,657.46</w:t>
            </w:r>
          </w:p>
        </w:tc>
        <w:tc>
          <w:tcPr>
            <w:tcW w:w="2268" w:type="dxa"/>
          </w:tcPr>
          <w:p w14:paraId="51B14BC6" w14:textId="77777777" w:rsidR="000722D9" w:rsidRPr="00707484" w:rsidRDefault="00837490" w:rsidP="00941E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218,758.96</w:t>
            </w:r>
          </w:p>
        </w:tc>
      </w:tr>
      <w:tr w:rsidR="000722D9" w:rsidRPr="00707484" w14:paraId="19C3E203" w14:textId="77777777" w:rsidTr="00445F8D">
        <w:tc>
          <w:tcPr>
            <w:tcW w:w="3687" w:type="dxa"/>
          </w:tcPr>
          <w:p w14:paraId="49FB6810" w14:textId="77777777" w:rsidR="000722D9" w:rsidRPr="00707484" w:rsidRDefault="000722D9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2409" w:type="dxa"/>
          </w:tcPr>
          <w:p w14:paraId="4CD3FECF" w14:textId="77777777" w:rsidR="000722D9" w:rsidRPr="00707484" w:rsidRDefault="00837490" w:rsidP="00941E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1,219,824.01</w:t>
            </w:r>
          </w:p>
        </w:tc>
        <w:tc>
          <w:tcPr>
            <w:tcW w:w="2694" w:type="dxa"/>
          </w:tcPr>
          <w:p w14:paraId="7BE33299" w14:textId="77777777" w:rsidR="000722D9" w:rsidRPr="00707484" w:rsidRDefault="00837490" w:rsidP="00941E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264,256.58</w:t>
            </w:r>
          </w:p>
        </w:tc>
        <w:tc>
          <w:tcPr>
            <w:tcW w:w="2268" w:type="dxa"/>
          </w:tcPr>
          <w:p w14:paraId="56190AE5" w14:textId="77777777" w:rsidR="000722D9" w:rsidRPr="00707484" w:rsidRDefault="00837490" w:rsidP="00941E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1,484,080.59</w:t>
            </w:r>
          </w:p>
        </w:tc>
      </w:tr>
    </w:tbl>
    <w:p w14:paraId="486A9988" w14:textId="77777777" w:rsidR="004A04D6" w:rsidRDefault="004A04D6"/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3687"/>
        <w:gridCol w:w="2409"/>
        <w:gridCol w:w="2694"/>
        <w:gridCol w:w="2268"/>
      </w:tblGrid>
      <w:tr w:rsidR="004A04D6" w:rsidRPr="00707484" w14:paraId="1E7A54D7" w14:textId="77777777" w:rsidTr="00445F8D">
        <w:tc>
          <w:tcPr>
            <w:tcW w:w="11058" w:type="dxa"/>
            <w:gridSpan w:val="4"/>
          </w:tcPr>
          <w:p w14:paraId="3C90CDD9" w14:textId="77777777" w:rsidR="004A04D6" w:rsidRPr="00707484" w:rsidRDefault="004A04D6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ข้อมูลการจัดเก็บภาษีป้าย</w:t>
            </w:r>
          </w:p>
          <w:p w14:paraId="1A35D6B3" w14:textId="77777777" w:rsidR="004A04D6" w:rsidRPr="00707484" w:rsidRDefault="004A04D6" w:rsidP="00445F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ประจำปีงบประมาณ พ.ศ.2567 สำนักงานเขตบางกอกใหญ่ ฝ่ายรายได้</w:t>
            </w:r>
          </w:p>
        </w:tc>
      </w:tr>
      <w:tr w:rsidR="004A04D6" w:rsidRPr="00707484" w14:paraId="3CF57F4E" w14:textId="77777777" w:rsidTr="00445F8D">
        <w:tc>
          <w:tcPr>
            <w:tcW w:w="3687" w:type="dxa"/>
          </w:tcPr>
          <w:p w14:paraId="56157E57" w14:textId="77777777" w:rsidR="004A04D6" w:rsidRPr="00707484" w:rsidRDefault="004A04D6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2409" w:type="dxa"/>
          </w:tcPr>
          <w:p w14:paraId="119CBF54" w14:textId="77777777" w:rsidR="004A04D6" w:rsidRPr="00707484" w:rsidRDefault="004A04D6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ไตรมาสที่ 1</w:t>
            </w:r>
          </w:p>
          <w:p w14:paraId="4564A653" w14:textId="77777777" w:rsidR="004A04D6" w:rsidRPr="00707484" w:rsidRDefault="004A04D6" w:rsidP="00445F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ตุลาคม – ธันวาคม 2566</w:t>
            </w:r>
          </w:p>
          <w:p w14:paraId="414D8975" w14:textId="77777777" w:rsidR="004A04D6" w:rsidRPr="00707484" w:rsidRDefault="004A04D6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14:paraId="569F1609" w14:textId="77777777" w:rsidR="004A04D6" w:rsidRPr="00707484" w:rsidRDefault="004A04D6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ไตรมาสที่ 2</w:t>
            </w:r>
          </w:p>
          <w:p w14:paraId="301D2A84" w14:textId="77777777" w:rsidR="004A04D6" w:rsidRPr="00707484" w:rsidRDefault="004A04D6" w:rsidP="00445F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มกราคม – มีนาคม 2567</w:t>
            </w:r>
          </w:p>
          <w:p w14:paraId="69F4DC39" w14:textId="77777777" w:rsidR="004A04D6" w:rsidRPr="00707484" w:rsidRDefault="004A04D6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71B1617A" w14:textId="77777777" w:rsidR="004A04D6" w:rsidRPr="00707484" w:rsidRDefault="004A04D6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4A04D6" w:rsidRPr="00707484" w14:paraId="7253FC28" w14:textId="77777777" w:rsidTr="0031262A">
        <w:tc>
          <w:tcPr>
            <w:tcW w:w="11058" w:type="dxa"/>
            <w:gridSpan w:val="4"/>
          </w:tcPr>
          <w:p w14:paraId="3121A216" w14:textId="77777777" w:rsidR="004A04D6" w:rsidRPr="00707484" w:rsidRDefault="004A04D6" w:rsidP="00445F8D">
            <w:pPr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ป้ายตามพ.ร.บ.ควบคุมอาคาร</w:t>
            </w:r>
          </w:p>
        </w:tc>
      </w:tr>
      <w:tr w:rsidR="004A04D6" w:rsidRPr="00707484" w14:paraId="047FBAFD" w14:textId="77777777" w:rsidTr="00445F8D">
        <w:tc>
          <w:tcPr>
            <w:tcW w:w="3687" w:type="dxa"/>
          </w:tcPr>
          <w:p w14:paraId="1AFD8664" w14:textId="77777777" w:rsidR="004A04D6" w:rsidRPr="00707484" w:rsidRDefault="004A04D6" w:rsidP="00445F8D">
            <w:pPr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ประเภท 1</w:t>
            </w:r>
          </w:p>
        </w:tc>
        <w:tc>
          <w:tcPr>
            <w:tcW w:w="2409" w:type="dxa"/>
          </w:tcPr>
          <w:p w14:paraId="0B19678C" w14:textId="77777777" w:rsidR="004A04D6" w:rsidRPr="00707484" w:rsidRDefault="000701A5" w:rsidP="00D37A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8,795.00</w:t>
            </w:r>
          </w:p>
        </w:tc>
        <w:tc>
          <w:tcPr>
            <w:tcW w:w="2694" w:type="dxa"/>
          </w:tcPr>
          <w:p w14:paraId="68A628B1" w14:textId="77777777" w:rsidR="004A04D6" w:rsidRPr="00707484" w:rsidRDefault="00D37AD0" w:rsidP="00D37A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204,910.00</w:t>
            </w:r>
          </w:p>
        </w:tc>
        <w:tc>
          <w:tcPr>
            <w:tcW w:w="2268" w:type="dxa"/>
          </w:tcPr>
          <w:p w14:paraId="49740F67" w14:textId="77777777" w:rsidR="004A04D6" w:rsidRPr="00707484" w:rsidRDefault="00D37AD0" w:rsidP="00D37A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213,705.00</w:t>
            </w:r>
          </w:p>
        </w:tc>
      </w:tr>
      <w:tr w:rsidR="004A04D6" w:rsidRPr="00707484" w14:paraId="3DEF44B2" w14:textId="77777777" w:rsidTr="00445F8D">
        <w:tc>
          <w:tcPr>
            <w:tcW w:w="3687" w:type="dxa"/>
          </w:tcPr>
          <w:p w14:paraId="333523D9" w14:textId="77777777" w:rsidR="004A04D6" w:rsidRPr="00707484" w:rsidRDefault="004A04D6" w:rsidP="00445F8D">
            <w:pPr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ประเภท 2</w:t>
            </w:r>
          </w:p>
        </w:tc>
        <w:tc>
          <w:tcPr>
            <w:tcW w:w="2409" w:type="dxa"/>
          </w:tcPr>
          <w:p w14:paraId="18AD0E8E" w14:textId="77777777" w:rsidR="004A04D6" w:rsidRPr="00707484" w:rsidRDefault="000701A5" w:rsidP="00D37A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34,253.00</w:t>
            </w:r>
          </w:p>
        </w:tc>
        <w:tc>
          <w:tcPr>
            <w:tcW w:w="2694" w:type="dxa"/>
          </w:tcPr>
          <w:p w14:paraId="42142571" w14:textId="77777777" w:rsidR="004A04D6" w:rsidRPr="00707484" w:rsidRDefault="00D37AD0" w:rsidP="00D37A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975,562.00</w:t>
            </w:r>
          </w:p>
        </w:tc>
        <w:tc>
          <w:tcPr>
            <w:tcW w:w="2268" w:type="dxa"/>
          </w:tcPr>
          <w:p w14:paraId="19ED414F" w14:textId="77777777" w:rsidR="004A04D6" w:rsidRPr="00707484" w:rsidRDefault="00D37AD0" w:rsidP="00D37A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1,009,815.00</w:t>
            </w:r>
          </w:p>
        </w:tc>
      </w:tr>
      <w:tr w:rsidR="004A04D6" w:rsidRPr="00707484" w14:paraId="4F813ECD" w14:textId="77777777" w:rsidTr="00445F8D">
        <w:tc>
          <w:tcPr>
            <w:tcW w:w="3687" w:type="dxa"/>
          </w:tcPr>
          <w:p w14:paraId="1F2B4811" w14:textId="77777777" w:rsidR="004A04D6" w:rsidRPr="00707484" w:rsidRDefault="004A04D6" w:rsidP="00445F8D">
            <w:pPr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ประเภท 3</w:t>
            </w:r>
          </w:p>
        </w:tc>
        <w:tc>
          <w:tcPr>
            <w:tcW w:w="2409" w:type="dxa"/>
          </w:tcPr>
          <w:p w14:paraId="5A788120" w14:textId="77777777" w:rsidR="004A04D6" w:rsidRPr="00707484" w:rsidRDefault="000701A5" w:rsidP="00D37A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22,650.00</w:t>
            </w:r>
          </w:p>
        </w:tc>
        <w:tc>
          <w:tcPr>
            <w:tcW w:w="2694" w:type="dxa"/>
          </w:tcPr>
          <w:p w14:paraId="5BFE975E" w14:textId="77777777" w:rsidR="004A04D6" w:rsidRPr="00707484" w:rsidRDefault="00D37AD0" w:rsidP="00D37A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762,668.00</w:t>
            </w:r>
          </w:p>
        </w:tc>
        <w:tc>
          <w:tcPr>
            <w:tcW w:w="2268" w:type="dxa"/>
          </w:tcPr>
          <w:p w14:paraId="5101DCD2" w14:textId="77777777" w:rsidR="004A04D6" w:rsidRPr="00707484" w:rsidRDefault="00D37AD0" w:rsidP="00D37A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785,318.00</w:t>
            </w:r>
          </w:p>
        </w:tc>
      </w:tr>
      <w:tr w:rsidR="004A04D6" w:rsidRPr="00707484" w14:paraId="08A90FB8" w14:textId="77777777" w:rsidTr="00445F8D">
        <w:tc>
          <w:tcPr>
            <w:tcW w:w="3687" w:type="dxa"/>
          </w:tcPr>
          <w:p w14:paraId="2C53287F" w14:textId="77777777" w:rsidR="004A04D6" w:rsidRPr="00707484" w:rsidRDefault="004A04D6" w:rsidP="00445F8D">
            <w:pPr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ประเภท 4</w:t>
            </w:r>
          </w:p>
        </w:tc>
        <w:tc>
          <w:tcPr>
            <w:tcW w:w="2409" w:type="dxa"/>
          </w:tcPr>
          <w:p w14:paraId="0D456ACE" w14:textId="77777777" w:rsidR="004A04D6" w:rsidRPr="00707484" w:rsidRDefault="000701A5" w:rsidP="00D37A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14:paraId="3B1F0C12" w14:textId="77777777" w:rsidR="004A04D6" w:rsidRPr="00707484" w:rsidRDefault="00D37AD0" w:rsidP="00D37A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14:paraId="311EE0F6" w14:textId="77777777" w:rsidR="004A04D6" w:rsidRPr="00707484" w:rsidRDefault="00D37AD0" w:rsidP="00D37A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4A04D6" w:rsidRPr="00707484" w14:paraId="02053A82" w14:textId="77777777" w:rsidTr="00445F8D">
        <w:tc>
          <w:tcPr>
            <w:tcW w:w="3687" w:type="dxa"/>
          </w:tcPr>
          <w:p w14:paraId="58CCAADB" w14:textId="77777777" w:rsidR="004A04D6" w:rsidRPr="00707484" w:rsidRDefault="004A04D6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2409" w:type="dxa"/>
          </w:tcPr>
          <w:p w14:paraId="3EC3896C" w14:textId="77777777" w:rsidR="004A04D6" w:rsidRPr="00707484" w:rsidRDefault="00D37AD0" w:rsidP="00D37A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65,698.00</w:t>
            </w:r>
          </w:p>
        </w:tc>
        <w:tc>
          <w:tcPr>
            <w:tcW w:w="2694" w:type="dxa"/>
          </w:tcPr>
          <w:p w14:paraId="6E7BC35B" w14:textId="77777777" w:rsidR="004A04D6" w:rsidRPr="00707484" w:rsidRDefault="00D37AD0" w:rsidP="00D37A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1,943,140.00</w:t>
            </w:r>
          </w:p>
        </w:tc>
        <w:tc>
          <w:tcPr>
            <w:tcW w:w="2268" w:type="dxa"/>
          </w:tcPr>
          <w:p w14:paraId="1D027312" w14:textId="77777777" w:rsidR="004A04D6" w:rsidRPr="00707484" w:rsidRDefault="00D37AD0" w:rsidP="00D37A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2,008,838.00</w:t>
            </w:r>
          </w:p>
        </w:tc>
      </w:tr>
    </w:tbl>
    <w:p w14:paraId="1DA22CD9" w14:textId="77777777" w:rsidR="004A04D6" w:rsidRDefault="004A04D6"/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3687"/>
        <w:gridCol w:w="2409"/>
        <w:gridCol w:w="2694"/>
        <w:gridCol w:w="2268"/>
      </w:tblGrid>
      <w:tr w:rsidR="006F0BDE" w:rsidRPr="00707484" w14:paraId="135D6195" w14:textId="77777777" w:rsidTr="00445F8D">
        <w:tc>
          <w:tcPr>
            <w:tcW w:w="11058" w:type="dxa"/>
            <w:gridSpan w:val="4"/>
          </w:tcPr>
          <w:p w14:paraId="719F4D55" w14:textId="77777777" w:rsidR="006F0BDE" w:rsidRPr="00707484" w:rsidRDefault="006F0BDE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ข้อมูลภาษีบำรุงกรุงเทพมหานคร</w:t>
            </w:r>
          </w:p>
          <w:p w14:paraId="0766B82F" w14:textId="77777777" w:rsidR="006F0BDE" w:rsidRPr="00707484" w:rsidRDefault="006F0BDE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สำหรับน้ำมันเบนซิน และน้ำมันที่คล้ายกับน้ำมันดีเซลและน้ำมันที่คล้ายกัน</w:t>
            </w:r>
          </w:p>
          <w:p w14:paraId="0AB491C2" w14:textId="77777777" w:rsidR="006F0BDE" w:rsidRPr="00707484" w:rsidRDefault="006F0BDE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และก๊าซปิโตรเลียมจากสถานการค้าปลีก</w:t>
            </w:r>
          </w:p>
          <w:p w14:paraId="4C48792C" w14:textId="77777777" w:rsidR="006F0BDE" w:rsidRPr="00707484" w:rsidRDefault="006F0BDE" w:rsidP="00445F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ประจำปีงบประมาณ พ.ศ.2567 สำนักงานเขตบางกอกใหญ่ ฝ่ายรายได้</w:t>
            </w:r>
          </w:p>
        </w:tc>
      </w:tr>
      <w:tr w:rsidR="006F0BDE" w:rsidRPr="00707484" w14:paraId="4143297D" w14:textId="77777777" w:rsidTr="00445F8D">
        <w:tc>
          <w:tcPr>
            <w:tcW w:w="3687" w:type="dxa"/>
          </w:tcPr>
          <w:p w14:paraId="00754762" w14:textId="77777777" w:rsidR="006F0BDE" w:rsidRPr="00707484" w:rsidRDefault="006F0BDE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2409" w:type="dxa"/>
          </w:tcPr>
          <w:p w14:paraId="2E401B32" w14:textId="77777777" w:rsidR="006F0BDE" w:rsidRPr="00707484" w:rsidRDefault="006F0BDE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ไตรมาสที่ 1</w:t>
            </w:r>
          </w:p>
          <w:p w14:paraId="6C602787" w14:textId="77777777" w:rsidR="006F0BDE" w:rsidRPr="00707484" w:rsidRDefault="006F0BDE" w:rsidP="00445F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ตุลาคม – ธันวาคม 2566</w:t>
            </w:r>
          </w:p>
          <w:p w14:paraId="3FD94DA2" w14:textId="77777777" w:rsidR="006F0BDE" w:rsidRPr="00707484" w:rsidRDefault="006F0BDE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14:paraId="0E840B28" w14:textId="77777777" w:rsidR="006F0BDE" w:rsidRPr="00707484" w:rsidRDefault="006F0BDE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ไตรมาสที่ 2</w:t>
            </w:r>
          </w:p>
          <w:p w14:paraId="7AACC60F" w14:textId="77777777" w:rsidR="006F0BDE" w:rsidRPr="00707484" w:rsidRDefault="006F0BDE" w:rsidP="00445F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มกราคม – มีนาคม 2567</w:t>
            </w:r>
          </w:p>
          <w:p w14:paraId="5137270F" w14:textId="77777777" w:rsidR="006F0BDE" w:rsidRPr="00707484" w:rsidRDefault="006F0BDE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BE23CCC" w14:textId="77777777" w:rsidR="006F0BDE" w:rsidRPr="00707484" w:rsidRDefault="006F0BDE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6F0BDE" w:rsidRPr="00707484" w14:paraId="4ABEC407" w14:textId="77777777" w:rsidTr="00445F8D">
        <w:tc>
          <w:tcPr>
            <w:tcW w:w="3687" w:type="dxa"/>
          </w:tcPr>
          <w:p w14:paraId="489B6FE9" w14:textId="77777777" w:rsidR="006F0BDE" w:rsidRPr="00707484" w:rsidRDefault="00E57873" w:rsidP="00445F8D">
            <w:pPr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น้ำมันเบนซิน</w:t>
            </w:r>
          </w:p>
        </w:tc>
        <w:tc>
          <w:tcPr>
            <w:tcW w:w="2409" w:type="dxa"/>
          </w:tcPr>
          <w:p w14:paraId="0E210CC6" w14:textId="77777777" w:rsidR="006F0BDE" w:rsidRPr="00707484" w:rsidRDefault="00CE0575" w:rsidP="00AB34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115,728.02</w:t>
            </w:r>
          </w:p>
        </w:tc>
        <w:tc>
          <w:tcPr>
            <w:tcW w:w="2694" w:type="dxa"/>
          </w:tcPr>
          <w:p w14:paraId="24F3B437" w14:textId="77777777" w:rsidR="006F0BDE" w:rsidRPr="00707484" w:rsidRDefault="00AB34B5" w:rsidP="00AB34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121,550.90</w:t>
            </w:r>
          </w:p>
        </w:tc>
        <w:tc>
          <w:tcPr>
            <w:tcW w:w="2268" w:type="dxa"/>
          </w:tcPr>
          <w:p w14:paraId="345562DF" w14:textId="77777777" w:rsidR="006F0BDE" w:rsidRPr="00707484" w:rsidRDefault="009B1361" w:rsidP="00AB34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237,278.92</w:t>
            </w:r>
          </w:p>
        </w:tc>
      </w:tr>
      <w:tr w:rsidR="006F0BDE" w:rsidRPr="00707484" w14:paraId="4EE2CC52" w14:textId="77777777" w:rsidTr="00445F8D">
        <w:tc>
          <w:tcPr>
            <w:tcW w:w="3687" w:type="dxa"/>
          </w:tcPr>
          <w:p w14:paraId="1373112B" w14:textId="77777777" w:rsidR="006F0BDE" w:rsidRPr="00707484" w:rsidRDefault="00E57873" w:rsidP="00445F8D">
            <w:pPr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น้ำมันที่คล้ายกับน้ำมันดีเซล</w:t>
            </w:r>
          </w:p>
        </w:tc>
        <w:tc>
          <w:tcPr>
            <w:tcW w:w="2409" w:type="dxa"/>
          </w:tcPr>
          <w:p w14:paraId="4066632E" w14:textId="77777777" w:rsidR="006F0BDE" w:rsidRPr="00707484" w:rsidRDefault="00941E31" w:rsidP="00AB34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39,385.34</w:t>
            </w:r>
          </w:p>
        </w:tc>
        <w:tc>
          <w:tcPr>
            <w:tcW w:w="2694" w:type="dxa"/>
          </w:tcPr>
          <w:p w14:paraId="32F7BD45" w14:textId="77777777" w:rsidR="006F0BDE" w:rsidRPr="00707484" w:rsidRDefault="009B1361" w:rsidP="00AB34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41,957.19</w:t>
            </w:r>
          </w:p>
        </w:tc>
        <w:tc>
          <w:tcPr>
            <w:tcW w:w="2268" w:type="dxa"/>
          </w:tcPr>
          <w:p w14:paraId="6524C692" w14:textId="77777777" w:rsidR="006F0BDE" w:rsidRPr="00707484" w:rsidRDefault="009B1361" w:rsidP="00AB34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81,342.53</w:t>
            </w:r>
          </w:p>
        </w:tc>
      </w:tr>
      <w:tr w:rsidR="006F0BDE" w:rsidRPr="00707484" w14:paraId="64A3FBD5" w14:textId="77777777" w:rsidTr="00445F8D">
        <w:tc>
          <w:tcPr>
            <w:tcW w:w="3687" w:type="dxa"/>
          </w:tcPr>
          <w:p w14:paraId="6DC5343D" w14:textId="77777777" w:rsidR="006F0BDE" w:rsidRPr="00707484" w:rsidRDefault="00E57873" w:rsidP="00445F8D">
            <w:pPr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น้ำมันที่คล้ายกัน และก๊าซปิโตรเลียม</w:t>
            </w:r>
          </w:p>
        </w:tc>
        <w:tc>
          <w:tcPr>
            <w:tcW w:w="2409" w:type="dxa"/>
          </w:tcPr>
          <w:p w14:paraId="4171E8D1" w14:textId="77777777" w:rsidR="006F0BDE" w:rsidRPr="00707484" w:rsidRDefault="00941E31" w:rsidP="00AB34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14:paraId="49FD800E" w14:textId="77777777" w:rsidR="006F0BDE" w:rsidRPr="00707484" w:rsidRDefault="009B1361" w:rsidP="00AB34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14:paraId="1D2662AB" w14:textId="77777777" w:rsidR="006F0BDE" w:rsidRPr="00707484" w:rsidRDefault="009B1361" w:rsidP="00AB34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6F0BDE" w:rsidRPr="00707484" w14:paraId="01F4480B" w14:textId="77777777" w:rsidTr="00445F8D">
        <w:tc>
          <w:tcPr>
            <w:tcW w:w="3687" w:type="dxa"/>
          </w:tcPr>
          <w:p w14:paraId="0200FFB0" w14:textId="77777777" w:rsidR="006F0BDE" w:rsidRPr="00707484" w:rsidRDefault="006F0BDE" w:rsidP="00445F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2409" w:type="dxa"/>
          </w:tcPr>
          <w:p w14:paraId="7B5DA63A" w14:textId="77777777" w:rsidR="006F0BDE" w:rsidRPr="00707484" w:rsidRDefault="00941E31" w:rsidP="00AB34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155,113.36</w:t>
            </w:r>
          </w:p>
        </w:tc>
        <w:tc>
          <w:tcPr>
            <w:tcW w:w="2694" w:type="dxa"/>
          </w:tcPr>
          <w:p w14:paraId="52BEEE1E" w14:textId="77777777" w:rsidR="006F0BDE" w:rsidRPr="00707484" w:rsidRDefault="009B1361" w:rsidP="00AB34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163,508.09</w:t>
            </w:r>
          </w:p>
        </w:tc>
        <w:tc>
          <w:tcPr>
            <w:tcW w:w="2268" w:type="dxa"/>
          </w:tcPr>
          <w:p w14:paraId="01C1C6CD" w14:textId="77777777" w:rsidR="006F0BDE" w:rsidRPr="00707484" w:rsidRDefault="009B1361" w:rsidP="00AB34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7484">
              <w:rPr>
                <w:rFonts w:ascii="TH SarabunPSK" w:hAnsi="TH SarabunPSK" w:cs="TH SarabunPSK"/>
                <w:sz w:val="28"/>
                <w:cs/>
              </w:rPr>
              <w:t>318,621.45</w:t>
            </w:r>
          </w:p>
        </w:tc>
      </w:tr>
    </w:tbl>
    <w:p w14:paraId="2CA7CECC" w14:textId="77777777" w:rsidR="004A04D6" w:rsidRPr="006153B3" w:rsidRDefault="004A04D6"/>
    <w:sectPr w:rsidR="004A04D6" w:rsidRPr="006153B3" w:rsidSect="00614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3C"/>
    <w:rsid w:val="000701A5"/>
    <w:rsid w:val="000722D9"/>
    <w:rsid w:val="0024083C"/>
    <w:rsid w:val="004A04D6"/>
    <w:rsid w:val="004D2FF2"/>
    <w:rsid w:val="005D5E6E"/>
    <w:rsid w:val="0061449C"/>
    <w:rsid w:val="006153B3"/>
    <w:rsid w:val="006527F5"/>
    <w:rsid w:val="00692E5E"/>
    <w:rsid w:val="006F0BDE"/>
    <w:rsid w:val="00707484"/>
    <w:rsid w:val="00774108"/>
    <w:rsid w:val="00837490"/>
    <w:rsid w:val="0085463C"/>
    <w:rsid w:val="008D7B0A"/>
    <w:rsid w:val="00941E31"/>
    <w:rsid w:val="00986673"/>
    <w:rsid w:val="009B1361"/>
    <w:rsid w:val="009C0BD9"/>
    <w:rsid w:val="00A40F00"/>
    <w:rsid w:val="00A5009E"/>
    <w:rsid w:val="00AB34B5"/>
    <w:rsid w:val="00B42543"/>
    <w:rsid w:val="00C271CE"/>
    <w:rsid w:val="00CE0575"/>
    <w:rsid w:val="00D37AD0"/>
    <w:rsid w:val="00D63533"/>
    <w:rsid w:val="00E57873"/>
    <w:rsid w:val="00F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5037"/>
  <w15:docId w15:val="{402C66D0-472D-400B-B7AF-E19A6899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raidai</dc:creator>
  <cp:lastModifiedBy>bma03522</cp:lastModifiedBy>
  <cp:revision>2</cp:revision>
  <dcterms:created xsi:type="dcterms:W3CDTF">2024-04-05T06:16:00Z</dcterms:created>
  <dcterms:modified xsi:type="dcterms:W3CDTF">2024-04-05T06:16:00Z</dcterms:modified>
</cp:coreProperties>
</file>