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D8" w:rsidRPr="00325965" w:rsidRDefault="008C0FF4" w:rsidP="007111D8">
      <w:pPr>
        <w:spacing w:after="12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7111D8" w:rsidRPr="00325965">
        <w:rPr>
          <w:rFonts w:ascii="TH SarabunPSK" w:hAnsi="TH SarabunPSK" w:cs="TH SarabunPSK"/>
          <w:b/>
          <w:bCs/>
          <w:sz w:val="40"/>
          <w:szCs w:val="40"/>
          <w:cs/>
        </w:rPr>
        <w:t>การใช้จ่ายงบประมาณประจำปี 2566 รอบ 6 เดือนแรก</w:t>
      </w:r>
    </w:p>
    <w:p w:rsidR="007111D8" w:rsidRPr="00325965" w:rsidRDefault="007111D8" w:rsidP="0044431A">
      <w:pPr>
        <w:jc w:val="thaiDistribute"/>
        <w:rPr>
          <w:rFonts w:ascii="TH SarabunPSK" w:hAnsi="TH SarabunPSK" w:cs="TH SarabunPSK"/>
        </w:rPr>
      </w:pPr>
      <w:r w:rsidRPr="00325965">
        <w:rPr>
          <w:rFonts w:ascii="TH SarabunPSK" w:hAnsi="TH SarabunPSK" w:cs="TH SarabunPSK"/>
          <w:cs/>
        </w:rPr>
        <w:tab/>
      </w:r>
      <w:r w:rsidRPr="00325965">
        <w:rPr>
          <w:rFonts w:ascii="TH SarabunPSK" w:hAnsi="TH SarabunPSK" w:cs="TH SarabunPSK"/>
          <w:cs/>
        </w:rPr>
        <w:tab/>
        <w:t>ฝ่ายการคลัง สำนักงานเขต</w:t>
      </w:r>
      <w:r w:rsidR="00325965" w:rsidRPr="00325965">
        <w:rPr>
          <w:rFonts w:ascii="TH SarabunPSK" w:hAnsi="TH SarabunPSK" w:cs="TH SarabunPSK"/>
          <w:cs/>
        </w:rPr>
        <w:t>บางกอกน้อย</w:t>
      </w:r>
      <w:r w:rsidRPr="00325965">
        <w:rPr>
          <w:rFonts w:ascii="TH SarabunPSK" w:hAnsi="TH SarabunPSK" w:cs="TH SarabunPSK"/>
          <w:cs/>
        </w:rPr>
        <w:t xml:space="preserve"> ได้</w:t>
      </w:r>
      <w:r w:rsidR="00325965">
        <w:rPr>
          <w:rFonts w:ascii="TH SarabunPSK" w:hAnsi="TH SarabunPSK" w:cs="TH SarabunPSK" w:hint="cs"/>
          <w:cs/>
        </w:rPr>
        <w:t>สรุปผลการ</w:t>
      </w:r>
      <w:r w:rsidRPr="00325965">
        <w:rPr>
          <w:rFonts w:ascii="TH SarabunPSK" w:hAnsi="TH SarabunPSK" w:cs="TH SarabunPSK"/>
          <w:cs/>
        </w:rPr>
        <w:t>ใช้จ่ายงบประมาณประจำปี 2566 รอบ 6 เดือนแรก ของหน่วยงานในสังกัดสำนักงานเขต</w:t>
      </w:r>
      <w:r w:rsidR="00325965" w:rsidRPr="00325965">
        <w:rPr>
          <w:rFonts w:ascii="TH SarabunPSK" w:hAnsi="TH SarabunPSK" w:cs="TH SarabunPSK"/>
          <w:cs/>
        </w:rPr>
        <w:t>บางกอกน้อย</w:t>
      </w:r>
      <w:r w:rsidRPr="00325965">
        <w:rPr>
          <w:rFonts w:ascii="TH SarabunPSK" w:hAnsi="TH SarabunPSK" w:cs="TH SarabunPSK"/>
          <w:cs/>
        </w:rPr>
        <w:t xml:space="preserve"> และวิเค</w:t>
      </w:r>
      <w:r w:rsidR="00803C44">
        <w:rPr>
          <w:rFonts w:ascii="TH SarabunPSK" w:hAnsi="TH SarabunPSK" w:cs="TH SarabunPSK"/>
          <w:cs/>
        </w:rPr>
        <w:t>ราะห์ข้อมูลการใช้จ่ายงบประมาณใน</w:t>
      </w:r>
      <w:r w:rsidRPr="00325965">
        <w:rPr>
          <w:rFonts w:ascii="TH SarabunPSK" w:hAnsi="TH SarabunPSK" w:cs="TH SarabunPSK"/>
          <w:cs/>
        </w:rPr>
        <w:t>รอบที่ผ่านมาเพื่อเป็นเครื่องมือในการยกระดับการปฏิบัติงานด้านการประเมินคุณธรรมและความโปร่งใสในการดำเนินงานของหน่วยงานภาครัฐ (</w:t>
      </w:r>
      <w:r w:rsidRPr="00325965">
        <w:rPr>
          <w:rFonts w:ascii="TH SarabunPSK" w:hAnsi="TH SarabunPSK" w:cs="TH SarabunPSK"/>
        </w:rPr>
        <w:t xml:space="preserve">Integrity and Transparency Assessment : ITA) </w:t>
      </w:r>
      <w:r w:rsidRPr="00325965">
        <w:rPr>
          <w:rFonts w:ascii="TH SarabunPSK" w:hAnsi="TH SarabunPSK" w:cs="TH SarabunPSK"/>
          <w:cs/>
        </w:rPr>
        <w:t>และสามารถนำผลการวิเคราะห์ไปพัฒนาปรับปรุงการดำเนินงาน ตลอดจนการติดตามการใช้จ่ายงบประมาณในปีถัดไปให้มีประสิทธิภาพ</w:t>
      </w:r>
    </w:p>
    <w:p w:rsidR="007111D8" w:rsidRPr="00325965" w:rsidRDefault="007111D8" w:rsidP="00AA1D32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2596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ตารางแสดงรายการ</w:t>
      </w:r>
      <w:r w:rsidR="00582F1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ใช้จ่าย</w:t>
      </w:r>
      <w:r w:rsidRPr="0032596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งบประมาณประจำปี 2566 รอบ 6 เดือนแรก</w:t>
      </w:r>
    </w:p>
    <w:tbl>
      <w:tblPr>
        <w:tblStyle w:val="a3"/>
        <w:tblW w:w="10546" w:type="dxa"/>
        <w:tblInd w:w="-431" w:type="dxa"/>
        <w:tblLook w:val="04A0"/>
      </w:tblPr>
      <w:tblGrid>
        <w:gridCol w:w="2553"/>
        <w:gridCol w:w="1984"/>
        <w:gridCol w:w="2126"/>
        <w:gridCol w:w="869"/>
        <w:gridCol w:w="2108"/>
        <w:gridCol w:w="906"/>
      </w:tblGrid>
      <w:tr w:rsidR="00AA1D32" w:rsidRPr="00325965" w:rsidTr="00AA1D32">
        <w:tc>
          <w:tcPr>
            <w:tcW w:w="2553" w:type="dxa"/>
            <w:vMerge w:val="restart"/>
          </w:tcPr>
          <w:p w:rsidR="00AA1D32" w:rsidRPr="00325965" w:rsidRDefault="00325965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ประเภทงบรายจ่าย</w:t>
            </w:r>
          </w:p>
        </w:tc>
        <w:tc>
          <w:tcPr>
            <w:tcW w:w="1984" w:type="dxa"/>
            <w:vMerge w:val="restart"/>
          </w:tcPr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หลังปรับโอน</w:t>
            </w:r>
          </w:p>
        </w:tc>
        <w:tc>
          <w:tcPr>
            <w:tcW w:w="2995" w:type="dxa"/>
            <w:gridSpan w:val="2"/>
          </w:tcPr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การใช้จ่ายงบประมาณ</w:t>
            </w:r>
          </w:p>
        </w:tc>
        <w:tc>
          <w:tcPr>
            <w:tcW w:w="3014" w:type="dxa"/>
            <w:gridSpan w:val="2"/>
          </w:tcPr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AA1D32" w:rsidRPr="00325965" w:rsidTr="00AA1D32">
        <w:tc>
          <w:tcPr>
            <w:tcW w:w="2553" w:type="dxa"/>
            <w:vMerge/>
          </w:tcPr>
          <w:p w:rsidR="00AA1D32" w:rsidRPr="00325965" w:rsidRDefault="00AA1D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AA1D32" w:rsidRPr="00325965" w:rsidRDefault="00AA1D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69" w:type="dxa"/>
          </w:tcPr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108" w:type="dxa"/>
          </w:tcPr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06" w:type="dxa"/>
          </w:tcPr>
          <w:p w:rsidR="00AA1D32" w:rsidRPr="00325965" w:rsidRDefault="00AA1D32" w:rsidP="003259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AA1D32" w:rsidRPr="00325965" w:rsidTr="00AA1D32">
        <w:tc>
          <w:tcPr>
            <w:tcW w:w="2553" w:type="dxa"/>
          </w:tcPr>
          <w:p w:rsidR="00AA1D32" w:rsidRPr="00325965" w:rsidRDefault="003259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84" w:type="dxa"/>
          </w:tcPr>
          <w:p w:rsidR="00AA1D32" w:rsidRPr="00325965" w:rsidRDefault="00325965" w:rsidP="003259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206,009,380.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93,945,694.44</w:t>
            </w:r>
          </w:p>
        </w:tc>
        <w:tc>
          <w:tcPr>
            <w:tcW w:w="869" w:type="dxa"/>
          </w:tcPr>
          <w:p w:rsidR="00AA1D32" w:rsidRPr="00325965" w:rsidRDefault="00325965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45.60</w:t>
            </w:r>
          </w:p>
        </w:tc>
        <w:tc>
          <w:tcPr>
            <w:tcW w:w="2108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112,063,685.56</w:t>
            </w:r>
          </w:p>
        </w:tc>
        <w:tc>
          <w:tcPr>
            <w:tcW w:w="906" w:type="dxa"/>
          </w:tcPr>
          <w:p w:rsidR="00AA1D32" w:rsidRPr="00325965" w:rsidRDefault="007837CE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54.40</w:t>
            </w:r>
          </w:p>
        </w:tc>
      </w:tr>
      <w:tr w:rsidR="00AA1D32" w:rsidRPr="00325965" w:rsidTr="00AA1D32">
        <w:tc>
          <w:tcPr>
            <w:tcW w:w="2553" w:type="dxa"/>
          </w:tcPr>
          <w:p w:rsidR="00AA1D32" w:rsidRPr="00325965" w:rsidRDefault="00325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84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100,023,490.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32,302,198.71</w:t>
            </w:r>
          </w:p>
        </w:tc>
        <w:tc>
          <w:tcPr>
            <w:tcW w:w="869" w:type="dxa"/>
          </w:tcPr>
          <w:p w:rsidR="00AA1D32" w:rsidRPr="00325965" w:rsidRDefault="00325965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32.29</w:t>
            </w:r>
          </w:p>
        </w:tc>
        <w:tc>
          <w:tcPr>
            <w:tcW w:w="2108" w:type="dxa"/>
          </w:tcPr>
          <w:p w:rsidR="00AA1D32" w:rsidRPr="00325965" w:rsidRDefault="007837CE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67,721,291.29</w:t>
            </w:r>
          </w:p>
        </w:tc>
        <w:tc>
          <w:tcPr>
            <w:tcW w:w="906" w:type="dxa"/>
          </w:tcPr>
          <w:p w:rsidR="00AA1D32" w:rsidRPr="00325965" w:rsidRDefault="007837CE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67.71</w:t>
            </w:r>
          </w:p>
        </w:tc>
      </w:tr>
      <w:tr w:rsidR="00AA1D32" w:rsidRPr="00325965" w:rsidTr="00AA1D32">
        <w:tc>
          <w:tcPr>
            <w:tcW w:w="2553" w:type="dxa"/>
          </w:tcPr>
          <w:p w:rsidR="00AA1D32" w:rsidRPr="00325965" w:rsidRDefault="00325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84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17,581,610.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1,459,870.00</w:t>
            </w:r>
          </w:p>
        </w:tc>
        <w:tc>
          <w:tcPr>
            <w:tcW w:w="869" w:type="dxa"/>
          </w:tcPr>
          <w:p w:rsidR="00AA1D32" w:rsidRPr="00325965" w:rsidRDefault="00325965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8.30</w:t>
            </w:r>
          </w:p>
        </w:tc>
        <w:tc>
          <w:tcPr>
            <w:tcW w:w="2108" w:type="dxa"/>
          </w:tcPr>
          <w:p w:rsidR="00AA1D32" w:rsidRPr="00325965" w:rsidRDefault="007837CE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16,121,740.00</w:t>
            </w:r>
          </w:p>
        </w:tc>
        <w:tc>
          <w:tcPr>
            <w:tcW w:w="906" w:type="dxa"/>
          </w:tcPr>
          <w:p w:rsidR="00AA1D32" w:rsidRPr="00325965" w:rsidRDefault="007837CE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91.70</w:t>
            </w:r>
          </w:p>
        </w:tc>
      </w:tr>
      <w:tr w:rsidR="00AA1D32" w:rsidRPr="00325965" w:rsidTr="00AA1D32">
        <w:tc>
          <w:tcPr>
            <w:tcW w:w="2553" w:type="dxa"/>
          </w:tcPr>
          <w:p w:rsidR="00AA1D32" w:rsidRPr="00325965" w:rsidRDefault="00325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984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10,391,800.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2,261,586.00</w:t>
            </w:r>
          </w:p>
        </w:tc>
        <w:tc>
          <w:tcPr>
            <w:tcW w:w="869" w:type="dxa"/>
          </w:tcPr>
          <w:p w:rsidR="00AA1D32" w:rsidRPr="00325965" w:rsidRDefault="00325965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21.76</w:t>
            </w:r>
          </w:p>
        </w:tc>
        <w:tc>
          <w:tcPr>
            <w:tcW w:w="2108" w:type="dxa"/>
          </w:tcPr>
          <w:p w:rsidR="00AA1D32" w:rsidRPr="00325965" w:rsidRDefault="007837CE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8,130,214.00</w:t>
            </w:r>
          </w:p>
        </w:tc>
        <w:tc>
          <w:tcPr>
            <w:tcW w:w="906" w:type="dxa"/>
          </w:tcPr>
          <w:p w:rsidR="00AA1D32" w:rsidRPr="00325965" w:rsidRDefault="007837CE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78.24</w:t>
            </w:r>
          </w:p>
        </w:tc>
      </w:tr>
      <w:tr w:rsidR="00AA1D32" w:rsidRPr="00325965" w:rsidTr="00AA1D32">
        <w:tc>
          <w:tcPr>
            <w:tcW w:w="2553" w:type="dxa"/>
          </w:tcPr>
          <w:p w:rsidR="00AA1D32" w:rsidRPr="00325965" w:rsidRDefault="003259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984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5965">
              <w:rPr>
                <w:rFonts w:ascii="TH SarabunPSK" w:hAnsi="TH SarabunPSK" w:cs="TH SarabunPSK"/>
                <w:sz w:val="32"/>
                <w:szCs w:val="32"/>
                <w:cs/>
              </w:rPr>
              <w:t>69,901,140.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:rsidR="00AA1D32" w:rsidRPr="00325965" w:rsidRDefault="00325965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7,448,121.78</w:t>
            </w:r>
          </w:p>
        </w:tc>
        <w:tc>
          <w:tcPr>
            <w:tcW w:w="869" w:type="dxa"/>
          </w:tcPr>
          <w:p w:rsidR="00AA1D32" w:rsidRPr="00325965" w:rsidRDefault="00325965" w:rsidP="007837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10.66</w:t>
            </w:r>
          </w:p>
        </w:tc>
        <w:tc>
          <w:tcPr>
            <w:tcW w:w="2108" w:type="dxa"/>
          </w:tcPr>
          <w:p w:rsidR="00AA1D32" w:rsidRPr="00325965" w:rsidRDefault="007837CE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62,453,018.22</w:t>
            </w:r>
          </w:p>
        </w:tc>
        <w:tc>
          <w:tcPr>
            <w:tcW w:w="906" w:type="dxa"/>
          </w:tcPr>
          <w:p w:rsidR="00AA1D32" w:rsidRPr="00325965" w:rsidRDefault="00D01BBD" w:rsidP="00D01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89.34</w:t>
            </w:r>
          </w:p>
        </w:tc>
      </w:tr>
      <w:tr w:rsidR="00AA1D32" w:rsidRPr="00325965" w:rsidTr="00AA1D32">
        <w:tc>
          <w:tcPr>
            <w:tcW w:w="2553" w:type="dxa"/>
          </w:tcPr>
          <w:p w:rsidR="00AA1D32" w:rsidRPr="00325965" w:rsidRDefault="00AA1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A1D32" w:rsidRPr="00325965" w:rsidRDefault="00AA1D32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A1D32" w:rsidRPr="00325965" w:rsidRDefault="00AA1D32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:rsidR="00AA1D32" w:rsidRPr="00325965" w:rsidRDefault="00AA1D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:rsidR="00AA1D32" w:rsidRPr="00325965" w:rsidRDefault="00AA1D32" w:rsidP="00AA1D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</w:tcPr>
          <w:p w:rsidR="00AA1D32" w:rsidRPr="00325965" w:rsidRDefault="00AA1D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D32" w:rsidRPr="00325965" w:rsidTr="00AA1D32">
        <w:tc>
          <w:tcPr>
            <w:tcW w:w="2553" w:type="dxa"/>
          </w:tcPr>
          <w:p w:rsidR="00AA1D32" w:rsidRPr="00325965" w:rsidRDefault="00AA1D32" w:rsidP="00AA1D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59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7837CE" w:rsidRPr="00325965" w:rsidRDefault="007837CE" w:rsidP="007837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403,907,420.00</w:t>
            </w:r>
          </w:p>
        </w:tc>
        <w:tc>
          <w:tcPr>
            <w:tcW w:w="2126" w:type="dxa"/>
          </w:tcPr>
          <w:p w:rsidR="00AA1D32" w:rsidRPr="00325965" w:rsidRDefault="007837CE" w:rsidP="00AA1D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137,417,470.93</w:t>
            </w:r>
          </w:p>
        </w:tc>
        <w:tc>
          <w:tcPr>
            <w:tcW w:w="869" w:type="dxa"/>
          </w:tcPr>
          <w:p w:rsidR="00AA1D32" w:rsidRPr="00325965" w:rsidRDefault="007837CE" w:rsidP="007837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34.02</w:t>
            </w:r>
          </w:p>
        </w:tc>
        <w:tc>
          <w:tcPr>
            <w:tcW w:w="2108" w:type="dxa"/>
          </w:tcPr>
          <w:p w:rsidR="00AA1D32" w:rsidRPr="00325965" w:rsidRDefault="007837CE" w:rsidP="00AA1D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266,489,949.07</w:t>
            </w:r>
          </w:p>
        </w:tc>
        <w:tc>
          <w:tcPr>
            <w:tcW w:w="906" w:type="dxa"/>
          </w:tcPr>
          <w:p w:rsidR="00AA1D32" w:rsidRPr="00325965" w:rsidRDefault="007837CE" w:rsidP="007837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65.98</w:t>
            </w:r>
          </w:p>
        </w:tc>
      </w:tr>
    </w:tbl>
    <w:p w:rsidR="00284E83" w:rsidRPr="00325965" w:rsidRDefault="00AA1D32" w:rsidP="0044431A">
      <w:pPr>
        <w:jc w:val="thaiDistribute"/>
        <w:rPr>
          <w:rFonts w:ascii="TH SarabunPSK" w:hAnsi="TH SarabunPSK" w:cs="TH SarabunPSK"/>
        </w:rPr>
      </w:pPr>
      <w:r w:rsidRPr="00325965">
        <w:rPr>
          <w:rFonts w:ascii="TH SarabunPSK" w:hAnsi="TH SarabunPSK" w:cs="TH SarabunPSK"/>
          <w:cs/>
        </w:rPr>
        <w:tab/>
      </w:r>
      <w:r w:rsidRPr="00325965">
        <w:rPr>
          <w:rFonts w:ascii="TH SarabunPSK" w:hAnsi="TH SarabunPSK" w:cs="TH SarabunPSK"/>
          <w:cs/>
        </w:rPr>
        <w:tab/>
        <w:t>จากตารางแสดงราย</w:t>
      </w:r>
      <w:r w:rsidR="00284E83" w:rsidRPr="00325965">
        <w:rPr>
          <w:rFonts w:ascii="TH SarabunPSK" w:hAnsi="TH SarabunPSK" w:cs="TH SarabunPSK"/>
          <w:cs/>
        </w:rPr>
        <w:t>การ</w:t>
      </w:r>
      <w:r w:rsidR="00582F15">
        <w:rPr>
          <w:rFonts w:ascii="TH SarabunPSK" w:hAnsi="TH SarabunPSK" w:cs="TH SarabunPSK" w:hint="cs"/>
          <w:cs/>
        </w:rPr>
        <w:t>ใช้จ่าย</w:t>
      </w:r>
      <w:r w:rsidR="00284E83" w:rsidRPr="00325965">
        <w:rPr>
          <w:rFonts w:ascii="TH SarabunPSK" w:hAnsi="TH SarabunPSK" w:cs="TH SarabunPSK"/>
          <w:cs/>
        </w:rPr>
        <w:t>งบประมาณประจำปี 2566 รอบ 6 เดือนแรก วิเคราะห์ข้อมูลได้ว่า สำนักงานเขต</w:t>
      </w:r>
      <w:r w:rsidR="00D01BBD">
        <w:rPr>
          <w:rFonts w:ascii="TH SarabunPSK" w:hAnsi="TH SarabunPSK" w:cs="TH SarabunPSK" w:hint="cs"/>
          <w:cs/>
        </w:rPr>
        <w:t>บางกอกน้อย</w:t>
      </w:r>
      <w:r w:rsidR="00284E83" w:rsidRPr="00325965">
        <w:rPr>
          <w:rFonts w:ascii="TH SarabunPSK" w:hAnsi="TH SarabunPSK" w:cs="TH SarabunPSK"/>
          <w:cs/>
        </w:rPr>
        <w:t xml:space="preserve">ได้รับงบประมาณหลังปรับโอนเป็นเงินทั้งสิ้น </w:t>
      </w:r>
      <w:r w:rsidR="00D01BBD">
        <w:rPr>
          <w:rFonts w:ascii="TH SarabunPSK" w:hAnsi="TH SarabunPSK" w:cs="TH SarabunPSK" w:hint="cs"/>
          <w:cs/>
        </w:rPr>
        <w:t>403,907,420</w:t>
      </w:r>
      <w:r w:rsidR="00284E83" w:rsidRPr="00325965">
        <w:rPr>
          <w:rFonts w:ascii="TH SarabunPSK" w:hAnsi="TH SarabunPSK" w:cs="TH SarabunPSK"/>
          <w:cs/>
        </w:rPr>
        <w:t xml:space="preserve">.- บาท ได้ดำเนินการเบิกจ่ายเงินเสร็จสิ้น ภายในปีงบประมาณเป็นเงิน </w:t>
      </w:r>
      <w:r w:rsidR="00D01BBD">
        <w:rPr>
          <w:rFonts w:ascii="TH SarabunPSK" w:hAnsi="TH SarabunPSK" w:cs="TH SarabunPSK" w:hint="cs"/>
          <w:cs/>
        </w:rPr>
        <w:t>137,417,470.93</w:t>
      </w:r>
      <w:r w:rsidR="00284E83" w:rsidRPr="00325965">
        <w:rPr>
          <w:rFonts w:ascii="TH SarabunPSK" w:hAnsi="TH SarabunPSK" w:cs="TH SarabunPSK"/>
          <w:cs/>
        </w:rPr>
        <w:t xml:space="preserve"> บาท คิดเป็นร้อยละ </w:t>
      </w:r>
      <w:r w:rsidR="00D01BBD">
        <w:rPr>
          <w:rFonts w:ascii="TH SarabunPSK" w:hAnsi="TH SarabunPSK" w:cs="TH SarabunPSK" w:hint="cs"/>
          <w:cs/>
        </w:rPr>
        <w:t>34.02</w:t>
      </w:r>
      <w:r w:rsidR="00284E83" w:rsidRPr="00325965">
        <w:rPr>
          <w:rFonts w:ascii="TH SarabunPSK" w:hAnsi="TH SarabunPSK" w:cs="TH SarabunPSK"/>
          <w:cs/>
        </w:rPr>
        <w:t xml:space="preserve"> และมีงบประมาณคงเหลือ </w:t>
      </w:r>
      <w:r w:rsidR="00D01BBD">
        <w:rPr>
          <w:rFonts w:ascii="TH SarabunPSK" w:hAnsi="TH SarabunPSK" w:cs="TH SarabunPSK" w:hint="cs"/>
          <w:cs/>
        </w:rPr>
        <w:t>266,489,949.07</w:t>
      </w:r>
      <w:r w:rsidR="00284E83" w:rsidRPr="00325965">
        <w:rPr>
          <w:rFonts w:ascii="TH SarabunPSK" w:hAnsi="TH SarabunPSK" w:cs="TH SarabunPSK"/>
          <w:cs/>
        </w:rPr>
        <w:t xml:space="preserve"> บาท คิดเป็นร้อยละ </w:t>
      </w:r>
      <w:r w:rsidR="00D01BBD">
        <w:rPr>
          <w:rFonts w:ascii="TH SarabunPSK" w:hAnsi="TH SarabunPSK" w:cs="TH SarabunPSK" w:hint="cs"/>
          <w:cs/>
        </w:rPr>
        <w:t>65.98</w:t>
      </w:r>
    </w:p>
    <w:p w:rsidR="00284E83" w:rsidRPr="00D01BBD" w:rsidRDefault="00284E83" w:rsidP="00284E83">
      <w:pPr>
        <w:spacing w:before="120"/>
        <w:rPr>
          <w:rFonts w:ascii="TH SarabunPSK" w:hAnsi="TH SarabunPSK" w:cs="TH SarabunPSK"/>
          <w:b/>
          <w:bCs/>
          <w:u w:val="single"/>
        </w:rPr>
      </w:pPr>
      <w:r w:rsidRPr="00D01BBD">
        <w:rPr>
          <w:rFonts w:ascii="TH SarabunPSK" w:hAnsi="TH SarabunPSK" w:cs="TH SarabunPSK"/>
          <w:b/>
          <w:bCs/>
          <w:u w:val="single"/>
          <w:cs/>
        </w:rPr>
        <w:t>ปัญหา อุปสรรค หรือข้อจำกัดในการใช้จ่ายงบประมาณ</w:t>
      </w:r>
    </w:p>
    <w:p w:rsidR="00D01BBD" w:rsidRPr="00D01BBD" w:rsidRDefault="00284E83" w:rsidP="0044431A">
      <w:pPr>
        <w:pStyle w:val="a6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D01BBD">
        <w:rPr>
          <w:rFonts w:ascii="TH SarabunPSK" w:hAnsi="TH SarabunPSK" w:cs="TH SarabunPSK"/>
          <w:szCs w:val="32"/>
          <w:cs/>
        </w:rPr>
        <w:t xml:space="preserve">การใช้จ่ายงบประมาณรายการค่าที่ดินและสิ่งก่อสร้าง </w:t>
      </w:r>
      <w:r w:rsidR="00D01BBD" w:rsidRPr="00D01BBD">
        <w:rPr>
          <w:rFonts w:ascii="TH SarabunPSK" w:hAnsi="TH SarabunPSK" w:cs="TH SarabunPSK" w:hint="cs"/>
          <w:szCs w:val="32"/>
          <w:cs/>
        </w:rPr>
        <w:t>ยังไม่</w:t>
      </w:r>
      <w:r w:rsidRPr="00D01BBD">
        <w:rPr>
          <w:rFonts w:ascii="TH SarabunPSK" w:hAnsi="TH SarabunPSK" w:cs="TH SarabunPSK"/>
          <w:szCs w:val="32"/>
          <w:cs/>
        </w:rPr>
        <w:t xml:space="preserve">สามารถก่อหนี้ได้ทุกรายการ </w:t>
      </w:r>
      <w:r w:rsidR="00685239">
        <w:rPr>
          <w:rFonts w:ascii="TH SarabunPSK" w:hAnsi="TH SarabunPSK" w:cs="TH SarabunPSK" w:hint="cs"/>
          <w:szCs w:val="32"/>
          <w:cs/>
        </w:rPr>
        <w:t>เนื่องจากขาดบุค</w:t>
      </w:r>
      <w:r w:rsidR="00D01BBD" w:rsidRPr="00D01BBD">
        <w:rPr>
          <w:rFonts w:ascii="TH SarabunPSK" w:hAnsi="TH SarabunPSK" w:cs="TH SarabunPSK" w:hint="cs"/>
          <w:szCs w:val="32"/>
          <w:cs/>
        </w:rPr>
        <w:t>ลากรที่มีความชำนาญในการดำเนินการจัดซื้อจัดจ้าง และขาดอัตรากำลังหลายอัตรา</w:t>
      </w:r>
    </w:p>
    <w:p w:rsidR="00D01BBD" w:rsidRPr="00D01BBD" w:rsidRDefault="00D01BBD" w:rsidP="0044431A">
      <w:pPr>
        <w:pStyle w:val="a6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D01BBD">
        <w:rPr>
          <w:rFonts w:ascii="TH SarabunPSK" w:hAnsi="TH SarabunPSK" w:cs="TH SarabunPSK" w:hint="cs"/>
          <w:szCs w:val="32"/>
          <w:cs/>
        </w:rPr>
        <w:t xml:space="preserve">การจัดซื้อจัดจ้างวิธี </w:t>
      </w:r>
      <w:r w:rsidRPr="00D01BBD">
        <w:rPr>
          <w:rFonts w:ascii="TH SarabunPSK" w:hAnsi="TH SarabunPSK" w:cs="TH SarabunPSK"/>
          <w:szCs w:val="32"/>
        </w:rPr>
        <w:t xml:space="preserve">e-bidding </w:t>
      </w:r>
      <w:r w:rsidRPr="00D01BBD">
        <w:rPr>
          <w:rFonts w:ascii="TH SarabunPSK" w:hAnsi="TH SarabunPSK" w:cs="TH SarabunPSK" w:hint="cs"/>
          <w:szCs w:val="32"/>
          <w:cs/>
        </w:rPr>
        <w:t>ต้องดำเนินการหลายครั้ง เนื่องจากไม่มีผู้ยื่นเสนอราคา ทำให้</w:t>
      </w:r>
      <w:r>
        <w:rPr>
          <w:rFonts w:ascii="TH SarabunPSK" w:hAnsi="TH SarabunPSK" w:cs="TH SarabunPSK" w:hint="cs"/>
          <w:szCs w:val="32"/>
          <w:cs/>
        </w:rPr>
        <w:t>การดำเนินการล่าช้า</w:t>
      </w:r>
      <w:r w:rsidRPr="00D01BBD">
        <w:rPr>
          <w:rFonts w:ascii="TH SarabunPSK" w:hAnsi="TH SarabunPSK" w:cs="TH SarabunPSK" w:hint="cs"/>
          <w:szCs w:val="32"/>
        </w:rPr>
        <w:t xml:space="preserve"> </w:t>
      </w:r>
    </w:p>
    <w:p w:rsidR="00284E83" w:rsidRPr="00D01BBD" w:rsidRDefault="00D01BBD" w:rsidP="0044431A">
      <w:pPr>
        <w:pStyle w:val="a6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Cs w:val="32"/>
        </w:rPr>
      </w:pPr>
      <w:r w:rsidRPr="00D01BBD">
        <w:rPr>
          <w:rFonts w:ascii="TH SarabunPSK" w:hAnsi="TH SarabunPSK" w:cs="TH SarabunPSK"/>
          <w:szCs w:val="32"/>
          <w:cs/>
        </w:rPr>
        <w:t xml:space="preserve"> </w:t>
      </w:r>
      <w:r w:rsidR="00284E83" w:rsidRPr="00D01BBD">
        <w:rPr>
          <w:rFonts w:ascii="TH SarabunPSK" w:hAnsi="TH SarabunPSK" w:cs="TH SarabunPSK"/>
          <w:szCs w:val="32"/>
          <w:cs/>
        </w:rPr>
        <w:t>รายจ่ายอื่น งบประมาณโรงเรียน บางรายการยังไม่สามารถดำเนินการได้ภายในวันที่ 31 มีนาคม 2566 เนื่องจากต้องรอเปิดภาคเรียนปีการศึกษา 2566 ช่วงเดือน</w:t>
      </w:r>
      <w:r w:rsidRPr="00D01BBD">
        <w:rPr>
          <w:rFonts w:ascii="TH SarabunPSK" w:hAnsi="TH SarabunPSK" w:cs="TH SarabunPSK" w:hint="cs"/>
          <w:szCs w:val="32"/>
          <w:cs/>
        </w:rPr>
        <w:t>พฤษภาคม</w:t>
      </w:r>
      <w:r>
        <w:rPr>
          <w:rFonts w:ascii="TH SarabunPSK" w:hAnsi="TH SarabunPSK" w:cs="TH SarabunPSK" w:hint="cs"/>
          <w:szCs w:val="32"/>
          <w:cs/>
        </w:rPr>
        <w:t>เ</w:t>
      </w:r>
      <w:r w:rsidR="00284E83" w:rsidRPr="00D01BBD">
        <w:rPr>
          <w:rFonts w:ascii="TH SarabunPSK" w:hAnsi="TH SarabunPSK" w:cs="TH SarabunPSK"/>
          <w:szCs w:val="32"/>
          <w:cs/>
        </w:rPr>
        <w:t>ป็นต้นไป</w:t>
      </w:r>
    </w:p>
    <w:p w:rsidR="00284E83" w:rsidRPr="00D01BBD" w:rsidRDefault="00284E83" w:rsidP="00284E83">
      <w:pPr>
        <w:tabs>
          <w:tab w:val="left" w:pos="993"/>
        </w:tabs>
        <w:spacing w:before="120"/>
        <w:rPr>
          <w:rFonts w:ascii="TH SarabunPSK" w:hAnsi="TH SarabunPSK" w:cs="TH SarabunPSK"/>
          <w:b/>
          <w:bCs/>
          <w:sz w:val="24"/>
          <w:u w:val="single"/>
        </w:rPr>
      </w:pPr>
      <w:r w:rsidRPr="00D01BBD">
        <w:rPr>
          <w:rFonts w:ascii="TH SarabunPSK" w:hAnsi="TH SarabunPSK" w:cs="TH SarabunPSK"/>
          <w:b/>
          <w:bCs/>
          <w:sz w:val="24"/>
          <w:u w:val="single"/>
          <w:cs/>
        </w:rPr>
        <w:t>ข้อเสนอแนะการรปรับปรุงการใช้จ่ายงบประมาณ</w:t>
      </w:r>
    </w:p>
    <w:p w:rsidR="00284E83" w:rsidRDefault="00582F15" w:rsidP="003252A5">
      <w:pPr>
        <w:pStyle w:val="a6"/>
        <w:numPr>
          <w:ilvl w:val="0"/>
          <w:numId w:val="4"/>
        </w:numPr>
        <w:ind w:left="993" w:hanging="273"/>
        <w:jc w:val="thaiDistribute"/>
        <w:rPr>
          <w:rFonts w:ascii="TH SarabunPSK" w:hAnsi="TH SarabunPSK" w:cs="TH SarabunPSK" w:hint="cs"/>
          <w:sz w:val="20"/>
          <w:szCs w:val="32"/>
        </w:rPr>
      </w:pPr>
      <w:r>
        <w:rPr>
          <w:rFonts w:ascii="TH SarabunPSK" w:hAnsi="TH SarabunPSK" w:cs="TH SarabunPSK" w:hint="cs"/>
          <w:sz w:val="20"/>
          <w:szCs w:val="32"/>
          <w:cs/>
        </w:rPr>
        <w:t>ควรมีการอบรมให้ความรู้กับบุคลากรทุกตำแหน่งให้สามารถดำเนินการจัดซื้อจัดจ้างได้ เพื่อปฏิบัติหน้าที่ทดแทนกันได้</w:t>
      </w:r>
    </w:p>
    <w:p w:rsidR="00582F15" w:rsidRPr="00325965" w:rsidRDefault="00582F15" w:rsidP="003252A5">
      <w:pPr>
        <w:pStyle w:val="a6"/>
        <w:numPr>
          <w:ilvl w:val="0"/>
          <w:numId w:val="4"/>
        </w:numPr>
        <w:ind w:left="993" w:hanging="273"/>
        <w:jc w:val="thaiDistribute"/>
        <w:rPr>
          <w:rFonts w:ascii="TH SarabunPSK" w:hAnsi="TH SarabunPSK" w:cs="TH SarabunPSK"/>
          <w:sz w:val="20"/>
          <w:szCs w:val="32"/>
          <w:cs/>
        </w:rPr>
      </w:pPr>
      <w:r>
        <w:rPr>
          <w:rFonts w:ascii="TH SarabunPSK" w:hAnsi="TH SarabunPSK" w:cs="TH SarabunPSK" w:hint="cs"/>
          <w:sz w:val="20"/>
          <w:szCs w:val="32"/>
          <w:cs/>
        </w:rPr>
        <w:t>ควรเริ่มดำเนินการตั้งแต่ต้นปีงบประมาณ</w:t>
      </w:r>
      <w:r w:rsidR="003252A5">
        <w:rPr>
          <w:rFonts w:ascii="TH SarabunPSK" w:hAnsi="TH SarabunPSK" w:cs="TH SarabunPSK" w:hint="cs"/>
          <w:sz w:val="20"/>
          <w:szCs w:val="32"/>
          <w:cs/>
        </w:rPr>
        <w:t xml:space="preserve"> เพื่อให้สามารถดำเนินการจัดซื้อจัดจ้างได้ทันภายในระยะเวลาที่กำหนด</w:t>
      </w:r>
    </w:p>
    <w:p w:rsidR="00284E83" w:rsidRPr="00325965" w:rsidRDefault="00CA7B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6.5pt;margin-top:53.6pt;width:230.25pt;height:79.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" stroked="f">
            <v:textbox style="mso-fit-shape-to-text:t">
              <w:txbxContent>
                <w:p w:rsidR="00284E83" w:rsidRDefault="00284E83" w:rsidP="00284E8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ลงชื่อ..........................................ผู้รายงาน</w:t>
                  </w:r>
                </w:p>
                <w:p w:rsidR="00284E83" w:rsidRDefault="00284E83" w:rsidP="00284E8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(</w:t>
                  </w:r>
                  <w:r w:rsidR="00D01BBD">
                    <w:rPr>
                      <w:rFonts w:hint="cs"/>
                      <w:cs/>
                    </w:rPr>
                    <w:t>นางสาว</w:t>
                  </w:r>
                  <w:proofErr w:type="spellStart"/>
                  <w:r w:rsidR="00D01BBD">
                    <w:rPr>
                      <w:rFonts w:hint="cs"/>
                      <w:cs/>
                    </w:rPr>
                    <w:t>ศศิวรรณ</w:t>
                  </w:r>
                  <w:proofErr w:type="spellEnd"/>
                  <w:r w:rsidR="00D01BBD">
                    <w:rPr>
                      <w:rFonts w:hint="cs"/>
                      <w:cs/>
                    </w:rPr>
                    <w:t xml:space="preserve"> พงศ์พันธ์ชัยกุล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  <w:p w:rsidR="00284E83" w:rsidRDefault="00284E83" w:rsidP="00284E8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นักวิชาการเงินและบัญชีปฏิบัติการ</w:t>
                  </w:r>
                </w:p>
                <w:p w:rsidR="00284E83" w:rsidRDefault="00284E83" w:rsidP="00284E8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ฝ่ายการคลัง สำนักงานเขต</w:t>
                  </w:r>
                  <w:r w:rsidR="00D01BBD">
                    <w:rPr>
                      <w:rFonts w:hint="cs"/>
                      <w:cs/>
                    </w:rPr>
                    <w:t>บางกอกน้อย</w:t>
                  </w:r>
                </w:p>
              </w:txbxContent>
            </v:textbox>
          </v:shape>
        </w:pict>
      </w:r>
      <w:r w:rsidR="00284E83" w:rsidRPr="00325965">
        <w:rPr>
          <w:rFonts w:ascii="TH SarabunPSK" w:hAnsi="TH SarabunPSK" w:cs="TH SarabunPSK"/>
          <w:cs/>
        </w:rPr>
        <w:br w:type="page"/>
      </w:r>
    </w:p>
    <w:sectPr w:rsidR="00284E83" w:rsidRPr="00325965" w:rsidSect="003B5719">
      <w:pgSz w:w="11906" w:h="16838"/>
      <w:pgMar w:top="1134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5F2"/>
    <w:multiLevelType w:val="hybridMultilevel"/>
    <w:tmpl w:val="747C476A"/>
    <w:lvl w:ilvl="0" w:tplc="2C12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5201"/>
    <w:multiLevelType w:val="hybridMultilevel"/>
    <w:tmpl w:val="9A820F0E"/>
    <w:lvl w:ilvl="0" w:tplc="2FB6E794">
      <w:start w:val="6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B27510"/>
    <w:multiLevelType w:val="hybridMultilevel"/>
    <w:tmpl w:val="20129DA6"/>
    <w:lvl w:ilvl="0" w:tplc="2C12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BC5DBE"/>
    <w:multiLevelType w:val="hybridMultilevel"/>
    <w:tmpl w:val="E3E8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4340"/>
    <w:rsid w:val="00012BD9"/>
    <w:rsid w:val="0001360E"/>
    <w:rsid w:val="000143DB"/>
    <w:rsid w:val="00015D07"/>
    <w:rsid w:val="00017746"/>
    <w:rsid w:val="0002765A"/>
    <w:rsid w:val="000332CF"/>
    <w:rsid w:val="00034D35"/>
    <w:rsid w:val="00034E66"/>
    <w:rsid w:val="0004281E"/>
    <w:rsid w:val="00043A0A"/>
    <w:rsid w:val="00044A10"/>
    <w:rsid w:val="00044C93"/>
    <w:rsid w:val="00045149"/>
    <w:rsid w:val="0004779C"/>
    <w:rsid w:val="000505AE"/>
    <w:rsid w:val="00051CAC"/>
    <w:rsid w:val="000522C4"/>
    <w:rsid w:val="00053BB1"/>
    <w:rsid w:val="00057F84"/>
    <w:rsid w:val="000607A0"/>
    <w:rsid w:val="00060D14"/>
    <w:rsid w:val="000612E5"/>
    <w:rsid w:val="000614BC"/>
    <w:rsid w:val="000625B9"/>
    <w:rsid w:val="00066336"/>
    <w:rsid w:val="00070AC5"/>
    <w:rsid w:val="000733DE"/>
    <w:rsid w:val="000773A3"/>
    <w:rsid w:val="000870B5"/>
    <w:rsid w:val="000967D0"/>
    <w:rsid w:val="000A57AC"/>
    <w:rsid w:val="000A60BA"/>
    <w:rsid w:val="000A63D1"/>
    <w:rsid w:val="000B0BA5"/>
    <w:rsid w:val="000B131F"/>
    <w:rsid w:val="000B1D2F"/>
    <w:rsid w:val="000B35D2"/>
    <w:rsid w:val="000B4CE9"/>
    <w:rsid w:val="000D1317"/>
    <w:rsid w:val="000D5413"/>
    <w:rsid w:val="000D58F1"/>
    <w:rsid w:val="000D727D"/>
    <w:rsid w:val="000E2307"/>
    <w:rsid w:val="000F06C6"/>
    <w:rsid w:val="000F24EF"/>
    <w:rsid w:val="000F56A6"/>
    <w:rsid w:val="000F64B3"/>
    <w:rsid w:val="000F692F"/>
    <w:rsid w:val="000F73A4"/>
    <w:rsid w:val="0011206A"/>
    <w:rsid w:val="00114C22"/>
    <w:rsid w:val="0012347F"/>
    <w:rsid w:val="0013780D"/>
    <w:rsid w:val="00141053"/>
    <w:rsid w:val="001421BF"/>
    <w:rsid w:val="00143174"/>
    <w:rsid w:val="001446BE"/>
    <w:rsid w:val="001512DF"/>
    <w:rsid w:val="001515F3"/>
    <w:rsid w:val="001566D0"/>
    <w:rsid w:val="00161AB6"/>
    <w:rsid w:val="0016410C"/>
    <w:rsid w:val="001717B5"/>
    <w:rsid w:val="00172C9F"/>
    <w:rsid w:val="00175264"/>
    <w:rsid w:val="00181819"/>
    <w:rsid w:val="00184AF1"/>
    <w:rsid w:val="00186180"/>
    <w:rsid w:val="001A2267"/>
    <w:rsid w:val="001A3EE5"/>
    <w:rsid w:val="001A6112"/>
    <w:rsid w:val="001B2841"/>
    <w:rsid w:val="001B4901"/>
    <w:rsid w:val="001C093B"/>
    <w:rsid w:val="001C0CD9"/>
    <w:rsid w:val="001C24C5"/>
    <w:rsid w:val="001C2AAB"/>
    <w:rsid w:val="001C486F"/>
    <w:rsid w:val="001C5305"/>
    <w:rsid w:val="001C5C4F"/>
    <w:rsid w:val="001D41EA"/>
    <w:rsid w:val="001D7F2B"/>
    <w:rsid w:val="001E1A98"/>
    <w:rsid w:val="001E3210"/>
    <w:rsid w:val="001E55FC"/>
    <w:rsid w:val="001F401A"/>
    <w:rsid w:val="001F75D5"/>
    <w:rsid w:val="00201BFD"/>
    <w:rsid w:val="00202CC4"/>
    <w:rsid w:val="00204375"/>
    <w:rsid w:val="00210C26"/>
    <w:rsid w:val="002118CB"/>
    <w:rsid w:val="00211E6C"/>
    <w:rsid w:val="002124B8"/>
    <w:rsid w:val="00212A9A"/>
    <w:rsid w:val="00214B61"/>
    <w:rsid w:val="00215B56"/>
    <w:rsid w:val="00215C2A"/>
    <w:rsid w:val="00216BEA"/>
    <w:rsid w:val="00217E4B"/>
    <w:rsid w:val="00222A7A"/>
    <w:rsid w:val="00224FB7"/>
    <w:rsid w:val="0023391E"/>
    <w:rsid w:val="00235AE5"/>
    <w:rsid w:val="00240D92"/>
    <w:rsid w:val="002451E0"/>
    <w:rsid w:val="002572C8"/>
    <w:rsid w:val="00261B2E"/>
    <w:rsid w:val="0027083C"/>
    <w:rsid w:val="00275AE2"/>
    <w:rsid w:val="00284D7C"/>
    <w:rsid w:val="00284E83"/>
    <w:rsid w:val="002853DE"/>
    <w:rsid w:val="00292929"/>
    <w:rsid w:val="002935B3"/>
    <w:rsid w:val="002942DB"/>
    <w:rsid w:val="00296CA0"/>
    <w:rsid w:val="002C05F2"/>
    <w:rsid w:val="002C42ED"/>
    <w:rsid w:val="002D139F"/>
    <w:rsid w:val="002D7600"/>
    <w:rsid w:val="002D7B63"/>
    <w:rsid w:val="002E28B3"/>
    <w:rsid w:val="002E2C24"/>
    <w:rsid w:val="002E4BC9"/>
    <w:rsid w:val="002E5FCA"/>
    <w:rsid w:val="002E7000"/>
    <w:rsid w:val="002F02EE"/>
    <w:rsid w:val="002F4288"/>
    <w:rsid w:val="002F7F3B"/>
    <w:rsid w:val="00303BEE"/>
    <w:rsid w:val="003159B9"/>
    <w:rsid w:val="0031614E"/>
    <w:rsid w:val="00320AA7"/>
    <w:rsid w:val="00321443"/>
    <w:rsid w:val="00322FC1"/>
    <w:rsid w:val="00324D54"/>
    <w:rsid w:val="003252A5"/>
    <w:rsid w:val="00325965"/>
    <w:rsid w:val="00327932"/>
    <w:rsid w:val="00327B47"/>
    <w:rsid w:val="00330BCE"/>
    <w:rsid w:val="003333E4"/>
    <w:rsid w:val="00334B8C"/>
    <w:rsid w:val="0034194E"/>
    <w:rsid w:val="003420A6"/>
    <w:rsid w:val="003430B0"/>
    <w:rsid w:val="00345704"/>
    <w:rsid w:val="0034677D"/>
    <w:rsid w:val="00356265"/>
    <w:rsid w:val="00361A89"/>
    <w:rsid w:val="00367257"/>
    <w:rsid w:val="0037278D"/>
    <w:rsid w:val="00381D0E"/>
    <w:rsid w:val="00383EA1"/>
    <w:rsid w:val="00385489"/>
    <w:rsid w:val="00385726"/>
    <w:rsid w:val="00387EC9"/>
    <w:rsid w:val="00397E69"/>
    <w:rsid w:val="003A24C9"/>
    <w:rsid w:val="003A4DB8"/>
    <w:rsid w:val="003A5FF4"/>
    <w:rsid w:val="003B064C"/>
    <w:rsid w:val="003B0D60"/>
    <w:rsid w:val="003B1ADA"/>
    <w:rsid w:val="003B2181"/>
    <w:rsid w:val="003B52E1"/>
    <w:rsid w:val="003B5719"/>
    <w:rsid w:val="003B6C24"/>
    <w:rsid w:val="003C5001"/>
    <w:rsid w:val="003D2893"/>
    <w:rsid w:val="003D3021"/>
    <w:rsid w:val="003D702C"/>
    <w:rsid w:val="003E07C8"/>
    <w:rsid w:val="003E0912"/>
    <w:rsid w:val="003E11A3"/>
    <w:rsid w:val="003E6E94"/>
    <w:rsid w:val="003E7A21"/>
    <w:rsid w:val="003F2E7A"/>
    <w:rsid w:val="003F55E0"/>
    <w:rsid w:val="003F6450"/>
    <w:rsid w:val="004022A5"/>
    <w:rsid w:val="0040257C"/>
    <w:rsid w:val="004043A6"/>
    <w:rsid w:val="00404D1B"/>
    <w:rsid w:val="00404E0E"/>
    <w:rsid w:val="004074D2"/>
    <w:rsid w:val="004113A6"/>
    <w:rsid w:val="00412B18"/>
    <w:rsid w:val="00422CAE"/>
    <w:rsid w:val="004435F9"/>
    <w:rsid w:val="004436B1"/>
    <w:rsid w:val="0044431A"/>
    <w:rsid w:val="00450967"/>
    <w:rsid w:val="00450997"/>
    <w:rsid w:val="00454B0B"/>
    <w:rsid w:val="00456987"/>
    <w:rsid w:val="004617E0"/>
    <w:rsid w:val="00462193"/>
    <w:rsid w:val="004633C3"/>
    <w:rsid w:val="00464218"/>
    <w:rsid w:val="00467405"/>
    <w:rsid w:val="004674CD"/>
    <w:rsid w:val="00473555"/>
    <w:rsid w:val="00473FA4"/>
    <w:rsid w:val="00474772"/>
    <w:rsid w:val="00474BD3"/>
    <w:rsid w:val="00474CB4"/>
    <w:rsid w:val="004754DB"/>
    <w:rsid w:val="00484E33"/>
    <w:rsid w:val="004939B7"/>
    <w:rsid w:val="0049548C"/>
    <w:rsid w:val="004957A0"/>
    <w:rsid w:val="004A0DEA"/>
    <w:rsid w:val="004A7352"/>
    <w:rsid w:val="004B24C0"/>
    <w:rsid w:val="004B2894"/>
    <w:rsid w:val="004B4F58"/>
    <w:rsid w:val="004B57B3"/>
    <w:rsid w:val="004C68D8"/>
    <w:rsid w:val="004D010F"/>
    <w:rsid w:val="004D0B6C"/>
    <w:rsid w:val="004D727D"/>
    <w:rsid w:val="004D7AD1"/>
    <w:rsid w:val="004E0FFD"/>
    <w:rsid w:val="004E14CB"/>
    <w:rsid w:val="004F1310"/>
    <w:rsid w:val="004F4538"/>
    <w:rsid w:val="004F548C"/>
    <w:rsid w:val="004F69AE"/>
    <w:rsid w:val="00506EE8"/>
    <w:rsid w:val="00510D80"/>
    <w:rsid w:val="0051103F"/>
    <w:rsid w:val="005131D0"/>
    <w:rsid w:val="00513AEE"/>
    <w:rsid w:val="0052016D"/>
    <w:rsid w:val="0052088D"/>
    <w:rsid w:val="00521450"/>
    <w:rsid w:val="0052238A"/>
    <w:rsid w:val="00524576"/>
    <w:rsid w:val="00524767"/>
    <w:rsid w:val="00525292"/>
    <w:rsid w:val="00526CE5"/>
    <w:rsid w:val="005273DD"/>
    <w:rsid w:val="00534CBF"/>
    <w:rsid w:val="00535971"/>
    <w:rsid w:val="00540E0E"/>
    <w:rsid w:val="00541059"/>
    <w:rsid w:val="0054137A"/>
    <w:rsid w:val="00545145"/>
    <w:rsid w:val="005460E2"/>
    <w:rsid w:val="005476B1"/>
    <w:rsid w:val="00556921"/>
    <w:rsid w:val="00557775"/>
    <w:rsid w:val="00560635"/>
    <w:rsid w:val="0056123B"/>
    <w:rsid w:val="00561BD9"/>
    <w:rsid w:val="00562DA5"/>
    <w:rsid w:val="00573DC5"/>
    <w:rsid w:val="00575EFB"/>
    <w:rsid w:val="0057736F"/>
    <w:rsid w:val="0057779A"/>
    <w:rsid w:val="00580269"/>
    <w:rsid w:val="00580958"/>
    <w:rsid w:val="00582F15"/>
    <w:rsid w:val="0058673B"/>
    <w:rsid w:val="00591C68"/>
    <w:rsid w:val="00591F53"/>
    <w:rsid w:val="0059634C"/>
    <w:rsid w:val="005978AA"/>
    <w:rsid w:val="005A07FF"/>
    <w:rsid w:val="005B1C7D"/>
    <w:rsid w:val="005B2F47"/>
    <w:rsid w:val="005B3C67"/>
    <w:rsid w:val="005B49AD"/>
    <w:rsid w:val="005B5AEA"/>
    <w:rsid w:val="005C04CA"/>
    <w:rsid w:val="005C0AE3"/>
    <w:rsid w:val="005C147A"/>
    <w:rsid w:val="005C3049"/>
    <w:rsid w:val="005C5AB5"/>
    <w:rsid w:val="005C6232"/>
    <w:rsid w:val="005C6CBE"/>
    <w:rsid w:val="005C718B"/>
    <w:rsid w:val="005D0160"/>
    <w:rsid w:val="005D6ECB"/>
    <w:rsid w:val="005E48B9"/>
    <w:rsid w:val="005E4D40"/>
    <w:rsid w:val="005F59E0"/>
    <w:rsid w:val="00603A44"/>
    <w:rsid w:val="00603E45"/>
    <w:rsid w:val="00604754"/>
    <w:rsid w:val="00606748"/>
    <w:rsid w:val="0061060A"/>
    <w:rsid w:val="0061424E"/>
    <w:rsid w:val="006142EA"/>
    <w:rsid w:val="00614348"/>
    <w:rsid w:val="00624340"/>
    <w:rsid w:val="00633F38"/>
    <w:rsid w:val="006416BF"/>
    <w:rsid w:val="00641826"/>
    <w:rsid w:val="00643CC9"/>
    <w:rsid w:val="006447C2"/>
    <w:rsid w:val="00644DDA"/>
    <w:rsid w:val="00644F65"/>
    <w:rsid w:val="0065513C"/>
    <w:rsid w:val="00657017"/>
    <w:rsid w:val="00657356"/>
    <w:rsid w:val="00661877"/>
    <w:rsid w:val="00663479"/>
    <w:rsid w:val="00663F60"/>
    <w:rsid w:val="0066620C"/>
    <w:rsid w:val="006709EC"/>
    <w:rsid w:val="006727AE"/>
    <w:rsid w:val="00672A3A"/>
    <w:rsid w:val="00682AE5"/>
    <w:rsid w:val="00685239"/>
    <w:rsid w:val="006852DE"/>
    <w:rsid w:val="00685443"/>
    <w:rsid w:val="00686627"/>
    <w:rsid w:val="00690FCB"/>
    <w:rsid w:val="00694A62"/>
    <w:rsid w:val="00695C7F"/>
    <w:rsid w:val="006A4A22"/>
    <w:rsid w:val="006A53A5"/>
    <w:rsid w:val="006A70F3"/>
    <w:rsid w:val="006B3F49"/>
    <w:rsid w:val="006B47EF"/>
    <w:rsid w:val="006C04C3"/>
    <w:rsid w:val="006C1319"/>
    <w:rsid w:val="006C21C1"/>
    <w:rsid w:val="006C354E"/>
    <w:rsid w:val="006C3E81"/>
    <w:rsid w:val="006C446E"/>
    <w:rsid w:val="006C737D"/>
    <w:rsid w:val="006D178B"/>
    <w:rsid w:val="006D1819"/>
    <w:rsid w:val="006D2AA1"/>
    <w:rsid w:val="006D3F1F"/>
    <w:rsid w:val="006D4FC3"/>
    <w:rsid w:val="006D73E2"/>
    <w:rsid w:val="006E2824"/>
    <w:rsid w:val="006E2E87"/>
    <w:rsid w:val="006E5E70"/>
    <w:rsid w:val="006F47D5"/>
    <w:rsid w:val="006F66EB"/>
    <w:rsid w:val="006F7096"/>
    <w:rsid w:val="007009F5"/>
    <w:rsid w:val="00706DEC"/>
    <w:rsid w:val="00707615"/>
    <w:rsid w:val="00707E60"/>
    <w:rsid w:val="007111D8"/>
    <w:rsid w:val="00711A09"/>
    <w:rsid w:val="00711E90"/>
    <w:rsid w:val="00711FCE"/>
    <w:rsid w:val="00717AA7"/>
    <w:rsid w:val="0072011F"/>
    <w:rsid w:val="0072344B"/>
    <w:rsid w:val="007259F6"/>
    <w:rsid w:val="007268DD"/>
    <w:rsid w:val="007319D6"/>
    <w:rsid w:val="00734E0E"/>
    <w:rsid w:val="007379AF"/>
    <w:rsid w:val="007406BF"/>
    <w:rsid w:val="00741B6B"/>
    <w:rsid w:val="00743F53"/>
    <w:rsid w:val="007472EE"/>
    <w:rsid w:val="00753F84"/>
    <w:rsid w:val="00753FC0"/>
    <w:rsid w:val="007549A3"/>
    <w:rsid w:val="007566F8"/>
    <w:rsid w:val="00764E81"/>
    <w:rsid w:val="00765D4A"/>
    <w:rsid w:val="00771266"/>
    <w:rsid w:val="00774D3F"/>
    <w:rsid w:val="0077562A"/>
    <w:rsid w:val="00775745"/>
    <w:rsid w:val="00775D1C"/>
    <w:rsid w:val="00776D8D"/>
    <w:rsid w:val="007807EE"/>
    <w:rsid w:val="0078111D"/>
    <w:rsid w:val="007833C1"/>
    <w:rsid w:val="007835D0"/>
    <w:rsid w:val="007837CE"/>
    <w:rsid w:val="007A1785"/>
    <w:rsid w:val="007A36A3"/>
    <w:rsid w:val="007A439A"/>
    <w:rsid w:val="007A6F46"/>
    <w:rsid w:val="007B482E"/>
    <w:rsid w:val="007B4E28"/>
    <w:rsid w:val="007C1671"/>
    <w:rsid w:val="007C2E23"/>
    <w:rsid w:val="007C7F54"/>
    <w:rsid w:val="007D111D"/>
    <w:rsid w:val="007D14E3"/>
    <w:rsid w:val="007D34EA"/>
    <w:rsid w:val="007D3501"/>
    <w:rsid w:val="007D73ED"/>
    <w:rsid w:val="007E4D11"/>
    <w:rsid w:val="007F02E5"/>
    <w:rsid w:val="007F1086"/>
    <w:rsid w:val="00802B46"/>
    <w:rsid w:val="00803C13"/>
    <w:rsid w:val="00803C44"/>
    <w:rsid w:val="00803CFF"/>
    <w:rsid w:val="00804F04"/>
    <w:rsid w:val="0081327A"/>
    <w:rsid w:val="00813D2C"/>
    <w:rsid w:val="008163B7"/>
    <w:rsid w:val="00816A06"/>
    <w:rsid w:val="0081764F"/>
    <w:rsid w:val="00821712"/>
    <w:rsid w:val="00822F49"/>
    <w:rsid w:val="0083093A"/>
    <w:rsid w:val="00830E6B"/>
    <w:rsid w:val="00834DF6"/>
    <w:rsid w:val="00834F12"/>
    <w:rsid w:val="008353CE"/>
    <w:rsid w:val="00835516"/>
    <w:rsid w:val="0083597D"/>
    <w:rsid w:val="00835B77"/>
    <w:rsid w:val="00836B1D"/>
    <w:rsid w:val="00836F80"/>
    <w:rsid w:val="0084171B"/>
    <w:rsid w:val="00845B84"/>
    <w:rsid w:val="00846EE9"/>
    <w:rsid w:val="008476E7"/>
    <w:rsid w:val="00854DAF"/>
    <w:rsid w:val="008623ED"/>
    <w:rsid w:val="008639C2"/>
    <w:rsid w:val="008660E9"/>
    <w:rsid w:val="00871D3A"/>
    <w:rsid w:val="00873248"/>
    <w:rsid w:val="0087362E"/>
    <w:rsid w:val="0087594C"/>
    <w:rsid w:val="00880A7C"/>
    <w:rsid w:val="00880F56"/>
    <w:rsid w:val="00885E69"/>
    <w:rsid w:val="00887D84"/>
    <w:rsid w:val="008912CF"/>
    <w:rsid w:val="00894236"/>
    <w:rsid w:val="00894453"/>
    <w:rsid w:val="00894DD7"/>
    <w:rsid w:val="008959B2"/>
    <w:rsid w:val="00895ECA"/>
    <w:rsid w:val="00895FB0"/>
    <w:rsid w:val="008963D1"/>
    <w:rsid w:val="00897F5E"/>
    <w:rsid w:val="008A1A64"/>
    <w:rsid w:val="008A3B40"/>
    <w:rsid w:val="008A48BE"/>
    <w:rsid w:val="008B0714"/>
    <w:rsid w:val="008B2E07"/>
    <w:rsid w:val="008B3D2C"/>
    <w:rsid w:val="008B3E8E"/>
    <w:rsid w:val="008B502F"/>
    <w:rsid w:val="008C06AB"/>
    <w:rsid w:val="008C0FF4"/>
    <w:rsid w:val="008C1B29"/>
    <w:rsid w:val="008C38D9"/>
    <w:rsid w:val="008C3DC3"/>
    <w:rsid w:val="008C49E5"/>
    <w:rsid w:val="008C6BE0"/>
    <w:rsid w:val="008D42AF"/>
    <w:rsid w:val="008D652A"/>
    <w:rsid w:val="008E09D7"/>
    <w:rsid w:val="008E5443"/>
    <w:rsid w:val="008E69CF"/>
    <w:rsid w:val="008E6F10"/>
    <w:rsid w:val="008F5AF5"/>
    <w:rsid w:val="009006F4"/>
    <w:rsid w:val="00900787"/>
    <w:rsid w:val="00903C4A"/>
    <w:rsid w:val="00910748"/>
    <w:rsid w:val="00913FF6"/>
    <w:rsid w:val="009159B1"/>
    <w:rsid w:val="00917D28"/>
    <w:rsid w:val="0092298A"/>
    <w:rsid w:val="00923552"/>
    <w:rsid w:val="0093273A"/>
    <w:rsid w:val="00934950"/>
    <w:rsid w:val="00936C96"/>
    <w:rsid w:val="00936D78"/>
    <w:rsid w:val="00937191"/>
    <w:rsid w:val="0093723F"/>
    <w:rsid w:val="0094040D"/>
    <w:rsid w:val="009407DA"/>
    <w:rsid w:val="0094269E"/>
    <w:rsid w:val="00944245"/>
    <w:rsid w:val="00944B4E"/>
    <w:rsid w:val="00945C80"/>
    <w:rsid w:val="00946A6D"/>
    <w:rsid w:val="00946FC1"/>
    <w:rsid w:val="009477BA"/>
    <w:rsid w:val="0095287C"/>
    <w:rsid w:val="00953F1E"/>
    <w:rsid w:val="00954EED"/>
    <w:rsid w:val="00960E41"/>
    <w:rsid w:val="00962625"/>
    <w:rsid w:val="0096407E"/>
    <w:rsid w:val="009679C9"/>
    <w:rsid w:val="009737A9"/>
    <w:rsid w:val="009739C9"/>
    <w:rsid w:val="009858F3"/>
    <w:rsid w:val="00986FC7"/>
    <w:rsid w:val="00991A2B"/>
    <w:rsid w:val="0099506A"/>
    <w:rsid w:val="009A25E5"/>
    <w:rsid w:val="009A7D98"/>
    <w:rsid w:val="009B3389"/>
    <w:rsid w:val="009B4D44"/>
    <w:rsid w:val="009B6C62"/>
    <w:rsid w:val="009C1C93"/>
    <w:rsid w:val="009C4390"/>
    <w:rsid w:val="009C7FFB"/>
    <w:rsid w:val="009D0953"/>
    <w:rsid w:val="009D2018"/>
    <w:rsid w:val="009D416B"/>
    <w:rsid w:val="009D510E"/>
    <w:rsid w:val="009D514C"/>
    <w:rsid w:val="009D679B"/>
    <w:rsid w:val="009E068B"/>
    <w:rsid w:val="009E1F94"/>
    <w:rsid w:val="009E2608"/>
    <w:rsid w:val="009E5F8D"/>
    <w:rsid w:val="009E64EF"/>
    <w:rsid w:val="009E65DE"/>
    <w:rsid w:val="009F6F50"/>
    <w:rsid w:val="00A008DA"/>
    <w:rsid w:val="00A04EE8"/>
    <w:rsid w:val="00A0656F"/>
    <w:rsid w:val="00A07252"/>
    <w:rsid w:val="00A11D79"/>
    <w:rsid w:val="00A1412B"/>
    <w:rsid w:val="00A15091"/>
    <w:rsid w:val="00A23DCF"/>
    <w:rsid w:val="00A25282"/>
    <w:rsid w:val="00A27549"/>
    <w:rsid w:val="00A2781D"/>
    <w:rsid w:val="00A30080"/>
    <w:rsid w:val="00A348C2"/>
    <w:rsid w:val="00A35EFA"/>
    <w:rsid w:val="00A41437"/>
    <w:rsid w:val="00A4355A"/>
    <w:rsid w:val="00A45627"/>
    <w:rsid w:val="00A55456"/>
    <w:rsid w:val="00A641B0"/>
    <w:rsid w:val="00A676EF"/>
    <w:rsid w:val="00A70681"/>
    <w:rsid w:val="00A71367"/>
    <w:rsid w:val="00A7186A"/>
    <w:rsid w:val="00A71C97"/>
    <w:rsid w:val="00A73F92"/>
    <w:rsid w:val="00A73FEA"/>
    <w:rsid w:val="00A746F1"/>
    <w:rsid w:val="00A756D4"/>
    <w:rsid w:val="00A7596B"/>
    <w:rsid w:val="00A81319"/>
    <w:rsid w:val="00A847BE"/>
    <w:rsid w:val="00A86AD2"/>
    <w:rsid w:val="00A914F4"/>
    <w:rsid w:val="00A93961"/>
    <w:rsid w:val="00A9410B"/>
    <w:rsid w:val="00A94AC0"/>
    <w:rsid w:val="00A94DC0"/>
    <w:rsid w:val="00A95326"/>
    <w:rsid w:val="00A96686"/>
    <w:rsid w:val="00AA1D32"/>
    <w:rsid w:val="00AA3580"/>
    <w:rsid w:val="00AA3D66"/>
    <w:rsid w:val="00AB016C"/>
    <w:rsid w:val="00AB1C0D"/>
    <w:rsid w:val="00AB4C7F"/>
    <w:rsid w:val="00AB54AA"/>
    <w:rsid w:val="00AC093D"/>
    <w:rsid w:val="00AC285E"/>
    <w:rsid w:val="00AC290C"/>
    <w:rsid w:val="00AD00E6"/>
    <w:rsid w:val="00AD0422"/>
    <w:rsid w:val="00AD2ED0"/>
    <w:rsid w:val="00AD66A0"/>
    <w:rsid w:val="00AE28F8"/>
    <w:rsid w:val="00AE357D"/>
    <w:rsid w:val="00AE4DF5"/>
    <w:rsid w:val="00AE79B0"/>
    <w:rsid w:val="00AF0A9D"/>
    <w:rsid w:val="00AF2020"/>
    <w:rsid w:val="00AF4AA1"/>
    <w:rsid w:val="00AF4D6E"/>
    <w:rsid w:val="00AF4FAE"/>
    <w:rsid w:val="00B01602"/>
    <w:rsid w:val="00B04718"/>
    <w:rsid w:val="00B05761"/>
    <w:rsid w:val="00B123EA"/>
    <w:rsid w:val="00B21E97"/>
    <w:rsid w:val="00B26C2C"/>
    <w:rsid w:val="00B32231"/>
    <w:rsid w:val="00B3282C"/>
    <w:rsid w:val="00B346AE"/>
    <w:rsid w:val="00B35771"/>
    <w:rsid w:val="00B40AB7"/>
    <w:rsid w:val="00B4715F"/>
    <w:rsid w:val="00B5363A"/>
    <w:rsid w:val="00B53E6C"/>
    <w:rsid w:val="00B53FB8"/>
    <w:rsid w:val="00B5419C"/>
    <w:rsid w:val="00B54AD3"/>
    <w:rsid w:val="00B54F62"/>
    <w:rsid w:val="00B609E7"/>
    <w:rsid w:val="00B61A34"/>
    <w:rsid w:val="00B64D36"/>
    <w:rsid w:val="00B650FC"/>
    <w:rsid w:val="00B67BAE"/>
    <w:rsid w:val="00B70445"/>
    <w:rsid w:val="00B70A4E"/>
    <w:rsid w:val="00B715EB"/>
    <w:rsid w:val="00B75BD5"/>
    <w:rsid w:val="00B7618F"/>
    <w:rsid w:val="00B85F48"/>
    <w:rsid w:val="00B87A56"/>
    <w:rsid w:val="00B916DC"/>
    <w:rsid w:val="00B94CE5"/>
    <w:rsid w:val="00B95381"/>
    <w:rsid w:val="00BA08FC"/>
    <w:rsid w:val="00BA0BE3"/>
    <w:rsid w:val="00BA198A"/>
    <w:rsid w:val="00BA5F5E"/>
    <w:rsid w:val="00BB061F"/>
    <w:rsid w:val="00BB21E0"/>
    <w:rsid w:val="00BB2847"/>
    <w:rsid w:val="00BB324C"/>
    <w:rsid w:val="00BB3E47"/>
    <w:rsid w:val="00BC1F91"/>
    <w:rsid w:val="00BC34BC"/>
    <w:rsid w:val="00BC45B5"/>
    <w:rsid w:val="00BC6D3C"/>
    <w:rsid w:val="00BD205D"/>
    <w:rsid w:val="00BD3531"/>
    <w:rsid w:val="00BD45B6"/>
    <w:rsid w:val="00BD6EC3"/>
    <w:rsid w:val="00BE1CB0"/>
    <w:rsid w:val="00BE1DB1"/>
    <w:rsid w:val="00BE3025"/>
    <w:rsid w:val="00BE4015"/>
    <w:rsid w:val="00BE4286"/>
    <w:rsid w:val="00BE4561"/>
    <w:rsid w:val="00BF0492"/>
    <w:rsid w:val="00BF1300"/>
    <w:rsid w:val="00BF2D72"/>
    <w:rsid w:val="00BF46BE"/>
    <w:rsid w:val="00BF6626"/>
    <w:rsid w:val="00BF7452"/>
    <w:rsid w:val="00C03DED"/>
    <w:rsid w:val="00C0738C"/>
    <w:rsid w:val="00C12F46"/>
    <w:rsid w:val="00C15ADA"/>
    <w:rsid w:val="00C22FF5"/>
    <w:rsid w:val="00C23251"/>
    <w:rsid w:val="00C24120"/>
    <w:rsid w:val="00C2505C"/>
    <w:rsid w:val="00C33522"/>
    <w:rsid w:val="00C34FEC"/>
    <w:rsid w:val="00C3534E"/>
    <w:rsid w:val="00C41304"/>
    <w:rsid w:val="00C4732D"/>
    <w:rsid w:val="00C504F6"/>
    <w:rsid w:val="00C51437"/>
    <w:rsid w:val="00C52E05"/>
    <w:rsid w:val="00C534FD"/>
    <w:rsid w:val="00C5599C"/>
    <w:rsid w:val="00C56F1C"/>
    <w:rsid w:val="00C637E4"/>
    <w:rsid w:val="00C639B5"/>
    <w:rsid w:val="00C7044B"/>
    <w:rsid w:val="00C70EF1"/>
    <w:rsid w:val="00C73052"/>
    <w:rsid w:val="00C7445D"/>
    <w:rsid w:val="00C83ACB"/>
    <w:rsid w:val="00C8457E"/>
    <w:rsid w:val="00C9408A"/>
    <w:rsid w:val="00C947AD"/>
    <w:rsid w:val="00C96511"/>
    <w:rsid w:val="00C97B8A"/>
    <w:rsid w:val="00CA024D"/>
    <w:rsid w:val="00CA04D0"/>
    <w:rsid w:val="00CA5C1A"/>
    <w:rsid w:val="00CA6451"/>
    <w:rsid w:val="00CA65A8"/>
    <w:rsid w:val="00CA7B32"/>
    <w:rsid w:val="00CB14F1"/>
    <w:rsid w:val="00CB3A9A"/>
    <w:rsid w:val="00CB3D70"/>
    <w:rsid w:val="00CB6313"/>
    <w:rsid w:val="00CB6394"/>
    <w:rsid w:val="00CB6426"/>
    <w:rsid w:val="00CC7DF2"/>
    <w:rsid w:val="00CD02EE"/>
    <w:rsid w:val="00CD1D2B"/>
    <w:rsid w:val="00CD2701"/>
    <w:rsid w:val="00CD3B52"/>
    <w:rsid w:val="00CE5605"/>
    <w:rsid w:val="00CE5DB3"/>
    <w:rsid w:val="00CF1146"/>
    <w:rsid w:val="00CF11FF"/>
    <w:rsid w:val="00D0129F"/>
    <w:rsid w:val="00D01BBD"/>
    <w:rsid w:val="00D028E7"/>
    <w:rsid w:val="00D03FFE"/>
    <w:rsid w:val="00D04E80"/>
    <w:rsid w:val="00D1208B"/>
    <w:rsid w:val="00D12B76"/>
    <w:rsid w:val="00D15160"/>
    <w:rsid w:val="00D151A3"/>
    <w:rsid w:val="00D1602E"/>
    <w:rsid w:val="00D206B4"/>
    <w:rsid w:val="00D238D6"/>
    <w:rsid w:val="00D23F4E"/>
    <w:rsid w:val="00D26FC7"/>
    <w:rsid w:val="00D32620"/>
    <w:rsid w:val="00D331A8"/>
    <w:rsid w:val="00D33E27"/>
    <w:rsid w:val="00D37C10"/>
    <w:rsid w:val="00D44229"/>
    <w:rsid w:val="00D4548F"/>
    <w:rsid w:val="00D457F2"/>
    <w:rsid w:val="00D4625A"/>
    <w:rsid w:val="00D60506"/>
    <w:rsid w:val="00D626D8"/>
    <w:rsid w:val="00D64280"/>
    <w:rsid w:val="00D65F98"/>
    <w:rsid w:val="00D66D7C"/>
    <w:rsid w:val="00D6753A"/>
    <w:rsid w:val="00D72D5A"/>
    <w:rsid w:val="00D732C2"/>
    <w:rsid w:val="00D74C1D"/>
    <w:rsid w:val="00D77DC8"/>
    <w:rsid w:val="00D80508"/>
    <w:rsid w:val="00D878E7"/>
    <w:rsid w:val="00DA02A2"/>
    <w:rsid w:val="00DA1A33"/>
    <w:rsid w:val="00DA3CDD"/>
    <w:rsid w:val="00DB316D"/>
    <w:rsid w:val="00DB5E2A"/>
    <w:rsid w:val="00DB5EF9"/>
    <w:rsid w:val="00DC0851"/>
    <w:rsid w:val="00DC1A27"/>
    <w:rsid w:val="00DC3757"/>
    <w:rsid w:val="00DC3EF8"/>
    <w:rsid w:val="00DC6523"/>
    <w:rsid w:val="00DC6D4F"/>
    <w:rsid w:val="00DD34FD"/>
    <w:rsid w:val="00DD38B6"/>
    <w:rsid w:val="00DD63A7"/>
    <w:rsid w:val="00DD732D"/>
    <w:rsid w:val="00DE0435"/>
    <w:rsid w:val="00DE0A45"/>
    <w:rsid w:val="00DE5315"/>
    <w:rsid w:val="00DE7A62"/>
    <w:rsid w:val="00DF0A83"/>
    <w:rsid w:val="00DF1A37"/>
    <w:rsid w:val="00DF2AF1"/>
    <w:rsid w:val="00DF30AD"/>
    <w:rsid w:val="00DF49FC"/>
    <w:rsid w:val="00DF50FA"/>
    <w:rsid w:val="00E02F1C"/>
    <w:rsid w:val="00E05E08"/>
    <w:rsid w:val="00E069D5"/>
    <w:rsid w:val="00E117B5"/>
    <w:rsid w:val="00E1302C"/>
    <w:rsid w:val="00E1376D"/>
    <w:rsid w:val="00E15EB6"/>
    <w:rsid w:val="00E169E4"/>
    <w:rsid w:val="00E21207"/>
    <w:rsid w:val="00E245DF"/>
    <w:rsid w:val="00E27928"/>
    <w:rsid w:val="00E3051F"/>
    <w:rsid w:val="00E309FE"/>
    <w:rsid w:val="00E31031"/>
    <w:rsid w:val="00E3198D"/>
    <w:rsid w:val="00E33005"/>
    <w:rsid w:val="00E34231"/>
    <w:rsid w:val="00E357FE"/>
    <w:rsid w:val="00E41A29"/>
    <w:rsid w:val="00E43A14"/>
    <w:rsid w:val="00E4594E"/>
    <w:rsid w:val="00E46B16"/>
    <w:rsid w:val="00E534BB"/>
    <w:rsid w:val="00E605E6"/>
    <w:rsid w:val="00E64CEA"/>
    <w:rsid w:val="00E67A61"/>
    <w:rsid w:val="00E727B7"/>
    <w:rsid w:val="00E7461B"/>
    <w:rsid w:val="00E83F7E"/>
    <w:rsid w:val="00E8770F"/>
    <w:rsid w:val="00E87977"/>
    <w:rsid w:val="00E91699"/>
    <w:rsid w:val="00E9332A"/>
    <w:rsid w:val="00EA01FC"/>
    <w:rsid w:val="00EA24CD"/>
    <w:rsid w:val="00EA3A35"/>
    <w:rsid w:val="00EA443E"/>
    <w:rsid w:val="00EA65C5"/>
    <w:rsid w:val="00EB0F32"/>
    <w:rsid w:val="00EC1802"/>
    <w:rsid w:val="00EC1A6B"/>
    <w:rsid w:val="00EC2A16"/>
    <w:rsid w:val="00EC5A3A"/>
    <w:rsid w:val="00EC7277"/>
    <w:rsid w:val="00ED0522"/>
    <w:rsid w:val="00EE0895"/>
    <w:rsid w:val="00EE0BFF"/>
    <w:rsid w:val="00EE4910"/>
    <w:rsid w:val="00EE4A50"/>
    <w:rsid w:val="00EE4F92"/>
    <w:rsid w:val="00EF0E1D"/>
    <w:rsid w:val="00EF283F"/>
    <w:rsid w:val="00EF3487"/>
    <w:rsid w:val="00EF74E6"/>
    <w:rsid w:val="00F060E6"/>
    <w:rsid w:val="00F06D1D"/>
    <w:rsid w:val="00F13223"/>
    <w:rsid w:val="00F16767"/>
    <w:rsid w:val="00F2219B"/>
    <w:rsid w:val="00F231F2"/>
    <w:rsid w:val="00F25E71"/>
    <w:rsid w:val="00F261E6"/>
    <w:rsid w:val="00F30450"/>
    <w:rsid w:val="00F3099B"/>
    <w:rsid w:val="00F31E05"/>
    <w:rsid w:val="00F40DD4"/>
    <w:rsid w:val="00F43D45"/>
    <w:rsid w:val="00F47B9C"/>
    <w:rsid w:val="00F57FDE"/>
    <w:rsid w:val="00F60DA2"/>
    <w:rsid w:val="00F65FE6"/>
    <w:rsid w:val="00F676B7"/>
    <w:rsid w:val="00F678DD"/>
    <w:rsid w:val="00F71884"/>
    <w:rsid w:val="00F754EE"/>
    <w:rsid w:val="00F7556A"/>
    <w:rsid w:val="00F82EEB"/>
    <w:rsid w:val="00F82F82"/>
    <w:rsid w:val="00F855FC"/>
    <w:rsid w:val="00F86904"/>
    <w:rsid w:val="00F86F56"/>
    <w:rsid w:val="00F941A4"/>
    <w:rsid w:val="00F94CC0"/>
    <w:rsid w:val="00F96692"/>
    <w:rsid w:val="00F966D2"/>
    <w:rsid w:val="00FA1AF9"/>
    <w:rsid w:val="00FA3C14"/>
    <w:rsid w:val="00FA4ED5"/>
    <w:rsid w:val="00FA7221"/>
    <w:rsid w:val="00FA7A13"/>
    <w:rsid w:val="00FB1D5E"/>
    <w:rsid w:val="00FB38A1"/>
    <w:rsid w:val="00FB519A"/>
    <w:rsid w:val="00FB65EF"/>
    <w:rsid w:val="00FC0FF7"/>
    <w:rsid w:val="00FC1DA5"/>
    <w:rsid w:val="00FC39D5"/>
    <w:rsid w:val="00FC46DA"/>
    <w:rsid w:val="00FC5885"/>
    <w:rsid w:val="00FC71E2"/>
    <w:rsid w:val="00FD2F8A"/>
    <w:rsid w:val="00FD4DD0"/>
    <w:rsid w:val="00FE08C4"/>
    <w:rsid w:val="00FE1DA4"/>
    <w:rsid w:val="00FE74F8"/>
    <w:rsid w:val="00FF032A"/>
    <w:rsid w:val="00FF5562"/>
    <w:rsid w:val="00FF57CC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D1"/>
  </w:style>
  <w:style w:type="paragraph" w:styleId="3">
    <w:name w:val="heading 3"/>
    <w:basedOn w:val="a"/>
    <w:next w:val="a"/>
    <w:link w:val="30"/>
    <w:qFormat/>
    <w:rsid w:val="00624340"/>
    <w:pPr>
      <w:keepNext/>
      <w:outlineLvl w:val="2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624340"/>
    <w:rPr>
      <w:rFonts w:ascii="Cordia New" w:hAnsi="Cordia New" w:cs="Cordia New"/>
    </w:rPr>
  </w:style>
  <w:style w:type="table" w:styleId="a3">
    <w:name w:val="Table Grid"/>
    <w:basedOn w:val="a1"/>
    <w:rsid w:val="00624340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29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129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1F401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DB5D-92F1-4E8D-93FD-71A7C3AA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bma03620</dc:creator>
  <cp:lastModifiedBy>Windows</cp:lastModifiedBy>
  <cp:revision>3</cp:revision>
  <cp:lastPrinted>2023-05-25T05:54:00Z</cp:lastPrinted>
  <dcterms:created xsi:type="dcterms:W3CDTF">2023-05-25T02:53:00Z</dcterms:created>
  <dcterms:modified xsi:type="dcterms:W3CDTF">2023-05-25T09:12:00Z</dcterms:modified>
</cp:coreProperties>
</file>