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077" w:type="dxa"/>
        <w:tblLook w:val="04A0" w:firstRow="1" w:lastRow="0" w:firstColumn="1" w:lastColumn="0" w:noHBand="0" w:noVBand="1"/>
      </w:tblPr>
      <w:tblGrid>
        <w:gridCol w:w="2689"/>
        <w:gridCol w:w="2410"/>
        <w:gridCol w:w="2268"/>
        <w:gridCol w:w="1700"/>
        <w:gridCol w:w="10"/>
      </w:tblGrid>
      <w:tr w:rsidR="00CB45FF" w14:paraId="4EA8108A" w14:textId="77777777" w:rsidTr="00B06117">
        <w:tc>
          <w:tcPr>
            <w:tcW w:w="9077" w:type="dxa"/>
            <w:gridSpan w:val="5"/>
            <w:tcBorders>
              <w:bottom w:val="nil"/>
            </w:tcBorders>
          </w:tcPr>
          <w:p w14:paraId="3325DD50" w14:textId="052B0A4E" w:rsidR="00CB45FF" w:rsidRPr="00B06117" w:rsidRDefault="00CB45FF" w:rsidP="00CB4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="00CA7029"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 ค่าปรับผู้ละเมิด พ.ร.บ.รักษาความสะอาดฯ</w:t>
            </w:r>
          </w:p>
        </w:tc>
      </w:tr>
      <w:tr w:rsidR="00CB45FF" w14:paraId="028D8E0B" w14:textId="77777777" w:rsidTr="00B06117">
        <w:tc>
          <w:tcPr>
            <w:tcW w:w="9077" w:type="dxa"/>
            <w:gridSpan w:val="5"/>
            <w:tcBorders>
              <w:top w:val="nil"/>
            </w:tcBorders>
          </w:tcPr>
          <w:p w14:paraId="45FFD4A5" w14:textId="2A128E1A" w:rsidR="00CB45FF" w:rsidRPr="00B06117" w:rsidRDefault="00CA7029" w:rsidP="00CA7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ประจำปีงบประมาณ พ.ศ.2568 สำนักงานเขตหลักสี่</w:t>
            </w:r>
          </w:p>
        </w:tc>
      </w:tr>
      <w:tr w:rsidR="00CA7029" w14:paraId="14928E88" w14:textId="77777777" w:rsidTr="00B06117">
        <w:trPr>
          <w:gridAfter w:val="1"/>
          <w:wAfter w:w="10" w:type="dxa"/>
        </w:trPr>
        <w:tc>
          <w:tcPr>
            <w:tcW w:w="2689" w:type="dxa"/>
            <w:vMerge w:val="restart"/>
            <w:vAlign w:val="center"/>
          </w:tcPr>
          <w:p w14:paraId="0B8EF625" w14:textId="19BB7CD0" w:rsidR="00CA7029" w:rsidRPr="00B06117" w:rsidRDefault="00CA7029" w:rsidP="00B06117">
            <w:pPr>
              <w:ind w:right="-3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410" w:type="dxa"/>
            <w:tcBorders>
              <w:bottom w:val="nil"/>
            </w:tcBorders>
          </w:tcPr>
          <w:p w14:paraId="06859B20" w14:textId="3E775A4B" w:rsidR="00CA7029" w:rsidRPr="00B06117" w:rsidRDefault="00CA7029" w:rsidP="00CA7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2268" w:type="dxa"/>
            <w:tcBorders>
              <w:bottom w:val="nil"/>
            </w:tcBorders>
          </w:tcPr>
          <w:p w14:paraId="4E9CCF24" w14:textId="2D8DD187" w:rsidR="00CA7029" w:rsidRPr="00B06117" w:rsidRDefault="00CA7029" w:rsidP="00CA7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700" w:type="dxa"/>
            <w:vMerge w:val="restart"/>
            <w:vAlign w:val="center"/>
          </w:tcPr>
          <w:p w14:paraId="70C36F52" w14:textId="5824447E" w:rsidR="00CA7029" w:rsidRPr="00B06117" w:rsidRDefault="00CA7029" w:rsidP="00CA7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A7029" w14:paraId="3F2F11F3" w14:textId="77777777" w:rsidTr="00B06117">
        <w:trPr>
          <w:gridAfter w:val="1"/>
          <w:wAfter w:w="10" w:type="dxa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5572C70E" w14:textId="77777777" w:rsidR="00CA7029" w:rsidRPr="00B06117" w:rsidRDefault="00CA7029" w:rsidP="00CA70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F4B4126" w14:textId="2F763F97" w:rsidR="00CA7029" w:rsidRPr="00B06117" w:rsidRDefault="00CA7029" w:rsidP="00CA7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- ธันวาคม 2567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50F1935" w14:textId="14D603DB" w:rsidR="00CA7029" w:rsidRPr="00B06117" w:rsidRDefault="006F0203" w:rsidP="00CA7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 - มีนาคม</w:t>
            </w:r>
            <w:r w:rsidR="00CA7029"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5F46EE41" w14:textId="77777777" w:rsidR="00CA7029" w:rsidRPr="00B06117" w:rsidRDefault="00CA7029" w:rsidP="00CA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029" w14:paraId="7A9C47C7" w14:textId="77777777" w:rsidTr="00B06117">
        <w:trPr>
          <w:gridAfter w:val="1"/>
          <w:wAfter w:w="10" w:type="dxa"/>
        </w:trPr>
        <w:tc>
          <w:tcPr>
            <w:tcW w:w="2689" w:type="dxa"/>
            <w:tcBorders>
              <w:bottom w:val="nil"/>
            </w:tcBorders>
          </w:tcPr>
          <w:p w14:paraId="0BD0650E" w14:textId="180B6A94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ค่าปรับผู้กระทำผิดตาม</w:t>
            </w:r>
          </w:p>
        </w:tc>
        <w:tc>
          <w:tcPr>
            <w:tcW w:w="2410" w:type="dxa"/>
            <w:tcBorders>
              <w:bottom w:val="nil"/>
            </w:tcBorders>
          </w:tcPr>
          <w:p w14:paraId="54C19264" w14:textId="722FC35D" w:rsidR="00CA7029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240,900.-</w:t>
            </w:r>
          </w:p>
        </w:tc>
        <w:tc>
          <w:tcPr>
            <w:tcW w:w="2268" w:type="dxa"/>
            <w:tcBorders>
              <w:bottom w:val="nil"/>
            </w:tcBorders>
          </w:tcPr>
          <w:p w14:paraId="2119EB09" w14:textId="42FF842B" w:rsidR="00CA7029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225,400.-</w:t>
            </w:r>
          </w:p>
        </w:tc>
        <w:tc>
          <w:tcPr>
            <w:tcW w:w="1700" w:type="dxa"/>
            <w:tcBorders>
              <w:bottom w:val="nil"/>
            </w:tcBorders>
          </w:tcPr>
          <w:p w14:paraId="7A5A708A" w14:textId="6BC06666" w:rsidR="00CA7029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/>
                <w:sz w:val="32"/>
                <w:szCs w:val="32"/>
              </w:rPr>
              <w:t>466</w:t>
            </w: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06117">
              <w:rPr>
                <w:rFonts w:ascii="TH SarabunPSK" w:hAnsi="TH SarabunPSK" w:cs="TH SarabunPSK"/>
                <w:sz w:val="32"/>
                <w:szCs w:val="32"/>
              </w:rPr>
              <w:t>300.-</w:t>
            </w:r>
          </w:p>
        </w:tc>
      </w:tr>
      <w:tr w:rsidR="00CA7029" w14:paraId="1A318678" w14:textId="77777777" w:rsidTr="00B06117">
        <w:trPr>
          <w:gridAfter w:val="1"/>
          <w:wAfter w:w="10" w:type="dxa"/>
        </w:trPr>
        <w:tc>
          <w:tcPr>
            <w:tcW w:w="2689" w:type="dxa"/>
            <w:tcBorders>
              <w:top w:val="nil"/>
              <w:bottom w:val="nil"/>
            </w:tcBorders>
          </w:tcPr>
          <w:p w14:paraId="587AA1FD" w14:textId="33F6125E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พ.ร.บ.รักษาความสะอาด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A55B1F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A5A9E7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373BD49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029" w14:paraId="709B526D" w14:textId="77777777" w:rsidTr="00B06117">
        <w:trPr>
          <w:gridAfter w:val="1"/>
          <w:wAfter w:w="10" w:type="dxa"/>
        </w:trPr>
        <w:tc>
          <w:tcPr>
            <w:tcW w:w="2689" w:type="dxa"/>
            <w:tcBorders>
              <w:top w:val="nil"/>
              <w:bottom w:val="nil"/>
            </w:tcBorders>
          </w:tcPr>
          <w:p w14:paraId="179EE4D3" w14:textId="6F1B1458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และความเป็นระเบียบ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BD2049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8C5BC0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AA89650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029" w14:paraId="39A2E327" w14:textId="77777777" w:rsidTr="00B06117">
        <w:trPr>
          <w:gridAfter w:val="1"/>
          <w:wAfter w:w="10" w:type="dxa"/>
        </w:trPr>
        <w:tc>
          <w:tcPr>
            <w:tcW w:w="2689" w:type="dxa"/>
            <w:tcBorders>
              <w:top w:val="nil"/>
              <w:bottom w:val="nil"/>
            </w:tcBorders>
          </w:tcPr>
          <w:p w14:paraId="11B617DC" w14:textId="7562284E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เรียบร้อยของบ้านเมือง พ.ศ.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BE1AEE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1BE54B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A383700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029" w14:paraId="677A7875" w14:textId="77777777" w:rsidTr="00B06117">
        <w:trPr>
          <w:gridAfter w:val="1"/>
          <w:wAfter w:w="10" w:type="dxa"/>
        </w:trPr>
        <w:tc>
          <w:tcPr>
            <w:tcW w:w="2689" w:type="dxa"/>
            <w:tcBorders>
              <w:top w:val="nil"/>
              <w:bottom w:val="nil"/>
            </w:tcBorders>
          </w:tcPr>
          <w:p w14:paraId="12D6CF2E" w14:textId="7E28F364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2535 และแก้ไขเพิ่มเติมฉบับ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D6DEBE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2C005B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6167B06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029" w14:paraId="6FF756D8" w14:textId="77777777" w:rsidTr="00B06117">
        <w:trPr>
          <w:gridAfter w:val="1"/>
          <w:wAfter w:w="10" w:type="dxa"/>
        </w:trPr>
        <w:tc>
          <w:tcPr>
            <w:tcW w:w="2689" w:type="dxa"/>
            <w:tcBorders>
              <w:top w:val="nil"/>
            </w:tcBorders>
          </w:tcPr>
          <w:p w14:paraId="606C1431" w14:textId="5123AE9A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 พ.ศ. 2560</w:t>
            </w:r>
          </w:p>
        </w:tc>
        <w:tc>
          <w:tcPr>
            <w:tcW w:w="2410" w:type="dxa"/>
            <w:tcBorders>
              <w:top w:val="nil"/>
            </w:tcBorders>
          </w:tcPr>
          <w:p w14:paraId="2D4F8706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EFBC83F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C3DF545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029" w14:paraId="53B00C40" w14:textId="77777777" w:rsidTr="00B06117">
        <w:trPr>
          <w:gridAfter w:val="1"/>
          <w:wAfter w:w="10" w:type="dxa"/>
        </w:trPr>
        <w:tc>
          <w:tcPr>
            <w:tcW w:w="2689" w:type="dxa"/>
          </w:tcPr>
          <w:p w14:paraId="1FACA09F" w14:textId="379353F2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ค่าปรับอื่นๆ</w:t>
            </w:r>
          </w:p>
        </w:tc>
        <w:tc>
          <w:tcPr>
            <w:tcW w:w="2410" w:type="dxa"/>
          </w:tcPr>
          <w:p w14:paraId="3C9AA8E3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4DDDFD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A49FE5E" w14:textId="77777777" w:rsidR="00CA7029" w:rsidRPr="00B06117" w:rsidRDefault="00CA7029" w:rsidP="00CA7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203" w14:paraId="279D0936" w14:textId="77777777" w:rsidTr="00B06117">
        <w:trPr>
          <w:gridAfter w:val="1"/>
          <w:wAfter w:w="10" w:type="dxa"/>
        </w:trPr>
        <w:tc>
          <w:tcPr>
            <w:tcW w:w="2689" w:type="dxa"/>
          </w:tcPr>
          <w:p w14:paraId="23D2E49E" w14:textId="71F31E67" w:rsidR="006F0203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C99546B" w14:textId="0C38D5DE" w:rsidR="006F0203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240,900.-</w:t>
            </w:r>
          </w:p>
        </w:tc>
        <w:tc>
          <w:tcPr>
            <w:tcW w:w="2268" w:type="dxa"/>
          </w:tcPr>
          <w:p w14:paraId="5148709A" w14:textId="7B716EDA" w:rsidR="006F0203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225,400.-</w:t>
            </w:r>
          </w:p>
        </w:tc>
        <w:tc>
          <w:tcPr>
            <w:tcW w:w="1700" w:type="dxa"/>
          </w:tcPr>
          <w:p w14:paraId="631494CB" w14:textId="49B68CCB" w:rsidR="006F0203" w:rsidRPr="00B06117" w:rsidRDefault="006F0203" w:rsidP="006F0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/>
                <w:sz w:val="32"/>
                <w:szCs w:val="32"/>
              </w:rPr>
              <w:t>466</w:t>
            </w:r>
            <w:r w:rsidRPr="00B0611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06117">
              <w:rPr>
                <w:rFonts w:ascii="TH SarabunPSK" w:hAnsi="TH SarabunPSK" w:cs="TH SarabunPSK"/>
                <w:sz w:val="32"/>
                <w:szCs w:val="32"/>
              </w:rPr>
              <w:t>300.-</w:t>
            </w:r>
          </w:p>
        </w:tc>
      </w:tr>
    </w:tbl>
    <w:p w14:paraId="21430D4A" w14:textId="77777777" w:rsidR="009810ED" w:rsidRDefault="009810ED">
      <w:pPr>
        <w:rPr>
          <w:rFonts w:ascii="TH SarabunPSK" w:hAnsi="TH SarabunPSK" w:cs="TH SarabunPSK"/>
          <w:sz w:val="32"/>
          <w:szCs w:val="40"/>
        </w:rPr>
      </w:pPr>
    </w:p>
    <w:p w14:paraId="397121DC" w14:textId="77777777" w:rsidR="005C69FF" w:rsidRDefault="005C69FF">
      <w:pPr>
        <w:rPr>
          <w:rFonts w:ascii="TH SarabunPSK" w:hAnsi="TH SarabunPSK" w:cs="TH SarabunPSK"/>
          <w:sz w:val="32"/>
          <w:szCs w:val="40"/>
        </w:rPr>
      </w:pPr>
    </w:p>
    <w:tbl>
      <w:tblPr>
        <w:tblStyle w:val="ae"/>
        <w:tblW w:w="9046" w:type="dxa"/>
        <w:tblLook w:val="04A0" w:firstRow="1" w:lastRow="0" w:firstColumn="1" w:lastColumn="0" w:noHBand="0" w:noVBand="1"/>
      </w:tblPr>
      <w:tblGrid>
        <w:gridCol w:w="2263"/>
        <w:gridCol w:w="1701"/>
        <w:gridCol w:w="1618"/>
        <w:gridCol w:w="1535"/>
        <w:gridCol w:w="1929"/>
      </w:tblGrid>
      <w:tr w:rsidR="005C69FF" w14:paraId="1BC3E36E" w14:textId="77777777" w:rsidTr="00B06117">
        <w:tc>
          <w:tcPr>
            <w:tcW w:w="9046" w:type="dxa"/>
            <w:gridSpan w:val="5"/>
            <w:tcBorders>
              <w:bottom w:val="nil"/>
            </w:tcBorders>
          </w:tcPr>
          <w:p w14:paraId="20774CA4" w14:textId="0C6BAE6F" w:rsidR="005C69FF" w:rsidRPr="00B06117" w:rsidRDefault="005C69FF" w:rsidP="005C6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="00AC3B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 ดูแลตรวจสอบการจัดระเบียบหาบเร่แผงลอย ของสำนักงานเขต กรุงเทพมหานคร</w:t>
            </w:r>
          </w:p>
        </w:tc>
      </w:tr>
      <w:tr w:rsidR="005C69FF" w14:paraId="101D5577" w14:textId="77777777" w:rsidTr="00B06117">
        <w:tc>
          <w:tcPr>
            <w:tcW w:w="9046" w:type="dxa"/>
            <w:gridSpan w:val="5"/>
            <w:tcBorders>
              <w:top w:val="nil"/>
            </w:tcBorders>
          </w:tcPr>
          <w:p w14:paraId="37F6BF80" w14:textId="20982DC2" w:rsidR="005C69FF" w:rsidRPr="00B06117" w:rsidRDefault="005C69FF" w:rsidP="005C6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ประจำปีงบประมาณ พ.ศ.2568 สำนักงานเขตหลักสี่</w:t>
            </w:r>
          </w:p>
        </w:tc>
      </w:tr>
      <w:tr w:rsidR="005C69FF" w14:paraId="5A73E682" w14:textId="77777777" w:rsidTr="00B06117">
        <w:tc>
          <w:tcPr>
            <w:tcW w:w="2263" w:type="dxa"/>
            <w:vMerge w:val="restart"/>
            <w:vAlign w:val="center"/>
          </w:tcPr>
          <w:p w14:paraId="5064600A" w14:textId="2D791309" w:rsidR="005C69FF" w:rsidRDefault="007714B3" w:rsidP="007714B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783" w:type="dxa"/>
            <w:gridSpan w:val="4"/>
          </w:tcPr>
          <w:p w14:paraId="5AE9E7F1" w14:textId="794B0E68" w:rsidR="005C69FF" w:rsidRDefault="005C69FF" w:rsidP="005C69FF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5C69FF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การบังคับใช้กฎหมาย</w:t>
            </w:r>
          </w:p>
        </w:tc>
      </w:tr>
      <w:tr w:rsidR="005C69FF" w14:paraId="56C51665" w14:textId="77777777" w:rsidTr="00B06117">
        <w:tc>
          <w:tcPr>
            <w:tcW w:w="2263" w:type="dxa"/>
            <w:vMerge/>
          </w:tcPr>
          <w:p w14:paraId="2B5F00E3" w14:textId="77777777" w:rsidR="005C69FF" w:rsidRDefault="005C69FF" w:rsidP="005C69FF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B1E15F" w14:textId="2ADAA719" w:rsidR="005C69FF" w:rsidRPr="007714B3" w:rsidRDefault="007714B3" w:rsidP="007714B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ตักเตือน(ราย)</w:t>
            </w:r>
          </w:p>
        </w:tc>
        <w:tc>
          <w:tcPr>
            <w:tcW w:w="1618" w:type="dxa"/>
            <w:vMerge w:val="restart"/>
            <w:vAlign w:val="center"/>
          </w:tcPr>
          <w:p w14:paraId="212002B5" w14:textId="540CF263" w:rsidR="005C69FF" w:rsidRPr="007714B3" w:rsidRDefault="007714B3" w:rsidP="007714B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จับกุม(ราย)</w:t>
            </w:r>
          </w:p>
        </w:tc>
        <w:tc>
          <w:tcPr>
            <w:tcW w:w="3464" w:type="dxa"/>
            <w:gridSpan w:val="2"/>
          </w:tcPr>
          <w:p w14:paraId="06D93B50" w14:textId="302CF2A3" w:rsidR="005C69FF" w:rsidRDefault="007714B3" w:rsidP="007714B3">
            <w:pPr>
              <w:jc w:val="center"/>
              <w:rPr>
                <w:rFonts w:ascii="TH SarabunPSK" w:hAnsi="TH SarabunPSK" w:cs="TH SarabunPSK" w:hint="cs"/>
                <w:sz w:val="32"/>
                <w:szCs w:val="40"/>
                <w:cs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เปรียบเทียบปรับ</w:t>
            </w:r>
          </w:p>
        </w:tc>
      </w:tr>
      <w:tr w:rsidR="005C69FF" w14:paraId="018489C1" w14:textId="77777777" w:rsidTr="00B06117">
        <w:tc>
          <w:tcPr>
            <w:tcW w:w="2263" w:type="dxa"/>
            <w:vMerge/>
          </w:tcPr>
          <w:p w14:paraId="61F91295" w14:textId="77777777" w:rsidR="005C69FF" w:rsidRDefault="005C69FF" w:rsidP="005C69FF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701" w:type="dxa"/>
            <w:vMerge/>
          </w:tcPr>
          <w:p w14:paraId="2B4ABB91" w14:textId="77777777" w:rsidR="005C69FF" w:rsidRDefault="005C69FF" w:rsidP="005C69FF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8" w:type="dxa"/>
            <w:vMerge/>
          </w:tcPr>
          <w:p w14:paraId="6D0A708E" w14:textId="77777777" w:rsidR="005C69FF" w:rsidRDefault="005C69FF" w:rsidP="005C69FF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5" w:type="dxa"/>
          </w:tcPr>
          <w:p w14:paraId="448CF158" w14:textId="52C3CB92" w:rsidR="005C69FF" w:rsidRPr="007714B3" w:rsidRDefault="007714B3" w:rsidP="007714B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จำนวนราย</w:t>
            </w:r>
          </w:p>
        </w:tc>
        <w:tc>
          <w:tcPr>
            <w:tcW w:w="1929" w:type="dxa"/>
          </w:tcPr>
          <w:p w14:paraId="6E139D40" w14:textId="78F4BEAD" w:rsidR="005C69FF" w:rsidRPr="007714B3" w:rsidRDefault="007714B3" w:rsidP="007714B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รวมจำนวนเงิน</w:t>
            </w:r>
          </w:p>
        </w:tc>
      </w:tr>
      <w:tr w:rsidR="00AC3B86" w14:paraId="2B7573CC" w14:textId="77777777" w:rsidTr="00B06117">
        <w:tc>
          <w:tcPr>
            <w:tcW w:w="2263" w:type="dxa"/>
          </w:tcPr>
          <w:p w14:paraId="54A55AFF" w14:textId="7C3ABB9F" w:rsidR="00AC3B86" w:rsidRPr="007714B3" w:rsidRDefault="00AC3B86" w:rsidP="00AC3B8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ตุลาคม/2567</w:t>
            </w:r>
          </w:p>
        </w:tc>
        <w:tc>
          <w:tcPr>
            <w:tcW w:w="1701" w:type="dxa"/>
          </w:tcPr>
          <w:p w14:paraId="66A0D715" w14:textId="4D689CEF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8" w:type="dxa"/>
          </w:tcPr>
          <w:p w14:paraId="43681BE4" w14:textId="373BBC99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239</w:t>
            </w:r>
          </w:p>
        </w:tc>
        <w:tc>
          <w:tcPr>
            <w:tcW w:w="1535" w:type="dxa"/>
          </w:tcPr>
          <w:p w14:paraId="0C02DCD0" w14:textId="2B428D6A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239</w:t>
            </w:r>
          </w:p>
        </w:tc>
        <w:tc>
          <w:tcPr>
            <w:tcW w:w="1929" w:type="dxa"/>
          </w:tcPr>
          <w:p w14:paraId="64DDC903" w14:textId="3CF5EEEB" w:rsidR="00AC3B86" w:rsidRPr="00B06117" w:rsidRDefault="00AC3B86" w:rsidP="00AC3B8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66,700.-</w:t>
            </w:r>
          </w:p>
        </w:tc>
      </w:tr>
      <w:tr w:rsidR="00AC3B86" w14:paraId="06828B96" w14:textId="77777777" w:rsidTr="00B06117">
        <w:tc>
          <w:tcPr>
            <w:tcW w:w="2263" w:type="dxa"/>
          </w:tcPr>
          <w:p w14:paraId="6C931675" w14:textId="2A1D3E37" w:rsidR="00AC3B86" w:rsidRPr="007714B3" w:rsidRDefault="00AC3B86" w:rsidP="00AC3B8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พฤศจิกายน/2567</w:t>
            </w:r>
          </w:p>
        </w:tc>
        <w:tc>
          <w:tcPr>
            <w:tcW w:w="1701" w:type="dxa"/>
          </w:tcPr>
          <w:p w14:paraId="61D17B51" w14:textId="415965B9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8" w:type="dxa"/>
          </w:tcPr>
          <w:p w14:paraId="3C74B329" w14:textId="40148411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233</w:t>
            </w:r>
          </w:p>
        </w:tc>
        <w:tc>
          <w:tcPr>
            <w:tcW w:w="1535" w:type="dxa"/>
          </w:tcPr>
          <w:p w14:paraId="6409F27A" w14:textId="01EF29FC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233</w:t>
            </w:r>
          </w:p>
        </w:tc>
        <w:tc>
          <w:tcPr>
            <w:tcW w:w="1929" w:type="dxa"/>
          </w:tcPr>
          <w:p w14:paraId="6CA81034" w14:textId="642470AF" w:rsidR="00AC3B86" w:rsidRPr="00B06117" w:rsidRDefault="00AC3B86" w:rsidP="00AC3B8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66,900.-</w:t>
            </w:r>
          </w:p>
        </w:tc>
      </w:tr>
      <w:tr w:rsidR="00AC3B86" w14:paraId="47B40525" w14:textId="77777777" w:rsidTr="00B06117">
        <w:tc>
          <w:tcPr>
            <w:tcW w:w="2263" w:type="dxa"/>
          </w:tcPr>
          <w:p w14:paraId="1A484D9F" w14:textId="6D646055" w:rsidR="00AC3B86" w:rsidRPr="007714B3" w:rsidRDefault="00AC3B86" w:rsidP="00AC3B8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ธันวาคม/2567</w:t>
            </w:r>
          </w:p>
        </w:tc>
        <w:tc>
          <w:tcPr>
            <w:tcW w:w="1701" w:type="dxa"/>
          </w:tcPr>
          <w:p w14:paraId="62D67B4A" w14:textId="1DA04F70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8" w:type="dxa"/>
          </w:tcPr>
          <w:p w14:paraId="5944BE5E" w14:textId="2852450B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211</w:t>
            </w:r>
          </w:p>
        </w:tc>
        <w:tc>
          <w:tcPr>
            <w:tcW w:w="1535" w:type="dxa"/>
          </w:tcPr>
          <w:p w14:paraId="3D47F8FC" w14:textId="2949AAA3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211</w:t>
            </w:r>
          </w:p>
        </w:tc>
        <w:tc>
          <w:tcPr>
            <w:tcW w:w="1929" w:type="dxa"/>
          </w:tcPr>
          <w:p w14:paraId="0D27B76A" w14:textId="2C6454B3" w:rsidR="00AC3B86" w:rsidRPr="00B06117" w:rsidRDefault="00AC3B86" w:rsidP="00AC3B8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71,700.-</w:t>
            </w:r>
          </w:p>
        </w:tc>
      </w:tr>
      <w:tr w:rsidR="00AC3B86" w14:paraId="46FF0560" w14:textId="77777777" w:rsidTr="00B06117">
        <w:tc>
          <w:tcPr>
            <w:tcW w:w="2263" w:type="dxa"/>
          </w:tcPr>
          <w:p w14:paraId="124E9019" w14:textId="01B0F425" w:rsidR="00AC3B86" w:rsidRPr="007714B3" w:rsidRDefault="00AC3B86" w:rsidP="00AC3B8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มกราคม/2568</w:t>
            </w:r>
          </w:p>
        </w:tc>
        <w:tc>
          <w:tcPr>
            <w:tcW w:w="1701" w:type="dxa"/>
          </w:tcPr>
          <w:p w14:paraId="6AFADC8E" w14:textId="2A143E60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8" w:type="dxa"/>
          </w:tcPr>
          <w:p w14:paraId="34EC2CBF" w14:textId="1511A3D0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</w:p>
        </w:tc>
        <w:tc>
          <w:tcPr>
            <w:tcW w:w="1535" w:type="dxa"/>
          </w:tcPr>
          <w:p w14:paraId="637D6A49" w14:textId="216B478E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</w:p>
        </w:tc>
        <w:tc>
          <w:tcPr>
            <w:tcW w:w="1929" w:type="dxa"/>
          </w:tcPr>
          <w:p w14:paraId="5D63569F" w14:textId="4C6E00D0" w:rsidR="00AC3B86" w:rsidRPr="00B06117" w:rsidRDefault="00AC3B86" w:rsidP="00AC3B8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74,900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.-</w:t>
            </w:r>
          </w:p>
        </w:tc>
      </w:tr>
      <w:tr w:rsidR="00AC3B86" w14:paraId="3D095F6B" w14:textId="77777777" w:rsidTr="00B06117">
        <w:tc>
          <w:tcPr>
            <w:tcW w:w="2263" w:type="dxa"/>
          </w:tcPr>
          <w:p w14:paraId="407E1821" w14:textId="258EF314" w:rsidR="00AC3B86" w:rsidRPr="007714B3" w:rsidRDefault="00AC3B86" w:rsidP="00AC3B8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กุมภาพันธ์/2568</w:t>
            </w:r>
          </w:p>
        </w:tc>
        <w:tc>
          <w:tcPr>
            <w:tcW w:w="1701" w:type="dxa"/>
          </w:tcPr>
          <w:p w14:paraId="4070852D" w14:textId="65A9B5AD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8" w:type="dxa"/>
          </w:tcPr>
          <w:p w14:paraId="37B1EB5C" w14:textId="3120225A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224</w:t>
            </w:r>
          </w:p>
        </w:tc>
        <w:tc>
          <w:tcPr>
            <w:tcW w:w="1535" w:type="dxa"/>
          </w:tcPr>
          <w:p w14:paraId="3F9F045C" w14:textId="6FA4B390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224</w:t>
            </w:r>
          </w:p>
        </w:tc>
        <w:tc>
          <w:tcPr>
            <w:tcW w:w="1929" w:type="dxa"/>
          </w:tcPr>
          <w:p w14:paraId="52771264" w14:textId="4236A7D0" w:rsidR="00AC3B86" w:rsidRPr="00B06117" w:rsidRDefault="00AC3B86" w:rsidP="00AC3B8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500.-</w:t>
            </w:r>
          </w:p>
        </w:tc>
      </w:tr>
      <w:tr w:rsidR="00AC3B86" w14:paraId="07F4BA30" w14:textId="77777777" w:rsidTr="00B06117">
        <w:tc>
          <w:tcPr>
            <w:tcW w:w="2263" w:type="dxa"/>
          </w:tcPr>
          <w:p w14:paraId="2B9E6496" w14:textId="32DA44DA" w:rsidR="00AC3B86" w:rsidRPr="007714B3" w:rsidRDefault="00AC3B86" w:rsidP="00AC3B8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714B3">
              <w:rPr>
                <w:rFonts w:ascii="TH SarabunPSK" w:hAnsi="TH SarabunPSK" w:cs="TH SarabunPSK" w:hint="cs"/>
                <w:sz w:val="24"/>
                <w:szCs w:val="32"/>
                <w:cs/>
              </w:rPr>
              <w:t>มีนาคม/2568</w:t>
            </w:r>
          </w:p>
        </w:tc>
        <w:tc>
          <w:tcPr>
            <w:tcW w:w="1701" w:type="dxa"/>
          </w:tcPr>
          <w:p w14:paraId="7685AABA" w14:textId="3AAB8EA8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8" w:type="dxa"/>
          </w:tcPr>
          <w:p w14:paraId="00F3926B" w14:textId="2E3C2AD9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</w:t>
            </w:r>
          </w:p>
        </w:tc>
        <w:tc>
          <w:tcPr>
            <w:tcW w:w="1535" w:type="dxa"/>
          </w:tcPr>
          <w:p w14:paraId="1B44B544" w14:textId="63628841" w:rsidR="00AC3B86" w:rsidRPr="00B06117" w:rsidRDefault="00AC3B86" w:rsidP="00AC3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</w:t>
            </w:r>
          </w:p>
        </w:tc>
        <w:tc>
          <w:tcPr>
            <w:tcW w:w="1929" w:type="dxa"/>
          </w:tcPr>
          <w:p w14:paraId="35EAB37E" w14:textId="4C30B268" w:rsidR="00AC3B86" w:rsidRPr="00B06117" w:rsidRDefault="00AC3B86" w:rsidP="00AC3B8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55,400.-</w:t>
            </w:r>
          </w:p>
        </w:tc>
      </w:tr>
      <w:tr w:rsidR="007714B3" w14:paraId="3C110464" w14:textId="77777777" w:rsidTr="00B06117">
        <w:tc>
          <w:tcPr>
            <w:tcW w:w="2263" w:type="dxa"/>
          </w:tcPr>
          <w:p w14:paraId="6CC4471E" w14:textId="77777777" w:rsidR="007714B3" w:rsidRPr="007714B3" w:rsidRDefault="007714B3" w:rsidP="007714B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14:paraId="40E92BAE" w14:textId="77777777" w:rsidR="007714B3" w:rsidRPr="00B06117" w:rsidRDefault="007714B3" w:rsidP="005C6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8" w:type="dxa"/>
          </w:tcPr>
          <w:p w14:paraId="4C3D8DB3" w14:textId="77777777" w:rsidR="007714B3" w:rsidRPr="00B06117" w:rsidRDefault="007714B3" w:rsidP="005C6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071DD8C" w14:textId="77777777" w:rsidR="007714B3" w:rsidRPr="00B06117" w:rsidRDefault="007714B3" w:rsidP="005C6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9" w:type="dxa"/>
          </w:tcPr>
          <w:p w14:paraId="5B4D35AD" w14:textId="77777777" w:rsidR="007714B3" w:rsidRPr="00B06117" w:rsidRDefault="007714B3" w:rsidP="005C6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74CFF6" w14:textId="77777777" w:rsidR="005C69FF" w:rsidRPr="00CB45FF" w:rsidRDefault="005C69FF">
      <w:pPr>
        <w:rPr>
          <w:rFonts w:ascii="TH SarabunPSK" w:hAnsi="TH SarabunPSK" w:cs="TH SarabunPSK"/>
          <w:sz w:val="32"/>
          <w:szCs w:val="40"/>
          <w:cs/>
        </w:rPr>
      </w:pPr>
    </w:p>
    <w:sectPr w:rsidR="005C69FF" w:rsidRPr="00CB45FF" w:rsidSect="00CA7029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2C"/>
    <w:rsid w:val="00077804"/>
    <w:rsid w:val="00187E2C"/>
    <w:rsid w:val="00395756"/>
    <w:rsid w:val="00494B58"/>
    <w:rsid w:val="005C69FF"/>
    <w:rsid w:val="006F0203"/>
    <w:rsid w:val="00747450"/>
    <w:rsid w:val="007714B3"/>
    <w:rsid w:val="009810ED"/>
    <w:rsid w:val="00A24E34"/>
    <w:rsid w:val="00AC3B86"/>
    <w:rsid w:val="00B06117"/>
    <w:rsid w:val="00C80C0E"/>
    <w:rsid w:val="00CA7029"/>
    <w:rsid w:val="00C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642E"/>
  <w15:chartTrackingRefBased/>
  <w15:docId w15:val="{8C8AE44F-4CFA-448B-A183-112EC5A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E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E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E2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7E2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87E2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87E2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87E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87E2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87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87E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87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87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E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87E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8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87E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8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87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E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87E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7E2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bma04372</dc:creator>
  <cp:keywords/>
  <dc:description/>
  <cp:lastModifiedBy>bma04372</cp:lastModifiedBy>
  <cp:revision>2</cp:revision>
  <cp:lastPrinted>2025-04-27T04:28:00Z</cp:lastPrinted>
  <dcterms:created xsi:type="dcterms:W3CDTF">2025-04-29T05:37:00Z</dcterms:created>
  <dcterms:modified xsi:type="dcterms:W3CDTF">2025-04-29T05:37:00Z</dcterms:modified>
</cp:coreProperties>
</file>