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A1AF0" w14:textId="77777777" w:rsidR="00FA05C0" w:rsidRPr="003E14AF" w:rsidRDefault="00FA05C0" w:rsidP="003B307D">
      <w:pPr>
        <w:spacing w:after="0" w:line="240" w:lineRule="auto"/>
        <w:jc w:val="center"/>
        <w:rPr>
          <w:rFonts w:eastAsia="Calibri"/>
          <w:b/>
          <w:bCs/>
        </w:rPr>
      </w:pPr>
      <w:r w:rsidRPr="003E14AF">
        <w:rPr>
          <w:rFonts w:eastAsia="Calibri"/>
          <w:b/>
          <w:bCs/>
          <w:cs/>
        </w:rPr>
        <w:t>แบบรายงานความก้าวหน้าผลการปฏิบัติราชการตามคำรับรองการปฏิบัติราชการประจำปีงบประมาณ พ.ศ. 2567 (ระยะครึ่งปีงบประมาณ)</w:t>
      </w:r>
    </w:p>
    <w:p w14:paraId="67DE748C" w14:textId="72261940" w:rsidR="00FA05C0" w:rsidRPr="00FA05C0" w:rsidRDefault="00FA05C0" w:rsidP="003B307D">
      <w:pPr>
        <w:spacing w:line="240" w:lineRule="auto"/>
        <w:jc w:val="center"/>
        <w:rPr>
          <w:rFonts w:eastAsia="Calibri"/>
          <w:b/>
          <w:bCs/>
        </w:rPr>
      </w:pPr>
      <w:r w:rsidRPr="003E14AF">
        <w:rPr>
          <w:rFonts w:eastAsia="Calibri"/>
          <w:b/>
          <w:bCs/>
          <w:cs/>
        </w:rPr>
        <w:t>หน่วยงาน : สำนักงานเขต</w:t>
      </w:r>
      <w:r w:rsidR="004A5167">
        <w:rPr>
          <w:rFonts w:eastAsia="Calibri" w:hint="cs"/>
          <w:b/>
          <w:bCs/>
          <w:cs/>
        </w:rPr>
        <w:t>ธนบุรี</w:t>
      </w:r>
    </w:p>
    <w:p w14:paraId="179808F5" w14:textId="5DF70096" w:rsidR="009A79C8" w:rsidRPr="009A79C8" w:rsidRDefault="009A79C8" w:rsidP="009A51FB">
      <w:pPr>
        <w:tabs>
          <w:tab w:val="left" w:pos="993"/>
        </w:tabs>
        <w:spacing w:after="0" w:line="240" w:lineRule="auto"/>
        <w:rPr>
          <w:rFonts w:eastAsia="Calibri"/>
          <w:b/>
          <w:bCs/>
          <w:kern w:val="0"/>
          <w14:ligatures w14:val="none"/>
        </w:rPr>
      </w:pPr>
      <w:r>
        <w:rPr>
          <w:rFonts w:eastAsia="Calibri"/>
          <w:b/>
          <w:bCs/>
          <w:kern w:val="0"/>
          <w:cs/>
          <w14:ligatures w14:val="none"/>
        </w:rPr>
        <w:tab/>
      </w:r>
      <w:r w:rsidRPr="009A79C8">
        <w:rPr>
          <w:rFonts w:eastAsia="Calibri" w:hint="cs"/>
          <w:b/>
          <w:bCs/>
          <w:kern w:val="0"/>
          <w:cs/>
          <w14:ligatures w14:val="none"/>
        </w:rPr>
        <w:t xml:space="preserve">องค์ประกอบที่ </w:t>
      </w:r>
      <w:r>
        <w:rPr>
          <w:rFonts w:eastAsia="Calibri" w:hint="cs"/>
          <w:b/>
          <w:bCs/>
          <w:kern w:val="0"/>
          <w:cs/>
          <w14:ligatures w14:val="none"/>
        </w:rPr>
        <w:t xml:space="preserve">3 </w:t>
      </w:r>
      <w:r w:rsidRPr="009A79C8">
        <w:rPr>
          <w:rFonts w:eastAsia="Calibri" w:hint="cs"/>
          <w:b/>
          <w:bCs/>
          <w:kern w:val="0"/>
          <w:cs/>
          <w14:ligatures w14:val="none"/>
        </w:rPr>
        <w:t>ศักยภาพในการดำเนินการของหน่วยงาน (</w:t>
      </w:r>
      <w:r w:rsidRPr="009A79C8">
        <w:rPr>
          <w:rFonts w:eastAsia="Calibri"/>
          <w:b/>
          <w:bCs/>
          <w:kern w:val="0"/>
          <w14:ligatures w14:val="none"/>
        </w:rPr>
        <w:t>Potential Base</w:t>
      </w:r>
      <w:r w:rsidRPr="009A79C8">
        <w:rPr>
          <w:rFonts w:eastAsia="Calibri" w:hint="cs"/>
          <w:b/>
          <w:bCs/>
          <w:kern w:val="0"/>
          <w:cs/>
          <w14:ligatures w14:val="none"/>
        </w:rPr>
        <w:t>)</w:t>
      </w:r>
      <w:r w:rsidRPr="009A79C8">
        <w:rPr>
          <w:rFonts w:eastAsia="Times New Roman"/>
          <w:b/>
          <w:bCs/>
          <w:noProof/>
          <w:kern w:val="0"/>
          <w:cs/>
          <w14:ligatures w14:val="none"/>
        </w:rPr>
        <w:t xml:space="preserve"> </w:t>
      </w:r>
    </w:p>
    <w:p w14:paraId="3E9C4D4F" w14:textId="3CC8A8DA" w:rsidR="009A79C8" w:rsidRPr="009A79C8" w:rsidRDefault="009A79C8" w:rsidP="009A79C8">
      <w:pPr>
        <w:tabs>
          <w:tab w:val="left" w:pos="0"/>
        </w:tabs>
        <w:rPr>
          <w:rFonts w:eastAsia="Calibri"/>
          <w:b/>
          <w:bCs/>
          <w:kern w:val="0"/>
          <w14:ligatures w14:val="none"/>
        </w:rPr>
      </w:pPr>
      <w:r w:rsidRPr="009A79C8">
        <w:rPr>
          <w:rFonts w:eastAsia="Calibri" w:hint="cs"/>
          <w:b/>
          <w:bCs/>
          <w:kern w:val="0"/>
          <w:cs/>
          <w14:ligatures w14:val="none"/>
        </w:rPr>
        <w:t xml:space="preserve">  </w:t>
      </w:r>
      <w:r>
        <w:rPr>
          <w:rFonts w:eastAsia="Calibri"/>
          <w:b/>
          <w:bCs/>
          <w:kern w:val="0"/>
          <w:cs/>
          <w14:ligatures w14:val="none"/>
        </w:rPr>
        <w:tab/>
      </w:r>
      <w:r>
        <w:rPr>
          <w:rFonts w:eastAsia="Calibri" w:hint="cs"/>
          <w:b/>
          <w:bCs/>
          <w:kern w:val="0"/>
          <w:cs/>
          <w14:ligatures w14:val="none"/>
        </w:rPr>
        <w:t xml:space="preserve">    </w:t>
      </w:r>
      <w:r w:rsidRPr="009A79C8">
        <w:rPr>
          <w:rFonts w:eastAsia="Calibri" w:hint="cs"/>
          <w:b/>
          <w:bCs/>
          <w:kern w:val="0"/>
          <w:cs/>
          <w14:ligatures w14:val="none"/>
        </w:rPr>
        <w:t xml:space="preserve">ตัวชี้วัดที่ </w:t>
      </w:r>
      <w:r>
        <w:rPr>
          <w:rFonts w:eastAsia="Calibri" w:hint="cs"/>
          <w:b/>
          <w:bCs/>
          <w:kern w:val="0"/>
          <w:cs/>
          <w14:ligatures w14:val="none"/>
        </w:rPr>
        <w:t>3.2</w:t>
      </w:r>
      <w:r w:rsidRPr="009A79C8">
        <w:rPr>
          <w:rFonts w:eastAsia="Calibri" w:hint="cs"/>
          <w:b/>
          <w:bCs/>
          <w:kern w:val="0"/>
          <w:cs/>
          <w14:ligatures w14:val="none"/>
        </w:rPr>
        <w:t xml:space="preserve"> ความสำเร็จของการเบิกจ่ายงบประมาณในภาพรวม</w:t>
      </w:r>
    </w:p>
    <w:tbl>
      <w:tblPr>
        <w:tblStyle w:val="11"/>
        <w:tblW w:w="14404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987"/>
        <w:gridCol w:w="2180"/>
        <w:gridCol w:w="1554"/>
        <w:gridCol w:w="4931"/>
      </w:tblGrid>
      <w:tr w:rsidR="007D29B2" w:rsidRPr="009A79C8" w14:paraId="22F1E59F" w14:textId="77777777" w:rsidTr="00260413">
        <w:tc>
          <w:tcPr>
            <w:tcW w:w="3772" w:type="dxa"/>
            <w:vMerge w:val="restart"/>
            <w:shd w:val="clear" w:color="auto" w:fill="D9D9D9"/>
            <w:vAlign w:val="center"/>
          </w:tcPr>
          <w:p w14:paraId="0D4EB348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ประเภทงบรายจ่าย</w:t>
            </w:r>
          </w:p>
        </w:tc>
        <w:tc>
          <w:tcPr>
            <w:tcW w:w="1928" w:type="dxa"/>
            <w:vMerge w:val="restart"/>
            <w:shd w:val="clear" w:color="auto" w:fill="D9D9D9"/>
          </w:tcPr>
          <w:p w14:paraId="1F4093FF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B7A5204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หลังปรับโอน</w:t>
            </w:r>
          </w:p>
          <w:p w14:paraId="6EA915A7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3742" w:type="dxa"/>
            <w:gridSpan w:val="2"/>
            <w:shd w:val="clear" w:color="auto" w:fill="D9D9D9"/>
          </w:tcPr>
          <w:p w14:paraId="67B09C54" w14:textId="79A5D213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 ณ วันที่ 31 มีนาคม พ.ศ. 2567</w:t>
            </w:r>
          </w:p>
        </w:tc>
        <w:tc>
          <w:tcPr>
            <w:tcW w:w="4962" w:type="dxa"/>
            <w:vMerge w:val="restart"/>
            <w:shd w:val="clear" w:color="auto" w:fill="D9D9D9"/>
            <w:vAlign w:val="center"/>
          </w:tcPr>
          <w:p w14:paraId="7D6A3BAC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6F802AAB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</w:tr>
      <w:tr w:rsidR="007D29B2" w:rsidRPr="009A79C8" w14:paraId="119029EC" w14:textId="77777777" w:rsidTr="00260413">
        <w:tc>
          <w:tcPr>
            <w:tcW w:w="3772" w:type="dxa"/>
            <w:vMerge/>
            <w:vAlign w:val="center"/>
          </w:tcPr>
          <w:p w14:paraId="3502D636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  <w:vMerge/>
          </w:tcPr>
          <w:p w14:paraId="48E09A1A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/>
          </w:tcPr>
          <w:p w14:paraId="391DC719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  <w:p w14:paraId="466BDC0E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559" w:type="dxa"/>
            <w:shd w:val="clear" w:color="auto" w:fill="D9D9D9"/>
          </w:tcPr>
          <w:p w14:paraId="32E5D3FD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9A79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การเบิกจ่าย</w:t>
            </w:r>
          </w:p>
        </w:tc>
        <w:tc>
          <w:tcPr>
            <w:tcW w:w="4962" w:type="dxa"/>
            <w:vMerge/>
          </w:tcPr>
          <w:p w14:paraId="36024EA7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9B2" w:rsidRPr="009A79C8" w14:paraId="2635F038" w14:textId="77777777" w:rsidTr="00260413">
        <w:tc>
          <w:tcPr>
            <w:tcW w:w="3772" w:type="dxa"/>
            <w:vAlign w:val="center"/>
          </w:tcPr>
          <w:p w14:paraId="207226E3" w14:textId="696AB0AA" w:rsidR="007D29B2" w:rsidRPr="007D29B2" w:rsidRDefault="007D29B2" w:rsidP="00D162A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D29B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งบประมาณกันเงินไว้เบิกเหลื่อมปี แบบไม่มีหนี้ผูกพัน (ไม่รวมงบบุคลากร)</w:t>
            </w:r>
          </w:p>
        </w:tc>
        <w:tc>
          <w:tcPr>
            <w:tcW w:w="1928" w:type="dxa"/>
          </w:tcPr>
          <w:p w14:paraId="564A9812" w14:textId="7683F2B8" w:rsidR="007D29B2" w:rsidRPr="009A79C8" w:rsidRDefault="004A5167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2,421,250.00</w:t>
            </w:r>
          </w:p>
        </w:tc>
        <w:tc>
          <w:tcPr>
            <w:tcW w:w="2183" w:type="dxa"/>
          </w:tcPr>
          <w:p w14:paraId="7D99BDA2" w14:textId="199D455E" w:rsidR="007D29B2" w:rsidRPr="009A79C8" w:rsidRDefault="00B444F4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2,041,000.00</w:t>
            </w:r>
          </w:p>
        </w:tc>
        <w:tc>
          <w:tcPr>
            <w:tcW w:w="1559" w:type="dxa"/>
          </w:tcPr>
          <w:p w14:paraId="0E0CF261" w14:textId="4CFF5D2A" w:rsidR="007D29B2" w:rsidRPr="009A79C8" w:rsidRDefault="00B444F4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84.30</w:t>
            </w:r>
          </w:p>
        </w:tc>
        <w:tc>
          <w:tcPr>
            <w:tcW w:w="4962" w:type="dxa"/>
          </w:tcPr>
          <w:p w14:paraId="21BB36E7" w14:textId="0086D648" w:rsidR="007D29B2" w:rsidRPr="009A79C8" w:rsidRDefault="00B444F4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เบิกจ่ายครบถ้วน เรียบร้อยแล้ว</w:t>
            </w:r>
          </w:p>
        </w:tc>
      </w:tr>
      <w:tr w:rsidR="007D29B2" w:rsidRPr="009A79C8" w14:paraId="56F03540" w14:textId="77777777" w:rsidTr="00260413">
        <w:tc>
          <w:tcPr>
            <w:tcW w:w="3772" w:type="dxa"/>
            <w:vAlign w:val="center"/>
          </w:tcPr>
          <w:p w14:paraId="2E2EA453" w14:textId="4A4F454D" w:rsidR="007D29B2" w:rsidRPr="007D29B2" w:rsidRDefault="007D29B2" w:rsidP="0012726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D29B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D29B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งบประมาณประจำปี</w:t>
            </w:r>
          </w:p>
        </w:tc>
        <w:tc>
          <w:tcPr>
            <w:tcW w:w="1928" w:type="dxa"/>
          </w:tcPr>
          <w:p w14:paraId="4E62E1D0" w14:textId="77777777" w:rsidR="007D29B2" w:rsidRPr="009A79C8" w:rsidRDefault="007D29B2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6DE277BA" w14:textId="77777777" w:rsidR="007D29B2" w:rsidRPr="009A79C8" w:rsidRDefault="007D29B2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17FBE7" w14:textId="77777777" w:rsidR="007D29B2" w:rsidRPr="009A79C8" w:rsidRDefault="007D29B2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4727A4F5" w14:textId="77777777" w:rsidR="007D29B2" w:rsidRPr="009A79C8" w:rsidRDefault="007D29B2" w:rsidP="00CD03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9B2" w:rsidRPr="009A79C8" w14:paraId="1C4D48FE" w14:textId="77777777" w:rsidTr="00260413">
        <w:tc>
          <w:tcPr>
            <w:tcW w:w="3772" w:type="dxa"/>
            <w:vAlign w:val="center"/>
          </w:tcPr>
          <w:p w14:paraId="62A500A0" w14:textId="20056882" w:rsidR="007D29B2" w:rsidRPr="007D29B2" w:rsidRDefault="007D29B2" w:rsidP="001272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D29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- </w:t>
            </w:r>
            <w:r w:rsidRPr="007D29B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28" w:type="dxa"/>
          </w:tcPr>
          <w:p w14:paraId="6F15D54F" w14:textId="7807EF21" w:rsidR="007D29B2" w:rsidRPr="009A79C8" w:rsidRDefault="0028101D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108,983,000.00</w:t>
            </w:r>
          </w:p>
        </w:tc>
        <w:tc>
          <w:tcPr>
            <w:tcW w:w="2183" w:type="dxa"/>
          </w:tcPr>
          <w:p w14:paraId="64B1C6D6" w14:textId="7C5C664A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35,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917,224.31</w:t>
            </w:r>
          </w:p>
        </w:tc>
        <w:tc>
          <w:tcPr>
            <w:tcW w:w="1559" w:type="dxa"/>
          </w:tcPr>
          <w:p w14:paraId="1325FB14" w14:textId="7C200E38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32.9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2" w:type="dxa"/>
          </w:tcPr>
          <w:p w14:paraId="331DE0FE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9B2" w:rsidRPr="009A79C8" w14:paraId="53BDF2CF" w14:textId="77777777" w:rsidTr="00260413">
        <w:tc>
          <w:tcPr>
            <w:tcW w:w="3772" w:type="dxa"/>
            <w:vAlign w:val="center"/>
          </w:tcPr>
          <w:p w14:paraId="5BF5EE25" w14:textId="1473961F" w:rsidR="007D29B2" w:rsidRPr="007D29B2" w:rsidRDefault="007D29B2" w:rsidP="00D162A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D29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- </w:t>
            </w:r>
            <w:r w:rsidRPr="007D29B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28" w:type="dxa"/>
          </w:tcPr>
          <w:p w14:paraId="04BDF24A" w14:textId="4D4FFFDE" w:rsidR="007D29B2" w:rsidRPr="009A79C8" w:rsidRDefault="0028101D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57,077,200.00</w:t>
            </w:r>
          </w:p>
        </w:tc>
        <w:tc>
          <w:tcPr>
            <w:tcW w:w="2183" w:type="dxa"/>
          </w:tcPr>
          <w:p w14:paraId="7AF2DCD6" w14:textId="581F167A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21,913,998.17</w:t>
            </w:r>
          </w:p>
        </w:tc>
        <w:tc>
          <w:tcPr>
            <w:tcW w:w="1559" w:type="dxa"/>
          </w:tcPr>
          <w:p w14:paraId="520EF241" w14:textId="2B0FF7D2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38.39</w:t>
            </w:r>
          </w:p>
        </w:tc>
        <w:tc>
          <w:tcPr>
            <w:tcW w:w="4962" w:type="dxa"/>
          </w:tcPr>
          <w:p w14:paraId="227092D6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9B2" w:rsidRPr="009A79C8" w14:paraId="258D2F59" w14:textId="77777777" w:rsidTr="00260413">
        <w:tc>
          <w:tcPr>
            <w:tcW w:w="3772" w:type="dxa"/>
            <w:vAlign w:val="center"/>
          </w:tcPr>
          <w:p w14:paraId="3918CB96" w14:textId="57258BB2" w:rsidR="007D29B2" w:rsidRPr="007D29B2" w:rsidRDefault="007D29B2" w:rsidP="00D162A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D29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- </w:t>
            </w:r>
            <w:r w:rsidRPr="007D29B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928" w:type="dxa"/>
          </w:tcPr>
          <w:p w14:paraId="074711E9" w14:textId="20335147" w:rsidR="007D29B2" w:rsidRPr="009A79C8" w:rsidRDefault="0028101D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16,796,500.00</w:t>
            </w:r>
          </w:p>
        </w:tc>
        <w:tc>
          <w:tcPr>
            <w:tcW w:w="2183" w:type="dxa"/>
          </w:tcPr>
          <w:p w14:paraId="6C199FB0" w14:textId="55634050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3,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937,683.00</w:t>
            </w:r>
          </w:p>
        </w:tc>
        <w:tc>
          <w:tcPr>
            <w:tcW w:w="1559" w:type="dxa"/>
          </w:tcPr>
          <w:p w14:paraId="2E101069" w14:textId="07C9344A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3.44</w:t>
            </w:r>
          </w:p>
        </w:tc>
        <w:tc>
          <w:tcPr>
            <w:tcW w:w="4962" w:type="dxa"/>
          </w:tcPr>
          <w:p w14:paraId="39524E28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9B2" w:rsidRPr="009A79C8" w14:paraId="36201433" w14:textId="77777777" w:rsidTr="00260413">
        <w:tc>
          <w:tcPr>
            <w:tcW w:w="3772" w:type="dxa"/>
            <w:vAlign w:val="center"/>
          </w:tcPr>
          <w:p w14:paraId="345E2281" w14:textId="15153BF7" w:rsidR="007D29B2" w:rsidRPr="007D29B2" w:rsidRDefault="007D29B2" w:rsidP="0012726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D29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- </w:t>
            </w:r>
            <w:r w:rsidRPr="007D29B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928" w:type="dxa"/>
          </w:tcPr>
          <w:p w14:paraId="1A5E790B" w14:textId="702EE2BA" w:rsidR="007D29B2" w:rsidRPr="009A79C8" w:rsidRDefault="0028101D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27,279,380.00</w:t>
            </w:r>
          </w:p>
        </w:tc>
        <w:tc>
          <w:tcPr>
            <w:tcW w:w="2183" w:type="dxa"/>
          </w:tcPr>
          <w:p w14:paraId="4FCA530D" w14:textId="7CB9B873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4,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107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,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24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1559" w:type="dxa"/>
          </w:tcPr>
          <w:p w14:paraId="1FE10CBD" w14:textId="4376A1F0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="00FB44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4962" w:type="dxa"/>
          </w:tcPr>
          <w:p w14:paraId="17B28189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9B2" w:rsidRPr="009A79C8" w14:paraId="5AA1A165" w14:textId="77777777" w:rsidTr="00260413">
        <w:tc>
          <w:tcPr>
            <w:tcW w:w="3772" w:type="dxa"/>
            <w:vAlign w:val="center"/>
          </w:tcPr>
          <w:p w14:paraId="77FDB2F6" w14:textId="4B6CCA3D" w:rsidR="007D29B2" w:rsidRPr="007D29B2" w:rsidRDefault="007D29B2" w:rsidP="00D162A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D29B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D29B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  <w:r w:rsidRPr="007D29B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(ไม่รวมงบบุคลากร)</w:t>
            </w:r>
          </w:p>
        </w:tc>
        <w:tc>
          <w:tcPr>
            <w:tcW w:w="1928" w:type="dxa"/>
          </w:tcPr>
          <w:p w14:paraId="5AC771C4" w14:textId="36C6453B" w:rsidR="007D29B2" w:rsidRPr="009A79C8" w:rsidRDefault="0028101D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31,106,265.00</w:t>
            </w:r>
          </w:p>
        </w:tc>
        <w:tc>
          <w:tcPr>
            <w:tcW w:w="2183" w:type="dxa"/>
          </w:tcPr>
          <w:p w14:paraId="11786A54" w14:textId="5BABE536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27,684,933.00</w:t>
            </w:r>
          </w:p>
        </w:tc>
        <w:tc>
          <w:tcPr>
            <w:tcW w:w="1559" w:type="dxa"/>
          </w:tcPr>
          <w:p w14:paraId="5393C672" w14:textId="1F709953" w:rsidR="007D29B2" w:rsidRPr="009A79C8" w:rsidRDefault="00460B11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89.00</w:t>
            </w:r>
          </w:p>
        </w:tc>
        <w:tc>
          <w:tcPr>
            <w:tcW w:w="4962" w:type="dxa"/>
          </w:tcPr>
          <w:p w14:paraId="6730EA83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9B2" w:rsidRPr="009A79C8" w14:paraId="4E28A5C4" w14:textId="77777777" w:rsidTr="00260413">
        <w:tc>
          <w:tcPr>
            <w:tcW w:w="3772" w:type="dxa"/>
            <w:tcBorders>
              <w:bottom w:val="double" w:sz="4" w:space="0" w:color="auto"/>
            </w:tcBorders>
            <w:vAlign w:val="center"/>
          </w:tcPr>
          <w:p w14:paraId="3752C9C3" w14:textId="52F4178B" w:rsidR="007D29B2" w:rsidRPr="007D29B2" w:rsidRDefault="007D29B2" w:rsidP="009A51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D29B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14:paraId="7E130013" w14:textId="4FE3A733" w:rsidR="007D29B2" w:rsidRPr="009A79C8" w:rsidRDefault="00FB445A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="00D223E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43,663,595.00</w:t>
            </w:r>
          </w:p>
        </w:tc>
        <w:tc>
          <w:tcPr>
            <w:tcW w:w="2183" w:type="dxa"/>
            <w:tcBorders>
              <w:bottom w:val="double" w:sz="4" w:space="0" w:color="auto"/>
            </w:tcBorders>
          </w:tcPr>
          <w:p w14:paraId="4B7B4F02" w14:textId="7EEF9D6F" w:rsidR="007D29B2" w:rsidRPr="009A79C8" w:rsidRDefault="00D223E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95,602,087.55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492D1FF" w14:textId="1A62F835" w:rsidR="007D29B2" w:rsidRPr="009A79C8" w:rsidRDefault="00D223E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39.24</w:t>
            </w:r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14:paraId="1F8F0E69" w14:textId="77777777" w:rsidR="007D29B2" w:rsidRPr="009A79C8" w:rsidRDefault="007D29B2" w:rsidP="009A79C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86C1EF5" w14:textId="77777777" w:rsidR="009A79C8" w:rsidRPr="009A79C8" w:rsidRDefault="009A79C8" w:rsidP="009A79C8">
      <w:pPr>
        <w:tabs>
          <w:tab w:val="left" w:pos="851"/>
        </w:tabs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 w:rsidRPr="009A79C8">
        <w:rPr>
          <w:rFonts w:eastAsia="Calibri" w:hint="cs"/>
          <w:kern w:val="0"/>
          <w:sz w:val="28"/>
          <w:szCs w:val="28"/>
          <w:cs/>
          <w14:ligatures w14:val="none"/>
        </w:rPr>
        <w:t xml:space="preserve">  </w:t>
      </w:r>
    </w:p>
    <w:p w14:paraId="40F1C6DD" w14:textId="2B32518F" w:rsidR="00127269" w:rsidRDefault="009A79C8" w:rsidP="00127269">
      <w:pPr>
        <w:tabs>
          <w:tab w:val="left" w:pos="993"/>
          <w:tab w:val="left" w:pos="2127"/>
        </w:tabs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 w:rsidRPr="009A79C8">
        <w:rPr>
          <w:rFonts w:eastAsia="Calibri"/>
          <w:kern w:val="0"/>
          <w:sz w:val="28"/>
          <w:szCs w:val="28"/>
          <w:cs/>
          <w14:ligatures w14:val="none"/>
        </w:rPr>
        <w:tab/>
      </w:r>
      <w:r w:rsidRPr="009A79C8">
        <w:rPr>
          <w:rFonts w:eastAsia="Calibri"/>
          <w:kern w:val="0"/>
          <w:sz w:val="28"/>
          <w:szCs w:val="28"/>
          <w:u w:val="single"/>
          <w:cs/>
          <w14:ligatures w14:val="none"/>
        </w:rPr>
        <w:t>หมายเหตุ</w:t>
      </w:r>
      <w:r w:rsidRPr="009A79C8">
        <w:rPr>
          <w:rFonts w:eastAsia="Calibri"/>
          <w:kern w:val="0"/>
          <w:sz w:val="28"/>
          <w:szCs w:val="28"/>
          <w:cs/>
          <w14:ligatures w14:val="none"/>
        </w:rPr>
        <w:t xml:space="preserve">  1.</w:t>
      </w:r>
      <w:r w:rsidRPr="009A79C8">
        <w:rPr>
          <w:rFonts w:eastAsia="Calibri"/>
          <w:kern w:val="0"/>
          <w:sz w:val="28"/>
          <w:szCs w:val="28"/>
          <w:cs/>
          <w14:ligatures w14:val="none"/>
        </w:rPr>
        <w:tab/>
        <w:t>ผลการเบิกจ่ายงบประมาณ</w:t>
      </w:r>
      <w:r w:rsidR="00D162AE">
        <w:rPr>
          <w:rFonts w:eastAsia="Calibri" w:hint="cs"/>
          <w:kern w:val="0"/>
          <w:sz w:val="28"/>
          <w:szCs w:val="28"/>
          <w:cs/>
          <w14:ligatures w14:val="none"/>
        </w:rPr>
        <w:t>กันเงินไว้เบิกเหลื่อมปี (แบบไม่มีหนี้ผูกพัน)</w:t>
      </w:r>
      <w:r w:rsidR="00127269">
        <w:rPr>
          <w:rFonts w:eastAsia="Calibri" w:hint="cs"/>
          <w:kern w:val="0"/>
          <w:sz w:val="28"/>
          <w:szCs w:val="28"/>
          <w:cs/>
          <w14:ligatures w14:val="none"/>
        </w:rPr>
        <w:t xml:space="preserve"> ไม่รวมงบบุคลากร และงบประมาณรายจ่ายประจำปีงบประมาณ พ.ศ. 2567</w:t>
      </w:r>
      <w:r w:rsidRPr="009A79C8">
        <w:rPr>
          <w:rFonts w:eastAsia="Calibri"/>
          <w:kern w:val="0"/>
          <w:sz w:val="28"/>
          <w:szCs w:val="28"/>
          <w:cs/>
          <w14:ligatures w14:val="none"/>
        </w:rPr>
        <w:t xml:space="preserve"> จำนวน รวม </w:t>
      </w:r>
      <w:r w:rsidRPr="009A79C8">
        <w:rPr>
          <w:rFonts w:eastAsia="Calibri"/>
          <w:kern w:val="0"/>
          <w:sz w:val="28"/>
          <w:szCs w:val="28"/>
          <w14:ligatures w14:val="none"/>
        </w:rPr>
        <w:t xml:space="preserve">4 </w:t>
      </w:r>
      <w:r w:rsidRPr="009A79C8">
        <w:rPr>
          <w:rFonts w:eastAsia="Calibri"/>
          <w:kern w:val="0"/>
          <w:sz w:val="28"/>
          <w:szCs w:val="28"/>
          <w:cs/>
          <w14:ligatures w14:val="none"/>
        </w:rPr>
        <w:t xml:space="preserve">ประเภทงบรายจ่าย </w:t>
      </w:r>
    </w:p>
    <w:p w14:paraId="1D912DBD" w14:textId="77777777" w:rsidR="00127269" w:rsidRDefault="00127269" w:rsidP="009A79C8">
      <w:pPr>
        <w:tabs>
          <w:tab w:val="left" w:pos="993"/>
          <w:tab w:val="left" w:pos="2127"/>
        </w:tabs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 w:hint="cs"/>
          <w:kern w:val="0"/>
          <w:sz w:val="28"/>
          <w:szCs w:val="28"/>
          <w:cs/>
          <w14:ligatures w14:val="none"/>
        </w:rPr>
        <w:t xml:space="preserve">                                   </w:t>
      </w:r>
      <w:r w:rsidR="009A79C8" w:rsidRPr="009A79C8">
        <w:rPr>
          <w:rFonts w:eastAsia="Calibri"/>
          <w:kern w:val="0"/>
          <w:sz w:val="28"/>
          <w:szCs w:val="28"/>
          <w:cs/>
          <w14:ligatures w14:val="none"/>
        </w:rPr>
        <w:t xml:space="preserve">ได้แก่ งบดำเนินงาน งบลงทุน งบเงินอุดหนุน และงบรายจ่ายอื่น และงบกลางทุกประเภทที่ได้รับจัดสรรในปีงบประมาณ พ.ศ. </w:t>
      </w:r>
      <w:r w:rsidR="009A79C8" w:rsidRPr="009A79C8">
        <w:rPr>
          <w:rFonts w:eastAsia="Calibri"/>
          <w:kern w:val="0"/>
          <w:sz w:val="28"/>
          <w:szCs w:val="28"/>
          <w14:ligatures w14:val="none"/>
        </w:rPr>
        <w:t>256</w:t>
      </w:r>
      <w:r w:rsidR="009A79C8">
        <w:rPr>
          <w:rFonts w:eastAsia="Calibri"/>
          <w:kern w:val="0"/>
          <w:sz w:val="28"/>
          <w:szCs w:val="28"/>
          <w14:ligatures w14:val="none"/>
        </w:rPr>
        <w:t>7</w:t>
      </w:r>
      <w:r w:rsidR="009A79C8" w:rsidRPr="009A79C8">
        <w:rPr>
          <w:rFonts w:eastAsia="Calibri"/>
          <w:kern w:val="0"/>
          <w:sz w:val="28"/>
          <w:szCs w:val="28"/>
          <w14:ligatures w14:val="none"/>
        </w:rPr>
        <w:t xml:space="preserve"> (</w:t>
      </w:r>
      <w:r w:rsidR="009A79C8" w:rsidRPr="009A79C8">
        <w:rPr>
          <w:rFonts w:eastAsia="Calibri"/>
          <w:kern w:val="0"/>
          <w:sz w:val="28"/>
          <w:szCs w:val="28"/>
          <w:cs/>
          <w14:ligatures w14:val="none"/>
        </w:rPr>
        <w:t>ไม่รวมงบประมาณรายจ่ายประจำปี ประเภท</w:t>
      </w:r>
    </w:p>
    <w:p w14:paraId="13901CC4" w14:textId="77777777" w:rsidR="00D84726" w:rsidRDefault="00127269" w:rsidP="009A79C8">
      <w:pPr>
        <w:tabs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spacing w:val="-6"/>
          <w:sz w:val="28"/>
          <w:szCs w:val="28"/>
        </w:rPr>
      </w:pPr>
      <w:r>
        <w:rPr>
          <w:rFonts w:eastAsia="Calibri" w:hint="cs"/>
          <w:kern w:val="0"/>
          <w:sz w:val="28"/>
          <w:szCs w:val="28"/>
          <w:cs/>
          <w14:ligatures w14:val="none"/>
        </w:rPr>
        <w:t xml:space="preserve">                                   </w:t>
      </w:r>
      <w:r w:rsidR="009A79C8" w:rsidRPr="00D84726">
        <w:rPr>
          <w:rFonts w:ascii="TH SarabunPSK" w:eastAsia="Calibri" w:hAnsi="TH SarabunPSK" w:cs="TH SarabunPSK"/>
          <w:kern w:val="0"/>
          <w:sz w:val="28"/>
          <w:szCs w:val="28"/>
          <w:cs/>
          <w14:ligatures w14:val="none"/>
        </w:rPr>
        <w:t xml:space="preserve">งบบุคลากร </w:t>
      </w:r>
      <w:r w:rsidR="00D84726" w:rsidRPr="00D84726">
        <w:rPr>
          <w:rFonts w:ascii="TH SarabunPSK" w:hAnsi="TH SarabunPSK" w:cs="TH SarabunPSK"/>
          <w:sz w:val="28"/>
          <w:szCs w:val="28"/>
          <w:cs/>
        </w:rPr>
        <w:t>และงบกลาง รายการเงินช่วยเหลือข้าราชการ</w:t>
      </w:r>
      <w:r w:rsidR="00D84726" w:rsidRPr="00D84726">
        <w:rPr>
          <w:rFonts w:ascii="TH SarabunPSK" w:hAnsi="TH SarabunPSK" w:cs="TH SarabunPSK"/>
          <w:spacing w:val="-6"/>
          <w:sz w:val="28"/>
          <w:szCs w:val="28"/>
          <w:cs/>
        </w:rPr>
        <w:t>และลูกจ้าง รายการเงินบำเหน็จลูกจ้าง รายการเงินสำรองสำหรับค่าใช้จ่ายเกี่ยวกับบุคลากร รายการเงินช่วยค่าครองชีพผู้ได้รับบำนาญ</w:t>
      </w:r>
      <w:r w:rsidR="00D84726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    </w:t>
      </w:r>
    </w:p>
    <w:p w14:paraId="441547CE" w14:textId="6D28182E" w:rsidR="009A79C8" w:rsidRPr="00D84726" w:rsidRDefault="00D84726" w:rsidP="009A79C8">
      <w:pPr>
        <w:tabs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kern w:val="0"/>
          <w:sz w:val="28"/>
          <w:szCs w:val="28"/>
          <w14:ligatures w14:val="none"/>
        </w:rPr>
      </w:pPr>
      <w:r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                                      </w:t>
      </w:r>
      <w:r w:rsidRPr="00D84726">
        <w:rPr>
          <w:rFonts w:ascii="TH SarabunPSK" w:hAnsi="TH SarabunPSK" w:cs="TH SarabunPSK"/>
          <w:spacing w:val="-6"/>
          <w:sz w:val="28"/>
          <w:szCs w:val="28"/>
          <w:cs/>
        </w:rPr>
        <w:t>ของกรุงเทพมหานคร และรายการเงินสำรองสำหรับจ่ายเป็นเงินบำเหน็จบำนาญข้าราชการกรุงเทพมหานคร งบประมาณรายจ่ายเพิ่มเติม งบเงินอุดหนุนจากรัฐบาล</w:t>
      </w:r>
      <w:r w:rsidR="0019358C">
        <w:rPr>
          <w:rFonts w:ascii="TH SarabunPSK" w:hAnsi="TH SarabunPSK" w:cs="TH SarabunPSK" w:hint="cs"/>
          <w:spacing w:val="-6"/>
          <w:sz w:val="28"/>
          <w:szCs w:val="28"/>
          <w:cs/>
        </w:rPr>
        <w:t>)</w:t>
      </w:r>
    </w:p>
    <w:p w14:paraId="7F708C10" w14:textId="336142B7" w:rsidR="009A79C8" w:rsidRPr="009A79C8" w:rsidRDefault="009A79C8" w:rsidP="009A79C8">
      <w:pPr>
        <w:tabs>
          <w:tab w:val="left" w:pos="851"/>
          <w:tab w:val="left" w:pos="1843"/>
          <w:tab w:val="left" w:pos="2127"/>
        </w:tabs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 w:rsidRPr="009A79C8">
        <w:rPr>
          <w:rFonts w:eastAsia="Calibri" w:hint="cs"/>
          <w:kern w:val="0"/>
          <w:sz w:val="28"/>
          <w:szCs w:val="28"/>
          <w:cs/>
          <w14:ligatures w14:val="none"/>
        </w:rPr>
        <w:t xml:space="preserve">                    </w:t>
      </w:r>
      <w:r w:rsidRPr="009A79C8">
        <w:rPr>
          <w:rFonts w:eastAsia="Calibri"/>
          <w:kern w:val="0"/>
          <w:sz w:val="28"/>
          <w:szCs w:val="28"/>
          <w:cs/>
          <w14:ligatures w14:val="none"/>
        </w:rPr>
        <w:tab/>
      </w:r>
      <w:r w:rsidRPr="009A79C8">
        <w:rPr>
          <w:rFonts w:eastAsia="Calibri" w:hint="cs"/>
          <w:kern w:val="0"/>
          <w:sz w:val="28"/>
          <w:szCs w:val="28"/>
          <w:cs/>
          <w14:ligatures w14:val="none"/>
        </w:rPr>
        <w:t xml:space="preserve">2. </w:t>
      </w:r>
      <w:r w:rsidRPr="009A79C8">
        <w:rPr>
          <w:rFonts w:eastAsia="Calibri"/>
          <w:kern w:val="0"/>
          <w:sz w:val="28"/>
          <w:szCs w:val="28"/>
          <w:cs/>
          <w14:ligatures w14:val="none"/>
        </w:rPr>
        <w:tab/>
      </w:r>
      <w:r w:rsidRPr="009A79C8">
        <w:rPr>
          <w:rFonts w:eastAsia="Calibri" w:hint="cs"/>
          <w:kern w:val="0"/>
          <w:sz w:val="28"/>
          <w:szCs w:val="28"/>
          <w:cs/>
          <w14:ligatures w14:val="none"/>
        </w:rPr>
        <w:t>รายงานความสำเร็จของการเบิกจ่ายงบประมาณ ณ 31 มีนาคม 256</w:t>
      </w:r>
      <w:r>
        <w:rPr>
          <w:rFonts w:eastAsia="Calibri" w:hint="cs"/>
          <w:kern w:val="0"/>
          <w:sz w:val="28"/>
          <w:szCs w:val="28"/>
          <w:cs/>
          <w14:ligatures w14:val="none"/>
        </w:rPr>
        <w:t>7</w:t>
      </w:r>
    </w:p>
    <w:p w14:paraId="1BBA470A" w14:textId="6355B46C" w:rsidR="009A79C8" w:rsidRPr="009A79C8" w:rsidRDefault="00FE3F3B" w:rsidP="009A79C8">
      <w:pPr>
        <w:tabs>
          <w:tab w:val="left" w:pos="851"/>
        </w:tabs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noProof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564CDD" wp14:editId="0B46AD19">
                <wp:simplePos x="0" y="0"/>
                <wp:positionH relativeFrom="column">
                  <wp:posOffset>851535</wp:posOffset>
                </wp:positionH>
                <wp:positionV relativeFrom="paragraph">
                  <wp:posOffset>156210</wp:posOffset>
                </wp:positionV>
                <wp:extent cx="8711275" cy="1363980"/>
                <wp:effectExtent l="0" t="0" r="0" b="7620"/>
                <wp:wrapNone/>
                <wp:docPr id="1756913940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275" cy="1363980"/>
                          <a:chOff x="0" y="0"/>
                          <a:chExt cx="8711275" cy="1184958"/>
                        </a:xfrm>
                      </wpg:grpSpPr>
                      <wps:wsp>
                        <wps:cNvPr id="6666414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1180" y="0"/>
                            <a:ext cx="3080095" cy="1184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3C05F" w14:textId="77777777" w:rsidR="00FE3F3B" w:rsidRPr="002171F5" w:rsidRDefault="00FE3F3B" w:rsidP="00FE3F3B">
                              <w:pPr>
                                <w:spacing w:after="120"/>
                              </w:pPr>
                              <w:r w:rsidRPr="002171F5">
                                <w:rPr>
                                  <w:cs/>
                                </w:rPr>
                                <w:t>ลงชื่อ  .............................................................ผู้รับรอง</w:t>
                              </w:r>
                            </w:p>
                            <w:p w14:paraId="1EB7A294" w14:textId="77777777" w:rsidR="00FE3F3B" w:rsidRPr="002171F5" w:rsidRDefault="00FE3F3B" w:rsidP="00FE3F3B">
                              <w:pPr>
                                <w:spacing w:after="120"/>
                              </w:pPr>
                              <w:r w:rsidRPr="002171F5">
                                <w:rPr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05E4C5BC" w14:textId="77777777" w:rsidR="00FE3F3B" w:rsidRPr="002171F5" w:rsidRDefault="00FE3F3B" w:rsidP="003333EA">
                              <w:pPr>
                                <w:spacing w:after="0"/>
                              </w:pPr>
                              <w:r w:rsidRPr="002171F5">
                                <w:rPr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  <w:p w14:paraId="34827917" w14:textId="77777777" w:rsidR="00FE3F3B" w:rsidRPr="002171F5" w:rsidRDefault="00FE3F3B" w:rsidP="00FE3F3B">
                              <w:pPr>
                                <w:jc w:val="center"/>
                              </w:pPr>
                              <w:r w:rsidRPr="002171F5">
                                <w:rPr>
                                  <w:cs/>
                                </w:rPr>
                                <w:t>(หัวหน้าส่วนราชการ/หัวหน้าหน่วยงาน)</w:t>
                              </w:r>
                            </w:p>
                            <w:p w14:paraId="0C6C3F40" w14:textId="77777777" w:rsidR="00FE3F3B" w:rsidRPr="002171F5" w:rsidRDefault="00FE3F3B" w:rsidP="00FE3F3B">
                              <w:pPr>
                                <w:spacing w:after="120"/>
                              </w:pPr>
                            </w:p>
                            <w:p w14:paraId="2FC33033" w14:textId="77777777" w:rsidR="00FE3F3B" w:rsidRPr="002171F5" w:rsidRDefault="00FE3F3B" w:rsidP="00FE3F3B">
                              <w:pPr>
                                <w:spacing w:after="120"/>
                              </w:pPr>
                            </w:p>
                            <w:p w14:paraId="6E1CE5F9" w14:textId="77777777" w:rsidR="00FE3F3B" w:rsidRPr="002171F5" w:rsidRDefault="00FE3F3B" w:rsidP="00FE3F3B"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63715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2981960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F6C4E" w14:textId="77777777" w:rsidR="00FE3F3B" w:rsidRPr="002171F5" w:rsidRDefault="00FE3F3B" w:rsidP="00FE3F3B">
                              <w:pPr>
                                <w:spacing w:after="120"/>
                              </w:pPr>
                              <w:r w:rsidRPr="002171F5">
                                <w:rPr>
                                  <w:cs/>
                                </w:rPr>
                                <w:t>ลงชื่อ  .......................................................ผู้รายงาน</w:t>
                              </w:r>
                            </w:p>
                            <w:p w14:paraId="15DAC714" w14:textId="77777777" w:rsidR="00FE3F3B" w:rsidRPr="002171F5" w:rsidRDefault="00FE3F3B" w:rsidP="00FE3F3B">
                              <w:pPr>
                                <w:spacing w:after="120"/>
                              </w:pPr>
                              <w:r w:rsidRPr="002171F5">
                                <w:rPr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0513FC79" w14:textId="77777777" w:rsidR="00FE3F3B" w:rsidRPr="002171F5" w:rsidRDefault="00FE3F3B" w:rsidP="00FE3F3B">
                              <w:pPr>
                                <w:spacing w:after="120"/>
                              </w:pPr>
                              <w:r w:rsidRPr="002171F5">
                                <w:rPr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64CDD" id="กลุ่ม 1" o:spid="_x0000_s1026" style="position:absolute;margin-left:67.05pt;margin-top:12.3pt;width:685.95pt;height:107.4pt;z-index:251659264;mso-height-relative:margin" coordsize="87112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6311;width:30801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" stroked="f">
                  <v:textbox>
                    <w:txbxContent>
                      <w:p w14:paraId="06C3C05F" w14:textId="77777777" w:rsidR="00FE3F3B" w:rsidRPr="002171F5" w:rsidRDefault="00FE3F3B" w:rsidP="00FE3F3B">
                        <w:pPr>
                          <w:spacing w:after="120"/>
                        </w:pPr>
                        <w:r w:rsidRPr="002171F5">
                          <w:rPr>
                            <w:cs/>
                          </w:rPr>
                          <w:t>ลงชื่อ  .............................................................ผู้รับรอง</w:t>
                        </w:r>
                      </w:p>
                      <w:p w14:paraId="1EB7A294" w14:textId="77777777" w:rsidR="00FE3F3B" w:rsidRPr="002171F5" w:rsidRDefault="00FE3F3B" w:rsidP="00FE3F3B">
                        <w:pPr>
                          <w:spacing w:after="120"/>
                        </w:pPr>
                        <w:r w:rsidRPr="002171F5">
                          <w:rPr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05E4C5BC" w14:textId="77777777" w:rsidR="00FE3F3B" w:rsidRPr="002171F5" w:rsidRDefault="00FE3F3B" w:rsidP="003333EA">
                        <w:pPr>
                          <w:spacing w:after="0"/>
                        </w:pPr>
                        <w:r w:rsidRPr="002171F5">
                          <w:rPr>
                            <w:cs/>
                          </w:rPr>
                          <w:t>ตำแหน่ง .........................................................</w:t>
                        </w:r>
                      </w:p>
                      <w:p w14:paraId="34827917" w14:textId="77777777" w:rsidR="00FE3F3B" w:rsidRPr="002171F5" w:rsidRDefault="00FE3F3B" w:rsidP="00FE3F3B">
                        <w:pPr>
                          <w:jc w:val="center"/>
                        </w:pPr>
                        <w:r w:rsidRPr="002171F5">
                          <w:rPr>
                            <w:cs/>
                          </w:rPr>
                          <w:t>(หัวหน้าส่วนราชการ/หัวหน้าหน่วยงาน)</w:t>
                        </w:r>
                      </w:p>
                      <w:p w14:paraId="0C6C3F40" w14:textId="77777777" w:rsidR="00FE3F3B" w:rsidRPr="002171F5" w:rsidRDefault="00FE3F3B" w:rsidP="00FE3F3B">
                        <w:pPr>
                          <w:spacing w:after="120"/>
                        </w:pPr>
                      </w:p>
                      <w:p w14:paraId="2FC33033" w14:textId="77777777" w:rsidR="00FE3F3B" w:rsidRPr="002171F5" w:rsidRDefault="00FE3F3B" w:rsidP="00FE3F3B">
                        <w:pPr>
                          <w:spacing w:after="120"/>
                        </w:pPr>
                      </w:p>
                      <w:p w14:paraId="6E1CE5F9" w14:textId="77777777" w:rsidR="00FE3F3B" w:rsidRPr="002171F5" w:rsidRDefault="00FE3F3B" w:rsidP="00FE3F3B">
                        <w:pPr>
                          <w:spacing w:after="120"/>
                        </w:pPr>
                      </w:p>
                    </w:txbxContent>
                  </v:textbox>
                </v:shape>
                <v:shape id="Text Box 2" o:spid="_x0000_s1028" type="#_x0000_t202" style="position:absolute;top:152;width:29819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" stroked="f">
                  <v:textbox>
                    <w:txbxContent>
                      <w:p w14:paraId="65AF6C4E" w14:textId="77777777" w:rsidR="00FE3F3B" w:rsidRPr="002171F5" w:rsidRDefault="00FE3F3B" w:rsidP="00FE3F3B">
                        <w:pPr>
                          <w:spacing w:after="120"/>
                        </w:pPr>
                        <w:r w:rsidRPr="002171F5">
                          <w:rPr>
                            <w:cs/>
                          </w:rPr>
                          <w:t>ลงชื่อ  .......................................................ผู้รายงาน</w:t>
                        </w:r>
                      </w:p>
                      <w:p w14:paraId="15DAC714" w14:textId="77777777" w:rsidR="00FE3F3B" w:rsidRPr="002171F5" w:rsidRDefault="00FE3F3B" w:rsidP="00FE3F3B">
                        <w:pPr>
                          <w:spacing w:after="120"/>
                        </w:pPr>
                        <w:r w:rsidRPr="002171F5">
                          <w:rPr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0513FC79" w14:textId="77777777" w:rsidR="00FE3F3B" w:rsidRPr="002171F5" w:rsidRDefault="00FE3F3B" w:rsidP="00FE3F3B">
                        <w:pPr>
                          <w:spacing w:after="120"/>
                        </w:pPr>
                        <w:r w:rsidRPr="002171F5">
                          <w:rPr>
                            <w:cs/>
                          </w:rPr>
                          <w:t>ตำแหน่ง 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43FC9C" w14:textId="57DD6417" w:rsidR="009A79C8" w:rsidRPr="009A79C8" w:rsidRDefault="009A79C8" w:rsidP="009A79C8">
      <w:pPr>
        <w:tabs>
          <w:tab w:val="left" w:pos="851"/>
        </w:tabs>
        <w:spacing w:after="0" w:line="240" w:lineRule="auto"/>
        <w:rPr>
          <w:rFonts w:eastAsia="Calibri"/>
          <w:kern w:val="0"/>
          <w:sz w:val="16"/>
          <w:szCs w:val="16"/>
          <w14:ligatures w14:val="none"/>
        </w:rPr>
      </w:pPr>
    </w:p>
    <w:p w14:paraId="4F3ECC6E" w14:textId="6BF384A7" w:rsidR="009A79C8" w:rsidRPr="009A79C8" w:rsidRDefault="009A79C8" w:rsidP="009A79C8">
      <w:pPr>
        <w:tabs>
          <w:tab w:val="left" w:pos="851"/>
        </w:tabs>
        <w:spacing w:after="0" w:line="240" w:lineRule="auto"/>
        <w:rPr>
          <w:rFonts w:eastAsia="Calibri"/>
          <w:kern w:val="0"/>
          <w:sz w:val="16"/>
          <w:szCs w:val="16"/>
          <w14:ligatures w14:val="none"/>
        </w:rPr>
      </w:pPr>
    </w:p>
    <w:p w14:paraId="7D382353" w14:textId="34614DC3" w:rsidR="00B626F6" w:rsidRPr="0054188A" w:rsidRDefault="00B626F6" w:rsidP="0054188A">
      <w:pPr>
        <w:spacing w:before="120" w:after="0" w:line="240" w:lineRule="auto"/>
        <w:rPr>
          <w:rFonts w:eastAsia="Calibri"/>
          <w:b/>
          <w:bCs/>
          <w:kern w:val="0"/>
          <w14:ligatures w14:val="none"/>
        </w:rPr>
      </w:pPr>
    </w:p>
    <w:sectPr w:rsidR="00B626F6" w:rsidRPr="0054188A" w:rsidSect="0071308C">
      <w:pgSz w:w="16839" w:h="11907" w:orient="landscape" w:code="9"/>
      <w:pgMar w:top="851" w:right="851" w:bottom="1134" w:left="567" w:header="561" w:footer="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C8"/>
    <w:rsid w:val="0010235B"/>
    <w:rsid w:val="00127269"/>
    <w:rsid w:val="00167FA0"/>
    <w:rsid w:val="0019358C"/>
    <w:rsid w:val="002043A3"/>
    <w:rsid w:val="00260413"/>
    <w:rsid w:val="0028101D"/>
    <w:rsid w:val="002E5585"/>
    <w:rsid w:val="003333EA"/>
    <w:rsid w:val="003B307D"/>
    <w:rsid w:val="00460B11"/>
    <w:rsid w:val="004A5167"/>
    <w:rsid w:val="0054188A"/>
    <w:rsid w:val="005460EF"/>
    <w:rsid w:val="006268D4"/>
    <w:rsid w:val="00697C26"/>
    <w:rsid w:val="0071308C"/>
    <w:rsid w:val="00715EEC"/>
    <w:rsid w:val="007D29B2"/>
    <w:rsid w:val="009A51FB"/>
    <w:rsid w:val="009A79C8"/>
    <w:rsid w:val="009E290E"/>
    <w:rsid w:val="00AF38E7"/>
    <w:rsid w:val="00B444F4"/>
    <w:rsid w:val="00B47B8B"/>
    <w:rsid w:val="00B626F6"/>
    <w:rsid w:val="00D162AE"/>
    <w:rsid w:val="00D223E2"/>
    <w:rsid w:val="00D77815"/>
    <w:rsid w:val="00D84726"/>
    <w:rsid w:val="00EF2C5D"/>
    <w:rsid w:val="00FA05C0"/>
    <w:rsid w:val="00FB445A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04A3"/>
  <w15:chartTrackingRefBased/>
  <w15:docId w15:val="{A6A710B3-C8CF-4EBF-988B-3AA4D0A6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9C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9C8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9C8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9C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9C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9C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9C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9C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9C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A79C8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A79C8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A79C8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A79C8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A79C8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A79C8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A79C8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A79C8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A79C8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9A79C8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9A79C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9A79C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A79C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9A79C8"/>
    <w:pPr>
      <w:spacing w:before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9A79C8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9A79C8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9A79C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A79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9A79C8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9A79C8"/>
    <w:rPr>
      <w:b/>
      <w:bCs/>
      <w:smallCaps/>
      <w:color w:val="0F4761" w:themeColor="accent1" w:themeShade="BF"/>
      <w:spacing w:val="5"/>
    </w:rPr>
  </w:style>
  <w:style w:type="table" w:customStyle="1" w:styleId="11">
    <w:name w:val="เส้นตารางแบบบาง1"/>
    <w:basedOn w:val="a1"/>
    <w:uiPriority w:val="40"/>
    <w:rsid w:val="009A79C8"/>
    <w:pPr>
      <w:spacing w:after="0" w:line="240" w:lineRule="auto"/>
    </w:pPr>
    <w:rPr>
      <w:rFonts w:ascii="Calibri" w:hAnsi="Calibri" w:cs="Cordia New"/>
      <w:kern w:val="0"/>
      <w:sz w:val="22"/>
      <w:szCs w:val="28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bma00303</dc:creator>
  <cp:keywords/>
  <dc:description/>
  <cp:lastModifiedBy>bma03450</cp:lastModifiedBy>
  <cp:revision>3</cp:revision>
  <cp:lastPrinted>2024-04-04T23:49:00Z</cp:lastPrinted>
  <dcterms:created xsi:type="dcterms:W3CDTF">2024-04-04T10:59:00Z</dcterms:created>
  <dcterms:modified xsi:type="dcterms:W3CDTF">2024-04-04T23:58:00Z</dcterms:modified>
</cp:coreProperties>
</file>