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72C710C4" w:rsidR="0005010A" w:rsidRPr="0005629D" w:rsidRDefault="00CC35B4" w:rsidP="00CC35B4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 xml:space="preserve">ข้อมูลครู </w:t>
      </w:r>
      <w:r w:rsidR="00B524B8" w:rsidRPr="0005629D">
        <w:rPr>
          <w:rFonts w:ascii="TH SarabunPSK" w:hAnsi="TH SarabunPSK" w:cs="TH SarabunPSK"/>
          <w:b/>
          <w:bCs/>
          <w:cs/>
        </w:rPr>
        <w:t>โรงเรียน</w:t>
      </w:r>
      <w:r w:rsidR="00FC1956">
        <w:rPr>
          <w:rFonts w:ascii="TH SarabunPSK" w:hAnsi="TH SarabunPSK" w:cs="TH SarabunPSK" w:hint="cs"/>
          <w:b/>
          <w:bCs/>
          <w:cs/>
        </w:rPr>
        <w:t>วัดทุ่งครุ (พึ่งสายอนุสรณ์)</w:t>
      </w:r>
    </w:p>
    <w:p w14:paraId="699BE829" w14:textId="7334BF40" w:rsidR="00CC35B4" w:rsidRPr="0005629D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629D" w:rsidRDefault="00CC35B4" w:rsidP="00CC35B4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89"/>
        <w:gridCol w:w="1699"/>
        <w:gridCol w:w="1699"/>
        <w:gridCol w:w="1699"/>
        <w:gridCol w:w="1699"/>
      </w:tblGrid>
      <w:tr w:rsidR="00CC35B4" w:rsidRPr="0005629D" w14:paraId="3FF4F5DA" w14:textId="77777777" w:rsidTr="008E1622">
        <w:tc>
          <w:tcPr>
            <w:tcW w:w="1809" w:type="dxa"/>
          </w:tcPr>
          <w:p w14:paraId="2D39E0B9" w14:textId="1234B888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589" w:type="dxa"/>
          </w:tcPr>
          <w:p w14:paraId="206EEDA7" w14:textId="1EFB15B1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C1956" w:rsidRPr="0005629D" w14:paraId="33F4D4DE" w14:textId="77777777" w:rsidTr="00F20A23">
        <w:tc>
          <w:tcPr>
            <w:tcW w:w="1809" w:type="dxa"/>
          </w:tcPr>
          <w:p w14:paraId="3388794C" w14:textId="7C08058E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589" w:type="dxa"/>
            <w:vAlign w:val="bottom"/>
          </w:tcPr>
          <w:p w14:paraId="15A22EEE" w14:textId="1DDB4AF0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09EF1D88" w14:textId="42F03B2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83</w:t>
            </w:r>
          </w:p>
        </w:tc>
        <w:tc>
          <w:tcPr>
            <w:tcW w:w="1699" w:type="dxa"/>
            <w:vAlign w:val="bottom"/>
          </w:tcPr>
          <w:p w14:paraId="354C9F4E" w14:textId="19B299A6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699" w:type="dxa"/>
            <w:vAlign w:val="bottom"/>
          </w:tcPr>
          <w:p w14:paraId="57885651" w14:textId="3EDD23C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464393E" w14:textId="00E9D03F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104</w:t>
            </w:r>
          </w:p>
        </w:tc>
      </w:tr>
      <w:tr w:rsidR="00CC35B4" w:rsidRPr="0005629D" w14:paraId="27ED2DA6" w14:textId="77777777" w:rsidTr="008E1622">
        <w:tc>
          <w:tcPr>
            <w:tcW w:w="1809" w:type="dxa"/>
          </w:tcPr>
          <w:p w14:paraId="52971E37" w14:textId="658A1A58" w:rsidR="00CC35B4" w:rsidRPr="0005629D" w:rsidRDefault="00CC35B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589" w:type="dxa"/>
          </w:tcPr>
          <w:p w14:paraId="0A6F0E75" w14:textId="12995B7A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618A5640" w14:textId="46CFFF93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131BB47D" w14:textId="0CC2DB52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28E7CDB8" w14:textId="6FB34F5F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5FCBC90F" w14:textId="02597087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C1956" w:rsidRPr="0005629D" w14:paraId="6749F8B6" w14:textId="77777777" w:rsidTr="007040E7">
        <w:tc>
          <w:tcPr>
            <w:tcW w:w="1809" w:type="dxa"/>
          </w:tcPr>
          <w:p w14:paraId="50FD140B" w14:textId="3B7BAC9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89" w:type="dxa"/>
            <w:vAlign w:val="bottom"/>
          </w:tcPr>
          <w:p w14:paraId="17F6C290" w14:textId="631118DA" w:rsidR="00FC1956" w:rsidRPr="00FC1956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FC1956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092DC9C" w14:textId="0E19F5AF" w:rsidR="00FC1956" w:rsidRPr="00FC1956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FC1956">
              <w:rPr>
                <w:rFonts w:ascii="TH SarabunPSK" w:hAnsi="TH SarabunPSK" w:cs="TH SarabunPSK"/>
                <w:b/>
                <w:bCs/>
                <w:color w:val="000000"/>
              </w:rPr>
              <w:t>83</w:t>
            </w:r>
          </w:p>
        </w:tc>
        <w:tc>
          <w:tcPr>
            <w:tcW w:w="1699" w:type="dxa"/>
            <w:vAlign w:val="bottom"/>
          </w:tcPr>
          <w:p w14:paraId="4D2645C1" w14:textId="45C8C439" w:rsidR="00FC1956" w:rsidRPr="00FC1956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FC1956">
              <w:rPr>
                <w:rFonts w:ascii="TH SarabunPSK" w:hAnsi="TH SarabunPSK" w:cs="TH SarabunPSK"/>
                <w:b/>
                <w:bCs/>
                <w:color w:val="000000"/>
              </w:rPr>
              <w:t>21</w:t>
            </w:r>
          </w:p>
        </w:tc>
        <w:tc>
          <w:tcPr>
            <w:tcW w:w="1699" w:type="dxa"/>
            <w:vAlign w:val="bottom"/>
          </w:tcPr>
          <w:p w14:paraId="504EEB55" w14:textId="5EF53A71" w:rsidR="00FC1956" w:rsidRPr="00FC1956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FC1956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EA6FD22" w14:textId="448E0626" w:rsidR="00FC1956" w:rsidRPr="00FC1956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FC1956">
              <w:rPr>
                <w:rFonts w:ascii="TH SarabunPSK" w:hAnsi="TH SarabunPSK" w:cs="TH SarabunPSK"/>
                <w:b/>
                <w:bCs/>
                <w:color w:val="000000"/>
              </w:rPr>
              <w:t>104</w:t>
            </w:r>
          </w:p>
        </w:tc>
      </w:tr>
      <w:tr w:rsidR="00CC35B4" w:rsidRPr="0005629D" w14:paraId="062ED92A" w14:textId="77777777" w:rsidTr="008E1622">
        <w:tc>
          <w:tcPr>
            <w:tcW w:w="1809" w:type="dxa"/>
          </w:tcPr>
          <w:p w14:paraId="03488392" w14:textId="0CA36FFA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589" w:type="dxa"/>
          </w:tcPr>
          <w:p w14:paraId="0FEC25F9" w14:textId="6D3F290B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C1956" w:rsidRPr="0005629D" w14:paraId="41E26C34" w14:textId="77777777" w:rsidTr="00B84646">
        <w:tc>
          <w:tcPr>
            <w:tcW w:w="1809" w:type="dxa"/>
          </w:tcPr>
          <w:p w14:paraId="521BA56C" w14:textId="54CF6399" w:rsidR="00FC1956" w:rsidRPr="0005629D" w:rsidRDefault="00FC1956" w:rsidP="00FC1956">
            <w:pPr>
              <w:rPr>
                <w:rFonts w:ascii="TH SarabunPSK" w:hAnsi="TH SarabunPSK" w:cs="TH SarabunPSK"/>
                <w:cs/>
              </w:rPr>
            </w:pPr>
            <w:r w:rsidRPr="0005629D">
              <w:rPr>
                <w:rFonts w:ascii="TH SarabunPSK" w:hAnsi="TH SarabunPSK" w:cs="TH SarabunPSK"/>
                <w:cs/>
              </w:rPr>
              <w:t>สัญชาติ ฟิลิปปินส์</w:t>
            </w:r>
          </w:p>
        </w:tc>
        <w:tc>
          <w:tcPr>
            <w:tcW w:w="1589" w:type="dxa"/>
            <w:vAlign w:val="bottom"/>
          </w:tcPr>
          <w:p w14:paraId="09A60744" w14:textId="25023282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417165D0" w14:textId="3A244DFC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699" w:type="dxa"/>
            <w:vAlign w:val="bottom"/>
          </w:tcPr>
          <w:p w14:paraId="365BB98D" w14:textId="6326A82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7EA19A8" w14:textId="07BEDD66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6AE72E27" w14:textId="7D8A1AA2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</w:tr>
      <w:tr w:rsidR="00CC35B4" w:rsidRPr="0005629D" w14:paraId="6D51E850" w14:textId="77777777" w:rsidTr="008E1622">
        <w:tc>
          <w:tcPr>
            <w:tcW w:w="1809" w:type="dxa"/>
          </w:tcPr>
          <w:p w14:paraId="463EF0A5" w14:textId="5A9E29D1" w:rsidR="00CC35B4" w:rsidRPr="0005629D" w:rsidRDefault="00CC35B4" w:rsidP="009417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89" w:type="dxa"/>
          </w:tcPr>
          <w:p w14:paraId="77A2BB03" w14:textId="0CFC1EFF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38ED5076" w14:textId="3F4BEC6A" w:rsidR="00CC35B4" w:rsidRPr="0005629D" w:rsidRDefault="00FC1956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699" w:type="dxa"/>
          </w:tcPr>
          <w:p w14:paraId="033487C7" w14:textId="5EB985D5" w:rsidR="00CC35B4" w:rsidRPr="0005629D" w:rsidRDefault="00FC1956" w:rsidP="009417B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114986A8" w14:textId="3A436595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4CBF98B3" w14:textId="4DE2CCC7" w:rsidR="00F15194" w:rsidRPr="0005629D" w:rsidRDefault="00FC1956" w:rsidP="00F15194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FC1956" w:rsidRPr="0005629D" w14:paraId="36FC6EFF" w14:textId="77777777" w:rsidTr="008E1622">
        <w:tc>
          <w:tcPr>
            <w:tcW w:w="1809" w:type="dxa"/>
          </w:tcPr>
          <w:p w14:paraId="4C5E7052" w14:textId="27AE008C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89" w:type="dxa"/>
          </w:tcPr>
          <w:p w14:paraId="5E07E6CF" w14:textId="5957B72D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02E780D" w14:textId="4727B963" w:rsidR="00FC1956" w:rsidRDefault="00FC1956" w:rsidP="00FC1956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86</w:t>
            </w:r>
          </w:p>
        </w:tc>
        <w:tc>
          <w:tcPr>
            <w:tcW w:w="1699" w:type="dxa"/>
          </w:tcPr>
          <w:p w14:paraId="41C0774B" w14:textId="275D489E" w:rsidR="00FC1956" w:rsidRDefault="00FC1956" w:rsidP="00FC1956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21</w:t>
            </w:r>
          </w:p>
        </w:tc>
        <w:tc>
          <w:tcPr>
            <w:tcW w:w="1699" w:type="dxa"/>
          </w:tcPr>
          <w:p w14:paraId="0FAD59BB" w14:textId="5325CB35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8581A7A" w14:textId="66BDC05C" w:rsidR="00FC1956" w:rsidRDefault="00FC1956" w:rsidP="00FC1956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107</w:t>
            </w:r>
          </w:p>
        </w:tc>
      </w:tr>
    </w:tbl>
    <w:p w14:paraId="311FBCD6" w14:textId="7E4B2B82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55190484" w14:textId="788C8D41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4313E655" w14:textId="77777777" w:rsidR="002C4CC4" w:rsidRPr="0005629D" w:rsidRDefault="002C4CC4" w:rsidP="00CC35B4">
      <w:pPr>
        <w:jc w:val="left"/>
        <w:rPr>
          <w:rFonts w:ascii="TH SarabunPSK" w:hAnsi="TH SarabunPSK" w:cs="TH SarabunPSK"/>
        </w:rPr>
      </w:pPr>
    </w:p>
    <w:p w14:paraId="164C92D7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08856D2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56E78171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45C8EC77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06E10943" w14:textId="77777777" w:rsidR="00F15194" w:rsidRPr="0005629D" w:rsidRDefault="00F15194" w:rsidP="00CC35B4">
      <w:pPr>
        <w:jc w:val="left"/>
        <w:rPr>
          <w:rFonts w:ascii="TH SarabunPSK" w:hAnsi="TH SarabunPSK" w:cs="TH SarabunPSK"/>
        </w:rPr>
      </w:pPr>
    </w:p>
    <w:p w14:paraId="022D1254" w14:textId="77777777" w:rsidR="00F15194" w:rsidRPr="0005629D" w:rsidRDefault="00F15194" w:rsidP="00CC35B4">
      <w:pPr>
        <w:jc w:val="left"/>
        <w:rPr>
          <w:rFonts w:ascii="TH SarabunPSK" w:hAnsi="TH SarabunPSK" w:cs="TH SarabunPSK"/>
        </w:rPr>
      </w:pPr>
    </w:p>
    <w:p w14:paraId="4FDF5425" w14:textId="77777777" w:rsidR="00FC1956" w:rsidRPr="0005629D" w:rsidRDefault="00FC1956" w:rsidP="00FC1956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lastRenderedPageBreak/>
        <w:t>ข้อมูลครู โรงเรียน</w:t>
      </w:r>
      <w:r>
        <w:rPr>
          <w:rFonts w:ascii="TH SarabunPSK" w:hAnsi="TH SarabunPSK" w:cs="TH SarabunPSK" w:hint="cs"/>
          <w:b/>
          <w:bCs/>
          <w:cs/>
        </w:rPr>
        <w:t>วัดทุ่งครุ (พึ่งสายอนุสรณ์)</w:t>
      </w:r>
    </w:p>
    <w:p w14:paraId="5FD612AD" w14:textId="77777777" w:rsidR="009477F1" w:rsidRPr="0005629D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77777777" w:rsidR="009477F1" w:rsidRPr="0005629D" w:rsidRDefault="009477F1" w:rsidP="009477F1">
      <w:pPr>
        <w:jc w:val="left"/>
        <w:rPr>
          <w:rFonts w:ascii="TH SarabunPSK" w:hAnsi="TH SarabunPSK" w:cs="TH SarabunPSK"/>
          <w:cs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629D" w14:paraId="62C7712B" w14:textId="77777777" w:rsidTr="009477F1">
        <w:tc>
          <w:tcPr>
            <w:tcW w:w="2548" w:type="dxa"/>
          </w:tcPr>
          <w:p w14:paraId="2FAEEEDA" w14:textId="373844F4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FC1956" w:rsidRPr="0005629D" w14:paraId="1912244B" w14:textId="77777777" w:rsidTr="00FF0A9E">
        <w:tc>
          <w:tcPr>
            <w:tcW w:w="2548" w:type="dxa"/>
          </w:tcPr>
          <w:p w14:paraId="184D7D1A" w14:textId="5F2185D7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  <w:vAlign w:val="center"/>
          </w:tcPr>
          <w:p w14:paraId="6FC5194C" w14:textId="5435F52D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171</w:t>
            </w:r>
          </w:p>
        </w:tc>
        <w:tc>
          <w:tcPr>
            <w:tcW w:w="2549" w:type="dxa"/>
            <w:vAlign w:val="center"/>
          </w:tcPr>
          <w:p w14:paraId="7768640E" w14:textId="1C19F46B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166</w:t>
            </w:r>
          </w:p>
        </w:tc>
        <w:tc>
          <w:tcPr>
            <w:tcW w:w="2549" w:type="dxa"/>
            <w:vAlign w:val="center"/>
          </w:tcPr>
          <w:p w14:paraId="7AD35934" w14:textId="7FEB317F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337</w:t>
            </w:r>
          </w:p>
        </w:tc>
      </w:tr>
      <w:tr w:rsidR="00FC1956" w:rsidRPr="0005629D" w14:paraId="2807A53A" w14:textId="77777777" w:rsidTr="00384A70">
        <w:tc>
          <w:tcPr>
            <w:tcW w:w="2548" w:type="dxa"/>
          </w:tcPr>
          <w:p w14:paraId="68070339" w14:textId="5C6DD99C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  <w:vAlign w:val="center"/>
          </w:tcPr>
          <w:p w14:paraId="70138176" w14:textId="16C3462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652</w:t>
            </w:r>
          </w:p>
        </w:tc>
        <w:tc>
          <w:tcPr>
            <w:tcW w:w="2549" w:type="dxa"/>
            <w:vAlign w:val="center"/>
          </w:tcPr>
          <w:p w14:paraId="375A9151" w14:textId="08B1A3B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583</w:t>
            </w:r>
          </w:p>
        </w:tc>
        <w:tc>
          <w:tcPr>
            <w:tcW w:w="2549" w:type="dxa"/>
            <w:vAlign w:val="center"/>
          </w:tcPr>
          <w:p w14:paraId="2885973C" w14:textId="54AEAAC2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235</w:t>
            </w:r>
          </w:p>
        </w:tc>
      </w:tr>
      <w:tr w:rsidR="00FC1956" w:rsidRPr="0005629D" w14:paraId="41F541A7" w14:textId="77777777" w:rsidTr="00384A70">
        <w:tc>
          <w:tcPr>
            <w:tcW w:w="2548" w:type="dxa"/>
          </w:tcPr>
          <w:p w14:paraId="485A6009" w14:textId="639738EA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  <w:vAlign w:val="center"/>
          </w:tcPr>
          <w:p w14:paraId="4E231B6D" w14:textId="2572A2F6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287</w:t>
            </w:r>
          </w:p>
        </w:tc>
        <w:tc>
          <w:tcPr>
            <w:tcW w:w="2549" w:type="dxa"/>
            <w:vAlign w:val="center"/>
          </w:tcPr>
          <w:p w14:paraId="33DFFC7D" w14:textId="41824B9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296</w:t>
            </w:r>
          </w:p>
        </w:tc>
        <w:tc>
          <w:tcPr>
            <w:tcW w:w="2549" w:type="dxa"/>
            <w:vAlign w:val="center"/>
          </w:tcPr>
          <w:p w14:paraId="32E623B9" w14:textId="61EF6E3E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583</w:t>
            </w:r>
          </w:p>
        </w:tc>
      </w:tr>
      <w:tr w:rsidR="009477F1" w:rsidRPr="0005629D" w14:paraId="3186565B" w14:textId="77777777" w:rsidTr="009477F1">
        <w:tc>
          <w:tcPr>
            <w:tcW w:w="2548" w:type="dxa"/>
          </w:tcPr>
          <w:p w14:paraId="78E48E83" w14:textId="7D583189" w:rsidR="009477F1" w:rsidRPr="0005629D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733C388A" w14:textId="00D4F989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6851F733" w14:textId="0D14484A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2B853D1D" w14:textId="72BC7EE9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C1956" w:rsidRPr="0005629D" w14:paraId="6A558A25" w14:textId="77777777" w:rsidTr="000B4A2A">
        <w:tc>
          <w:tcPr>
            <w:tcW w:w="2548" w:type="dxa"/>
          </w:tcPr>
          <w:p w14:paraId="09ABAC37" w14:textId="4EAD73DB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  <w:vAlign w:val="center"/>
          </w:tcPr>
          <w:p w14:paraId="19FA7494" w14:textId="6627C80F" w:rsidR="00FC1956" w:rsidRPr="00843F3F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1,110</w:t>
            </w:r>
          </w:p>
        </w:tc>
        <w:tc>
          <w:tcPr>
            <w:tcW w:w="2549" w:type="dxa"/>
            <w:vAlign w:val="center"/>
          </w:tcPr>
          <w:p w14:paraId="385706E4" w14:textId="7C3062E4" w:rsidR="00FC1956" w:rsidRPr="00843F3F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1,045</w:t>
            </w:r>
          </w:p>
        </w:tc>
        <w:tc>
          <w:tcPr>
            <w:tcW w:w="2549" w:type="dxa"/>
            <w:vAlign w:val="center"/>
          </w:tcPr>
          <w:p w14:paraId="7DB02A59" w14:textId="550EC876" w:rsidR="00FC1956" w:rsidRPr="00843F3F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2,155</w:t>
            </w:r>
          </w:p>
        </w:tc>
      </w:tr>
    </w:tbl>
    <w:p w14:paraId="7C052C14" w14:textId="0401B095" w:rsidR="00891A52" w:rsidRPr="0005629D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93F8783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42883E6" w14:textId="77777777" w:rsidR="002C4CC4" w:rsidRDefault="002C4CC4" w:rsidP="009477F1">
      <w:pPr>
        <w:rPr>
          <w:rFonts w:ascii="TH SarabunPSK" w:hAnsi="TH SarabunPSK" w:cs="TH SarabunPSK"/>
          <w:b/>
          <w:bCs/>
        </w:rPr>
      </w:pPr>
    </w:p>
    <w:p w14:paraId="45ABE5C2" w14:textId="77777777" w:rsidR="00FC1956" w:rsidRPr="0005629D" w:rsidRDefault="00FC1956" w:rsidP="00FC1956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lastRenderedPageBreak/>
        <w:t>ข้อมูลครู โรงเรียน</w:t>
      </w:r>
      <w:r>
        <w:rPr>
          <w:rFonts w:ascii="TH SarabunPSK" w:hAnsi="TH SarabunPSK" w:cs="TH SarabunPSK" w:hint="cs"/>
          <w:b/>
          <w:bCs/>
          <w:cs/>
        </w:rPr>
        <w:t>วัดทุ่งครุ (พึ่งสายอนุสรณ์)</w:t>
      </w:r>
    </w:p>
    <w:p w14:paraId="25FBB85E" w14:textId="77777777" w:rsidR="009477F1" w:rsidRPr="0005629D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629D" w14:paraId="7E3F40EA" w14:textId="77777777" w:rsidTr="00891A52">
        <w:tc>
          <w:tcPr>
            <w:tcW w:w="1699" w:type="dxa"/>
          </w:tcPr>
          <w:p w14:paraId="002C9F59" w14:textId="2C86F2A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FC1956" w:rsidRPr="0005629D" w14:paraId="0D452D33" w14:textId="77777777" w:rsidTr="00442768">
        <w:tc>
          <w:tcPr>
            <w:tcW w:w="1699" w:type="dxa"/>
          </w:tcPr>
          <w:p w14:paraId="5BAA5ACD" w14:textId="05394DC7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  <w:vAlign w:val="bottom"/>
          </w:tcPr>
          <w:p w14:paraId="316A45D0" w14:textId="04D337FB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55050026" w14:textId="38621130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192,074</w:t>
            </w:r>
          </w:p>
        </w:tc>
        <w:tc>
          <w:tcPr>
            <w:tcW w:w="1699" w:type="dxa"/>
            <w:vAlign w:val="bottom"/>
          </w:tcPr>
          <w:p w14:paraId="3BE38580" w14:textId="418E7B81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192,074</w:t>
            </w:r>
          </w:p>
        </w:tc>
        <w:tc>
          <w:tcPr>
            <w:tcW w:w="1699" w:type="dxa"/>
            <w:vAlign w:val="bottom"/>
          </w:tcPr>
          <w:p w14:paraId="22855538" w14:textId="2CAD44CE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64,250</w:t>
            </w:r>
          </w:p>
        </w:tc>
        <w:tc>
          <w:tcPr>
            <w:tcW w:w="1699" w:type="dxa"/>
            <w:vAlign w:val="bottom"/>
          </w:tcPr>
          <w:p w14:paraId="70231763" w14:textId="2EA3280B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127,824</w:t>
            </w:r>
          </w:p>
        </w:tc>
      </w:tr>
      <w:tr w:rsidR="00FC1956" w:rsidRPr="0005629D" w14:paraId="2F342E52" w14:textId="77777777" w:rsidTr="00442768">
        <w:tc>
          <w:tcPr>
            <w:tcW w:w="1699" w:type="dxa"/>
          </w:tcPr>
          <w:p w14:paraId="31E3B74C" w14:textId="57826BCB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  <w:vAlign w:val="bottom"/>
          </w:tcPr>
          <w:p w14:paraId="07FBBA2D" w14:textId="7FC83B9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5F220279" w14:textId="7E9A9E2B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6C5C9A7" w14:textId="45141FB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5CD5E282" w14:textId="1DDEA0F5" w:rsidR="00FC1956" w:rsidRPr="0005629D" w:rsidRDefault="00FC1956" w:rsidP="00FC19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145F8313" w14:textId="03722E93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C1956" w:rsidRPr="0005629D" w14:paraId="5F337981" w14:textId="77777777" w:rsidTr="00442768">
        <w:tc>
          <w:tcPr>
            <w:tcW w:w="1699" w:type="dxa"/>
          </w:tcPr>
          <w:p w14:paraId="7FE1BF06" w14:textId="7844AB9E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  <w:vAlign w:val="bottom"/>
          </w:tcPr>
          <w:p w14:paraId="126A5513" w14:textId="6E72028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3,620,610</w:t>
            </w:r>
          </w:p>
        </w:tc>
        <w:tc>
          <w:tcPr>
            <w:tcW w:w="1699" w:type="dxa"/>
            <w:vAlign w:val="bottom"/>
          </w:tcPr>
          <w:p w14:paraId="144E722D" w14:textId="3918774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5,636,190</w:t>
            </w:r>
          </w:p>
        </w:tc>
        <w:tc>
          <w:tcPr>
            <w:tcW w:w="1699" w:type="dxa"/>
            <w:vAlign w:val="bottom"/>
          </w:tcPr>
          <w:p w14:paraId="207EEBA3" w14:textId="10569A42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9,256,800</w:t>
            </w:r>
          </w:p>
        </w:tc>
        <w:tc>
          <w:tcPr>
            <w:tcW w:w="1699" w:type="dxa"/>
            <w:vAlign w:val="bottom"/>
          </w:tcPr>
          <w:p w14:paraId="40228409" w14:textId="78B29EAF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6,918,180</w:t>
            </w:r>
          </w:p>
        </w:tc>
        <w:tc>
          <w:tcPr>
            <w:tcW w:w="1699" w:type="dxa"/>
            <w:vAlign w:val="bottom"/>
          </w:tcPr>
          <w:p w14:paraId="0730337A" w14:textId="516DD3E6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2,338,620</w:t>
            </w:r>
          </w:p>
        </w:tc>
      </w:tr>
      <w:tr w:rsidR="00FC1956" w:rsidRPr="0005629D" w14:paraId="44EF19C0" w14:textId="77777777" w:rsidTr="00442768">
        <w:tc>
          <w:tcPr>
            <w:tcW w:w="1699" w:type="dxa"/>
          </w:tcPr>
          <w:p w14:paraId="54C92DD1" w14:textId="48797180" w:rsidR="00FC1956" w:rsidRPr="0005629D" w:rsidRDefault="00FC1956" w:rsidP="00FC1956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  <w:vAlign w:val="bottom"/>
          </w:tcPr>
          <w:p w14:paraId="44EF909A" w14:textId="73E67A41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58B5071" w14:textId="003F99C8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C99D97D" w14:textId="1A8E9795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5397376" w14:textId="72FDDE7A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80F7B04" w14:textId="7102EC76" w:rsidR="00FC1956" w:rsidRPr="0005629D" w:rsidRDefault="00FC1956" w:rsidP="00FC19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FC1956" w:rsidRPr="0005629D" w14:paraId="0F40C1BC" w14:textId="77777777" w:rsidTr="00442768">
        <w:tc>
          <w:tcPr>
            <w:tcW w:w="1699" w:type="dxa"/>
          </w:tcPr>
          <w:p w14:paraId="23BBB7AA" w14:textId="25623448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7381B139" w14:textId="77C8251D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3,620,610</w:t>
            </w:r>
          </w:p>
        </w:tc>
        <w:tc>
          <w:tcPr>
            <w:tcW w:w="1699" w:type="dxa"/>
            <w:vAlign w:val="bottom"/>
          </w:tcPr>
          <w:p w14:paraId="5178C7F3" w14:textId="6A7871F5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5,828,264</w:t>
            </w:r>
          </w:p>
        </w:tc>
        <w:tc>
          <w:tcPr>
            <w:tcW w:w="1699" w:type="dxa"/>
            <w:vAlign w:val="bottom"/>
          </w:tcPr>
          <w:p w14:paraId="219B9304" w14:textId="3026989C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9,448,874</w:t>
            </w:r>
          </w:p>
        </w:tc>
        <w:tc>
          <w:tcPr>
            <w:tcW w:w="1699" w:type="dxa"/>
            <w:vAlign w:val="bottom"/>
          </w:tcPr>
          <w:p w14:paraId="6863BCD8" w14:textId="08E16601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6,982,430</w:t>
            </w:r>
          </w:p>
        </w:tc>
        <w:tc>
          <w:tcPr>
            <w:tcW w:w="1699" w:type="dxa"/>
            <w:vAlign w:val="bottom"/>
          </w:tcPr>
          <w:p w14:paraId="555093BE" w14:textId="51552049" w:rsidR="00FC1956" w:rsidRPr="0005629D" w:rsidRDefault="00FC1956" w:rsidP="00FC19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2,466,444</w:t>
            </w:r>
          </w:p>
        </w:tc>
      </w:tr>
    </w:tbl>
    <w:p w14:paraId="083B0DC1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629D" w14:paraId="7177CC3A" w14:textId="77777777" w:rsidTr="00891A52">
        <w:tc>
          <w:tcPr>
            <w:tcW w:w="1699" w:type="dxa"/>
          </w:tcPr>
          <w:p w14:paraId="568DED11" w14:textId="336544A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629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629D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629D" w14:paraId="7399B3A2" w14:textId="77777777" w:rsidTr="00891A52">
        <w:tc>
          <w:tcPr>
            <w:tcW w:w="1699" w:type="dxa"/>
          </w:tcPr>
          <w:p w14:paraId="1BE2CA34" w14:textId="5E196FB0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6673ED8D" w14:textId="48517A3B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086D3110" w14:textId="31370AFC" w:rsidR="00891A52" w:rsidRPr="0005629D" w:rsidRDefault="00114028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FFE96F" w14:textId="13B52FE1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77AB311F" w14:textId="3CAA8789" w:rsidR="00891A52" w:rsidRPr="0005629D" w:rsidRDefault="00114028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D885E61" w14:textId="5146F876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891A52" w:rsidRPr="0005629D" w14:paraId="2709641A" w14:textId="77777777" w:rsidTr="00891A52">
        <w:tc>
          <w:tcPr>
            <w:tcW w:w="1699" w:type="dxa"/>
          </w:tcPr>
          <w:p w14:paraId="558DD8B5" w14:textId="6CDB2F7E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3DBF7E1B" w14:textId="78CB1673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655B04A" w14:textId="1E4354E9" w:rsidR="00891A52" w:rsidRPr="0005629D" w:rsidRDefault="00114028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05908F5" w14:textId="28FA8350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2B9856F" w14:textId="27D55567" w:rsidR="00891A52" w:rsidRPr="0005629D" w:rsidRDefault="00114028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240B26A" w14:textId="4AEC161F" w:rsidR="008E162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14:paraId="390C4CDE" w14:textId="3D7EF790" w:rsidR="00891A52" w:rsidRPr="0005629D" w:rsidRDefault="00891A52" w:rsidP="009477F1">
      <w:pPr>
        <w:jc w:val="left"/>
        <w:rPr>
          <w:rFonts w:ascii="TH SarabunPSK" w:hAnsi="TH SarabunPSK" w:cs="TH SarabunPSK" w:hint="cs"/>
          <w:cs/>
        </w:rPr>
      </w:pPr>
    </w:p>
    <w:sectPr w:rsidR="00891A52" w:rsidRPr="0005629D" w:rsidSect="00AC5B32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B4"/>
    <w:rsid w:val="0005010A"/>
    <w:rsid w:val="0005629D"/>
    <w:rsid w:val="00114028"/>
    <w:rsid w:val="0023731A"/>
    <w:rsid w:val="002971E4"/>
    <w:rsid w:val="002B14F3"/>
    <w:rsid w:val="002C4CC4"/>
    <w:rsid w:val="00382B6E"/>
    <w:rsid w:val="00477161"/>
    <w:rsid w:val="00586531"/>
    <w:rsid w:val="005B2945"/>
    <w:rsid w:val="005D06C5"/>
    <w:rsid w:val="00702C2E"/>
    <w:rsid w:val="00704D4B"/>
    <w:rsid w:val="00714D27"/>
    <w:rsid w:val="00831E60"/>
    <w:rsid w:val="00843F3F"/>
    <w:rsid w:val="00891A52"/>
    <w:rsid w:val="008E1622"/>
    <w:rsid w:val="008F52AE"/>
    <w:rsid w:val="009006DB"/>
    <w:rsid w:val="009417B3"/>
    <w:rsid w:val="009477F1"/>
    <w:rsid w:val="00974E81"/>
    <w:rsid w:val="00AC5B32"/>
    <w:rsid w:val="00B524B8"/>
    <w:rsid w:val="00BD71F3"/>
    <w:rsid w:val="00CC35B4"/>
    <w:rsid w:val="00DF1BB5"/>
    <w:rsid w:val="00F15194"/>
    <w:rsid w:val="00F32B8D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docId w15:val="{CB668052-B766-40D4-8037-3EE3CBCF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F403-45BD-488F-A252-191F214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2</cp:revision>
  <cp:lastPrinted>2024-02-06T05:32:00Z</cp:lastPrinted>
  <dcterms:created xsi:type="dcterms:W3CDTF">2024-04-03T06:30:00Z</dcterms:created>
  <dcterms:modified xsi:type="dcterms:W3CDTF">2024-04-03T06:30:00Z</dcterms:modified>
</cp:coreProperties>
</file>