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10"/>
        <w:tblW w:w="0" w:type="auto"/>
        <w:tblLook w:val="04A0" w:firstRow="1" w:lastRow="0" w:firstColumn="1" w:lastColumn="0" w:noHBand="0" w:noVBand="1"/>
      </w:tblPr>
      <w:tblGrid>
        <w:gridCol w:w="2689"/>
        <w:gridCol w:w="1207"/>
        <w:gridCol w:w="1254"/>
        <w:gridCol w:w="1250"/>
        <w:gridCol w:w="1350"/>
        <w:gridCol w:w="1337"/>
        <w:gridCol w:w="1437"/>
        <w:gridCol w:w="1337"/>
        <w:gridCol w:w="1773"/>
        <w:gridCol w:w="1667"/>
      </w:tblGrid>
      <w:tr w:rsidR="001C7369" w:rsidTr="001C7369">
        <w:trPr>
          <w:trHeight w:val="279"/>
        </w:trPr>
        <w:tc>
          <w:tcPr>
            <w:tcW w:w="2689" w:type="dxa"/>
            <w:vMerge w:val="restart"/>
          </w:tcPr>
          <w:p w:rsidR="001C7369" w:rsidRPr="000912A4" w:rsidRDefault="001C7369" w:rsidP="001C7369">
            <w:pPr>
              <w:ind w:left="-262" w:firstLine="142"/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0"/>
                <w:szCs w:val="24"/>
                <w:cs/>
              </w:rPr>
              <w:t>รายการ/งบประมาณรายจ่าย</w:t>
            </w:r>
          </w:p>
        </w:tc>
        <w:tc>
          <w:tcPr>
            <w:tcW w:w="1207" w:type="dxa"/>
            <w:vMerge w:val="restart"/>
          </w:tcPr>
          <w:p w:rsidR="001C7369" w:rsidRPr="000912A4" w:rsidRDefault="001C7369" w:rsidP="001C7369">
            <w:pPr>
              <w:jc w:val="center"/>
              <w:rPr>
                <w:rFonts w:asciiTheme="majorBidi" w:hAnsiTheme="majorBidi" w:cstheme="majorBidi"/>
              </w:rPr>
            </w:pPr>
            <w:r w:rsidRPr="000912A4">
              <w:rPr>
                <w:rFonts w:asciiTheme="majorBidi" w:hAnsiTheme="majorBidi" w:cstheme="majorBidi"/>
                <w:sz w:val="20"/>
                <w:szCs w:val="24"/>
                <w:cs/>
              </w:rPr>
              <w:t>เงินเดือนและค่าจ้างประจำ</w:t>
            </w:r>
          </w:p>
        </w:tc>
        <w:tc>
          <w:tcPr>
            <w:tcW w:w="1254" w:type="dxa"/>
            <w:vMerge w:val="restart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ค่าจ้างชั่วคราว</w:t>
            </w:r>
          </w:p>
        </w:tc>
        <w:tc>
          <w:tcPr>
            <w:tcW w:w="1250" w:type="dxa"/>
            <w:vMerge w:val="restart"/>
          </w:tcPr>
          <w:p w:rsidR="001C7369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873B61">
              <w:rPr>
                <w:rFonts w:asciiTheme="majorBidi" w:hAnsiTheme="majorBidi" w:cstheme="majorBidi" w:hint="cs"/>
                <w:sz w:val="20"/>
                <w:szCs w:val="24"/>
                <w:cs/>
              </w:rPr>
              <w:t>ค่าตอบแทน</w:t>
            </w:r>
          </w:p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0"/>
                <w:szCs w:val="24"/>
                <w:cs/>
              </w:rPr>
              <w:t>ใช้สอยและวัสดุ</w:t>
            </w:r>
          </w:p>
        </w:tc>
        <w:tc>
          <w:tcPr>
            <w:tcW w:w="1350" w:type="dxa"/>
            <w:vMerge w:val="restart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ค่า</w:t>
            </w:r>
          </w:p>
          <w:p w:rsidR="001C7369" w:rsidRDefault="001C7369" w:rsidP="001C7369">
            <w:pPr>
              <w:jc w:val="center"/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สาธารณูปโภค</w:t>
            </w:r>
          </w:p>
        </w:tc>
        <w:tc>
          <w:tcPr>
            <w:tcW w:w="2774" w:type="dxa"/>
            <w:gridSpan w:val="2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ค่าครุภัณฑ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์ ที่ดินและสิ่งก่อสร้าง</w:t>
            </w:r>
          </w:p>
        </w:tc>
        <w:tc>
          <w:tcPr>
            <w:tcW w:w="1337" w:type="dxa"/>
            <w:vMerge w:val="restart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เงินอุดหนุน</w:t>
            </w:r>
          </w:p>
        </w:tc>
        <w:tc>
          <w:tcPr>
            <w:tcW w:w="1773" w:type="dxa"/>
            <w:vMerge w:val="restart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รายจ่ายอื่นๆ</w:t>
            </w:r>
          </w:p>
        </w:tc>
        <w:tc>
          <w:tcPr>
            <w:tcW w:w="1667" w:type="dxa"/>
            <w:vMerge w:val="restart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รวม</w:t>
            </w:r>
          </w:p>
        </w:tc>
      </w:tr>
      <w:tr w:rsidR="001C7369" w:rsidTr="001C7369">
        <w:trPr>
          <w:trHeight w:val="400"/>
        </w:trPr>
        <w:tc>
          <w:tcPr>
            <w:tcW w:w="2689" w:type="dxa"/>
            <w:vMerge/>
          </w:tcPr>
          <w:p w:rsidR="001C7369" w:rsidRDefault="001C7369" w:rsidP="001C7369">
            <w:pPr>
              <w:ind w:left="-262" w:firstLine="142"/>
              <w:jc w:val="center"/>
              <w:rPr>
                <w:rFonts w:asciiTheme="majorBidi" w:hAnsiTheme="majorBidi" w:cstheme="majorBidi" w:hint="cs"/>
                <w:sz w:val="20"/>
                <w:szCs w:val="24"/>
                <w:cs/>
              </w:rPr>
            </w:pPr>
          </w:p>
        </w:tc>
        <w:tc>
          <w:tcPr>
            <w:tcW w:w="1207" w:type="dxa"/>
            <w:vMerge/>
          </w:tcPr>
          <w:p w:rsidR="001C7369" w:rsidRPr="000912A4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</w:p>
        </w:tc>
        <w:tc>
          <w:tcPr>
            <w:tcW w:w="1254" w:type="dxa"/>
            <w:vMerge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</w:p>
        </w:tc>
        <w:tc>
          <w:tcPr>
            <w:tcW w:w="1250" w:type="dxa"/>
            <w:vMerge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 w:hint="cs"/>
                <w:sz w:val="20"/>
                <w:szCs w:val="24"/>
                <w:cs/>
              </w:rPr>
            </w:pPr>
          </w:p>
        </w:tc>
        <w:tc>
          <w:tcPr>
            <w:tcW w:w="1350" w:type="dxa"/>
            <w:vMerge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</w:p>
        </w:tc>
        <w:tc>
          <w:tcPr>
            <w:tcW w:w="1337" w:type="dxa"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73B61">
              <w:rPr>
                <w:rFonts w:asciiTheme="majorBidi" w:hAnsiTheme="majorBidi" w:cstheme="majorBidi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437" w:type="dxa"/>
          </w:tcPr>
          <w:p w:rsidR="001C7369" w:rsidRPr="001C7369" w:rsidRDefault="001C7369" w:rsidP="001C7369">
            <w:pPr>
              <w:jc w:val="center"/>
              <w:rPr>
                <w:rFonts w:asciiTheme="majorBidi" w:hAnsiTheme="majorBidi" w:cstheme="majorBidi"/>
                <w:spacing w:val="-8"/>
                <w:sz w:val="20"/>
                <w:szCs w:val="24"/>
                <w:cs/>
              </w:rPr>
            </w:pPr>
            <w:r w:rsidRPr="001C7369">
              <w:rPr>
                <w:rFonts w:asciiTheme="majorBidi" w:hAnsiTheme="majorBidi" w:cstheme="majorBidi"/>
                <w:spacing w:val="-8"/>
                <w:sz w:val="20"/>
                <w:szCs w:val="24"/>
                <w:cs/>
              </w:rPr>
              <w:t>ที่ดินและสิ่งก่อสร้าง</w:t>
            </w:r>
          </w:p>
        </w:tc>
        <w:tc>
          <w:tcPr>
            <w:tcW w:w="1337" w:type="dxa"/>
            <w:vMerge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</w:p>
        </w:tc>
        <w:tc>
          <w:tcPr>
            <w:tcW w:w="1773" w:type="dxa"/>
            <w:vMerge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</w:p>
        </w:tc>
        <w:tc>
          <w:tcPr>
            <w:tcW w:w="1667" w:type="dxa"/>
            <w:vMerge/>
          </w:tcPr>
          <w:p w:rsidR="001C7369" w:rsidRPr="00873B61" w:rsidRDefault="001C7369" w:rsidP="001C7369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</w:p>
        </w:tc>
      </w:tr>
      <w:tr w:rsidR="00574A6D" w:rsidTr="001C7369">
        <w:trPr>
          <w:trHeight w:val="7788"/>
        </w:trPr>
        <w:tc>
          <w:tcPr>
            <w:tcW w:w="2689" w:type="dxa"/>
          </w:tcPr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57BD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AF57BD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</w:t>
            </w:r>
            <w:r w:rsidRPr="00AF57BD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มาณอนุมัติ</w:t>
            </w:r>
          </w:p>
          <w:p w:rsidR="00574A6D" w:rsidRDefault="00823E70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0A57EE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โอนก่อน01/10/66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2.1.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อนุมัติแล้ว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2.2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อยู่ระหว่างเสมอขออนุมัติ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โอนตั้งแต่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01/10/65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ถึง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31/03/66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3.1.อนุมัติแล้ว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อยู่ระหว่างเสมอขออนุมัติ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โอนทั้งสิ้น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(2+3)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งบประมาณหลังปรับโอน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(1+4)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6.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อนุมัติเงินประจำงวดหลังปรับโอน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รายจ่ายก่อน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0A57EE">
              <w:rPr>
                <w:rFonts w:asciiTheme="majorBidi" w:hAnsiTheme="majorBidi" w:cstheme="majorBidi" w:hint="cs"/>
                <w:sz w:val="24"/>
                <w:szCs w:val="24"/>
                <w:cs/>
              </w:rPr>
              <w:t>01/10/66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รายจ่ายตั้งแต่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0A57EE">
              <w:rPr>
                <w:rFonts w:asciiTheme="majorBidi" w:hAnsiTheme="majorBidi" w:cstheme="majorBidi" w:hint="cs"/>
                <w:sz w:val="24"/>
                <w:szCs w:val="24"/>
                <w:cs/>
              </w:rPr>
              <w:t>01/10/66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ถึง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0A57EE">
              <w:rPr>
                <w:rFonts w:asciiTheme="majorBidi" w:hAnsiTheme="majorBidi" w:cstheme="majorBidi" w:hint="cs"/>
                <w:sz w:val="24"/>
                <w:szCs w:val="24"/>
                <w:cs/>
              </w:rPr>
              <w:t>31/03/67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9.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รายจ่ายทั้งสิ้น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(7+8)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รายจ่ายทั้งสิ้น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(9/5x100)</w:t>
            </w:r>
          </w:p>
          <w:p w:rsidR="00574A6D" w:rsidRDefault="00574A6D" w:rsidP="001C73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งบประมาณคงเหลือ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(5-9)</w:t>
            </w:r>
          </w:p>
          <w:p w:rsidR="00574A6D" w:rsidRPr="00233A86" w:rsidRDefault="00574A6D" w:rsidP="001C7369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12.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งบประมาณคงเหลือ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(11/5x100)</w:t>
            </w:r>
          </w:p>
        </w:tc>
        <w:tc>
          <w:tcPr>
            <w:tcW w:w="1207" w:type="dxa"/>
          </w:tcPr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0146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="000A57EE">
              <w:rPr>
                <w:rFonts w:asciiTheme="majorBidi" w:hAnsiTheme="majorBidi" w:cstheme="majorBidi" w:hint="cs"/>
                <w:sz w:val="24"/>
                <w:szCs w:val="24"/>
                <w:cs/>
              </w:rPr>
              <w:t>51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868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Pr="00A30146">
              <w:rPr>
                <w:rFonts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A57EE">
              <w:rPr>
                <w:rFonts w:asciiTheme="majorBidi" w:hAnsiTheme="majorBidi" w:cstheme="majorBidi" w:hint="cs"/>
                <w:sz w:val="24"/>
                <w:szCs w:val="24"/>
                <w:cs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bookmarkStart w:id="0" w:name="_GoBack"/>
            <w:bookmarkEnd w:id="0"/>
            <w:r w:rsidR="000A57E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Pr="00EB72D1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152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634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574A6D" w:rsidRPr="00EB72D1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152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634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687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685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574A6D" w:rsidRPr="00EB72D1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254" w:type="dxa"/>
          </w:tcPr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4802C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249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249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567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750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574A6D" w:rsidRPr="00A30146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045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080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084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1,084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084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380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1,084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892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821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487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  <w:p w:rsidR="00574A6D" w:rsidRPr="00A30146" w:rsidRDefault="000123B9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568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568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661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661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938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438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574A6D" w:rsidRPr="00A30146" w:rsidRDefault="000123B9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A57EE">
              <w:rPr>
                <w:rFonts w:asciiTheme="majorBidi" w:hAnsiTheme="majorBidi" w:cstheme="majorBidi"/>
                <w:sz w:val="24"/>
                <w:szCs w:val="24"/>
              </w:rPr>
              <w:t>83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574A6D" w:rsidRDefault="000A57E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387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920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387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6,048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Pr="00A30146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813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813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1,039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1,039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85,774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Pr="00A30146" w:rsidRDefault="000123B9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  <w:tc>
          <w:tcPr>
            <w:tcW w:w="1337" w:type="dxa"/>
          </w:tcPr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449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248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054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248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0CDF">
              <w:rPr>
                <w:rFonts w:asciiTheme="majorBidi" w:hAnsiTheme="majorBidi" w:cstheme="majorBidi"/>
                <w:sz w:val="24"/>
                <w:szCs w:val="24"/>
              </w:rPr>
              <w:t>054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246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Pr="00A30146" w:rsidRDefault="00A70CDF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773" w:type="dxa"/>
          </w:tcPr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976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650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497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823E7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497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485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-987,75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497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474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802C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497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695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695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779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  <w:p w:rsidR="00574A6D" w:rsidRPr="00A30146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478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717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D33481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33481">
              <w:rPr>
                <w:rFonts w:asciiTheme="majorBidi" w:hAnsiTheme="majorBidi" w:cstheme="majorBidi"/>
                <w:sz w:val="24"/>
                <w:szCs w:val="24"/>
              </w:rPr>
              <w:t>83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60738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60738E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270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6F45E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598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453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219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:rsidR="00574A6D" w:rsidRDefault="00242697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453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219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:rsidR="00574A6D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89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6F45E0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817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Pr="00A30146" w:rsidRDefault="00574A6D" w:rsidP="001C736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F45E0">
              <w:rPr>
                <w:rFonts w:asciiTheme="majorBidi" w:hAnsiTheme="majorBidi" w:cstheme="majorBidi"/>
                <w:sz w:val="24"/>
                <w:szCs w:val="24"/>
              </w:rPr>
              <w:t>1%</w:t>
            </w:r>
          </w:p>
        </w:tc>
      </w:tr>
    </w:tbl>
    <w:p w:rsidR="00990760" w:rsidRDefault="004D66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03F3A" wp14:editId="5C366511">
                <wp:simplePos x="0" y="0"/>
                <wp:positionH relativeFrom="column">
                  <wp:posOffset>156210</wp:posOffset>
                </wp:positionH>
                <wp:positionV relativeFrom="paragraph">
                  <wp:posOffset>-119932</wp:posOffset>
                </wp:positionV>
                <wp:extent cx="2216426" cy="102373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26" cy="102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B9" w:rsidRPr="004D662A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ระบบงานประมาณ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รหัสรายงาน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REP_BUD_016_1_DAY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3pt;margin-top:-9.45pt;width:174.5pt;height: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" filled="f" stroked="f">
                <v:textbox>
                  <w:txbxContent>
                    <w:p w:rsidR="004D662A" w:rsidRPr="004D662A" w:rsidRDefault="004D662A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ระบบงานประมาณ</w:t>
                      </w:r>
                    </w:p>
                    <w:p w:rsidR="004D662A" w:rsidRPr="004D662A" w:rsidRDefault="004D662A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รหัสรายงาน </w:t>
                      </w:r>
                      <w:r w:rsidRPr="004D662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 REP_BUD_016_1_DAY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9FB3E" wp14:editId="2098608D">
                <wp:simplePos x="0" y="0"/>
                <wp:positionH relativeFrom="column">
                  <wp:posOffset>3167877</wp:posOffset>
                </wp:positionH>
                <wp:positionV relativeFrom="paragraph">
                  <wp:posOffset>-169766</wp:posOffset>
                </wp:positionV>
                <wp:extent cx="3578087" cy="11826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118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รายงานสรุปการใช้จ่ายเงินงบประมาณรายจ่าย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ระดับหน่วยงาน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รายการงบประมาณประจำปี พ.ศ.256</w:t>
                            </w:r>
                            <w:r w:rsidR="000A57E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ระหว่างวันที่ 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ตุลาคม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256</w:t>
                            </w:r>
                            <w:r w:rsidR="000A57EE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 ถึงวันที่ 31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256</w:t>
                            </w:r>
                            <w:r w:rsidR="000A57E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ทวีวัฒนา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9.45pt;margin-top:-13.35pt;width:281.7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" filled="f" stroked="f">
                <v:textbox>
                  <w:txbxContent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รายงานสรุปการใช้จ่ายเงินงบประมาณรายจ่าย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ระดับหน่วยงาน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รายการงบประมาณประจำปี พ.ศ.256</w:t>
                      </w:r>
                      <w:r w:rsidR="000A57E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7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ระหว่างวันที่ 1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ตุลาคม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256</w:t>
                      </w:r>
                      <w:r w:rsidR="000A57EE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6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 ถึงวันที่ 31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มีนาคม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256</w:t>
                      </w:r>
                      <w:r w:rsidR="000A57E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7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สำนักงานเขต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ทวีวัฒนา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5CA3" wp14:editId="4167CB1B">
                <wp:simplePos x="0" y="0"/>
                <wp:positionH relativeFrom="column">
                  <wp:posOffset>7762157</wp:posOffset>
                </wp:positionH>
                <wp:positionV relativeFrom="paragraph">
                  <wp:posOffset>-118800</wp:posOffset>
                </wp:positionV>
                <wp:extent cx="2216426" cy="102373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26" cy="102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B9" w:rsidRDefault="000123B9" w:rsidP="004D662A">
                            <w:pPr>
                              <w:spacing w:after="0"/>
                              <w:ind w:left="851" w:hanging="851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:  1/1</w:t>
                            </w:r>
                          </w:p>
                          <w:p w:rsidR="000123B9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วันที่พิมพ์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57E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31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/0</w:t>
                            </w:r>
                            <w:r w:rsidR="000A57E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/256</w:t>
                            </w:r>
                            <w:r w:rsidR="000A57E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10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 w:rsidR="000A57E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58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 w:rsidR="000A57E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:rsidR="000123B9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ผู้จัดพิมพ์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57E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นางสาวจิดาภา แจ่มใส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ind w:left="709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แบบ ง.401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611.2pt;margin-top:-9.35pt;width:174.5pt;height:8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" filled="f" stroked="f">
                <v:textbox>
                  <w:txbxContent>
                    <w:p w:rsidR="000123B9" w:rsidRDefault="000123B9" w:rsidP="004D662A">
                      <w:pPr>
                        <w:spacing w:after="0"/>
                        <w:ind w:left="851" w:hanging="851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หน้าที่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:  1/1</w:t>
                      </w:r>
                    </w:p>
                    <w:p w:rsidR="000123B9" w:rsidRDefault="000123B9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วันที่พิมพ์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A57EE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31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/0</w:t>
                      </w:r>
                      <w:r w:rsidR="000A57EE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3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/256</w:t>
                      </w:r>
                      <w:r w:rsidR="000A57EE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7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10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 w:rsidR="000A57E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58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 w:rsidR="000A57E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53</w:t>
                      </w:r>
                    </w:p>
                    <w:p w:rsidR="000123B9" w:rsidRDefault="000123B9" w:rsidP="004D662A">
                      <w:pPr>
                        <w:spacing w:after="0"/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ผู้จัดพิมพ์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A57EE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นางสาวจิดาภา แจ่มใส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ind w:left="709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แบบ ง.401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D434B">
        <w:t xml:space="preserve">  </w:t>
      </w:r>
      <w:r w:rsidR="00AB0C79">
        <w:t xml:space="preserve">  </w:t>
      </w:r>
    </w:p>
    <w:sectPr w:rsidR="00990760" w:rsidSect="00DB247F">
      <w:pgSz w:w="16840" w:h="11907" w:orient="landscape" w:code="9"/>
      <w:pgMar w:top="567" w:right="567" w:bottom="284" w:left="567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6"/>
    <w:rsid w:val="000123B9"/>
    <w:rsid w:val="0005324A"/>
    <w:rsid w:val="0007122D"/>
    <w:rsid w:val="000912A4"/>
    <w:rsid w:val="000A57EE"/>
    <w:rsid w:val="001C7369"/>
    <w:rsid w:val="00233A86"/>
    <w:rsid w:val="00242697"/>
    <w:rsid w:val="00313E96"/>
    <w:rsid w:val="00344D58"/>
    <w:rsid w:val="003E3821"/>
    <w:rsid w:val="003F3A9C"/>
    <w:rsid w:val="00462D3F"/>
    <w:rsid w:val="004802C1"/>
    <w:rsid w:val="004D662A"/>
    <w:rsid w:val="004E6D84"/>
    <w:rsid w:val="00574A6D"/>
    <w:rsid w:val="005D434B"/>
    <w:rsid w:val="005F4323"/>
    <w:rsid w:val="0060738E"/>
    <w:rsid w:val="00622306"/>
    <w:rsid w:val="006E4857"/>
    <w:rsid w:val="006F45E0"/>
    <w:rsid w:val="00801818"/>
    <w:rsid w:val="008133AF"/>
    <w:rsid w:val="00823E70"/>
    <w:rsid w:val="00873B61"/>
    <w:rsid w:val="00990760"/>
    <w:rsid w:val="009B42D6"/>
    <w:rsid w:val="00A30146"/>
    <w:rsid w:val="00A70CDF"/>
    <w:rsid w:val="00AB0C79"/>
    <w:rsid w:val="00AB3AA9"/>
    <w:rsid w:val="00AE4F8E"/>
    <w:rsid w:val="00AF57BD"/>
    <w:rsid w:val="00B77A55"/>
    <w:rsid w:val="00BC3F8A"/>
    <w:rsid w:val="00D33481"/>
    <w:rsid w:val="00D95FB1"/>
    <w:rsid w:val="00DB247F"/>
    <w:rsid w:val="00EB72D1"/>
    <w:rsid w:val="00F12E07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9483-0856-461E-823B-82FBBF54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ComDee</cp:lastModifiedBy>
  <cp:revision>8</cp:revision>
  <cp:lastPrinted>2023-04-22T08:31:00Z</cp:lastPrinted>
  <dcterms:created xsi:type="dcterms:W3CDTF">2024-04-04T08:04:00Z</dcterms:created>
  <dcterms:modified xsi:type="dcterms:W3CDTF">2024-04-04T08:43:00Z</dcterms:modified>
</cp:coreProperties>
</file>