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6545B" w14:textId="0AA9CFB1" w:rsidR="005A7650" w:rsidRPr="001B6E07" w:rsidRDefault="005A7650" w:rsidP="005A765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950467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รายงานความก้าวหน้าในการดำเนินงานและการใช้งบประมาณตามแผนปฏิบัติราชการ</w:t>
      </w:r>
      <w:r w:rsidRPr="001B6E07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56</w:t>
      </w:r>
      <w:r w:rsidR="000B675A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324ED6A4" w14:textId="77777777" w:rsidR="005A7650" w:rsidRPr="00F4417F" w:rsidRDefault="005A7650" w:rsidP="005A765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4417F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</w:t>
      </w:r>
      <w:r w:rsidRPr="00F4417F">
        <w:rPr>
          <w:rFonts w:ascii="TH SarabunPSK" w:hAnsi="TH SarabunPSK" w:cs="TH SarabunPSK" w:hint="cs"/>
          <w:b/>
          <w:bCs/>
          <w:sz w:val="32"/>
          <w:szCs w:val="32"/>
          <w:cs/>
        </w:rPr>
        <w:t>ดินแดง</w:t>
      </w:r>
    </w:p>
    <w:p w14:paraId="158D122B" w14:textId="5231F96C" w:rsidR="005A7650" w:rsidRPr="001B6E07" w:rsidRDefault="005A7650" w:rsidP="005A765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B6E07">
        <w:rPr>
          <w:rFonts w:ascii="TH SarabunPSK" w:hAnsi="TH SarabunPSK" w:cs="TH SarabunPSK"/>
          <w:b/>
          <w:bCs/>
          <w:sz w:val="32"/>
          <w:szCs w:val="32"/>
          <w:cs/>
        </w:rPr>
        <w:t>(1 ตุลาคม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1B6E07">
        <w:rPr>
          <w:rFonts w:ascii="TH SarabunPSK" w:hAnsi="TH SarabunPSK" w:cs="TH SarabunPSK"/>
          <w:b/>
          <w:bCs/>
          <w:sz w:val="32"/>
          <w:szCs w:val="32"/>
          <w:cs/>
        </w:rPr>
        <w:t xml:space="preserve"> - 31 มีนาคม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1B6E0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pPr w:leftFromText="180" w:rightFromText="180" w:vertAnchor="text" w:horzAnchor="margin" w:tblpXSpec="center" w:tblpY="136"/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1560"/>
        <w:gridCol w:w="2551"/>
        <w:gridCol w:w="2693"/>
        <w:gridCol w:w="1985"/>
      </w:tblGrid>
      <w:tr w:rsidR="005A7650" w:rsidRPr="001B6E07" w14:paraId="4BDD3DBB" w14:textId="77777777" w:rsidTr="00F0717D">
        <w:trPr>
          <w:tblHeader/>
        </w:trPr>
        <w:tc>
          <w:tcPr>
            <w:tcW w:w="12186" w:type="dxa"/>
            <w:gridSpan w:val="6"/>
            <w:shd w:val="clear" w:color="auto" w:fill="FFFFFF"/>
            <w:vAlign w:val="bottom"/>
            <w:hideMark/>
          </w:tcPr>
          <w:p w14:paraId="5FFEC520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14:ligatures w14:val="none"/>
              </w:rPr>
            </w:pPr>
            <w:r w:rsidRPr="001B6E07"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:cs/>
                <w14:ligatures w14:val="none"/>
              </w:rPr>
              <w:t>ผลการดำเนินงานโครงการ (ร้อยละของงบประมาณ/ร้อยละของจำนวนโครงการ)</w:t>
            </w:r>
          </w:p>
        </w:tc>
      </w:tr>
      <w:tr w:rsidR="005A7650" w:rsidRPr="001B6E07" w14:paraId="11897324" w14:textId="77777777" w:rsidTr="00F0717D">
        <w:trPr>
          <w:tblHeader/>
        </w:trPr>
        <w:tc>
          <w:tcPr>
            <w:tcW w:w="562" w:type="dxa"/>
            <w:shd w:val="clear" w:color="auto" w:fill="FFFFFF"/>
            <w:vAlign w:val="bottom"/>
            <w:hideMark/>
          </w:tcPr>
          <w:p w14:paraId="0196185D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B6E07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ลำดับ</w:t>
            </w:r>
          </w:p>
        </w:tc>
        <w:tc>
          <w:tcPr>
            <w:tcW w:w="2835" w:type="dxa"/>
            <w:shd w:val="clear" w:color="auto" w:fill="FFFFFF"/>
            <w:vAlign w:val="bottom"/>
            <w:hideMark/>
          </w:tcPr>
          <w:p w14:paraId="76314AB3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B6E07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ผลการดำเนินงานของโครงการ</w:t>
            </w:r>
          </w:p>
        </w:tc>
        <w:tc>
          <w:tcPr>
            <w:tcW w:w="1560" w:type="dxa"/>
            <w:shd w:val="clear" w:color="auto" w:fill="FFFFFF"/>
            <w:vAlign w:val="bottom"/>
            <w:hideMark/>
          </w:tcPr>
          <w:p w14:paraId="5C0BA798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B6E07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จำนวนโครงการ</w:t>
            </w:r>
          </w:p>
        </w:tc>
        <w:tc>
          <w:tcPr>
            <w:tcW w:w="2551" w:type="dxa"/>
            <w:shd w:val="clear" w:color="auto" w:fill="FFFFFF"/>
            <w:vAlign w:val="bottom"/>
            <w:hideMark/>
          </w:tcPr>
          <w:p w14:paraId="46294D42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B6E07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งบประมาณที่ขอจัดสรร</w:t>
            </w:r>
          </w:p>
        </w:tc>
        <w:tc>
          <w:tcPr>
            <w:tcW w:w="2693" w:type="dxa"/>
            <w:shd w:val="clear" w:color="auto" w:fill="FFFFFF"/>
            <w:vAlign w:val="bottom"/>
            <w:hideMark/>
          </w:tcPr>
          <w:p w14:paraId="3985AB0D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B6E07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งบประมาณที่เบิกจ่าย</w:t>
            </w:r>
          </w:p>
        </w:tc>
        <w:tc>
          <w:tcPr>
            <w:tcW w:w="1985" w:type="dxa"/>
            <w:shd w:val="clear" w:color="auto" w:fill="FFFFFF"/>
            <w:vAlign w:val="bottom"/>
            <w:hideMark/>
          </w:tcPr>
          <w:p w14:paraId="57FFF5E7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B6E07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คิดเป็นสัดส่วน</w:t>
            </w:r>
          </w:p>
        </w:tc>
      </w:tr>
      <w:tr w:rsidR="005A7650" w:rsidRPr="001B6E07" w14:paraId="2BE629F6" w14:textId="77777777" w:rsidTr="00F0717D">
        <w:tc>
          <w:tcPr>
            <w:tcW w:w="562" w:type="dxa"/>
            <w:shd w:val="clear" w:color="auto" w:fill="FFFFFF"/>
            <w:hideMark/>
          </w:tcPr>
          <w:p w14:paraId="6112E5D9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1B6E07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2835" w:type="dxa"/>
            <w:shd w:val="clear" w:color="auto" w:fill="FFFFFF"/>
            <w:hideMark/>
          </w:tcPr>
          <w:p w14:paraId="2D089165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hyperlink r:id="rId7" w:history="1">
              <w:r w:rsidRPr="001B6E07">
                <w:rPr>
                  <w:rFonts w:ascii="TH SarabunPSK" w:eastAsia="Times New Roman" w:hAnsi="TH SarabunPSK" w:cs="TH SarabunPSK"/>
                  <w:kern w:val="0"/>
                  <w:sz w:val="32"/>
                  <w:szCs w:val="32"/>
                  <w:cs/>
                  <w14:ligatures w14:val="none"/>
                </w:rPr>
                <w:t>กำลังดำเนินการ</w:t>
              </w:r>
            </w:hyperlink>
          </w:p>
        </w:tc>
        <w:tc>
          <w:tcPr>
            <w:tcW w:w="1560" w:type="dxa"/>
            <w:shd w:val="clear" w:color="auto" w:fill="FFFFFF"/>
            <w:hideMark/>
          </w:tcPr>
          <w:p w14:paraId="3CBEA82F" w14:textId="7DB3F652" w:rsidR="005A7650" w:rsidRPr="00F4417F" w:rsidRDefault="00B213DB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</w:t>
            </w:r>
            <w:r w:rsidR="00B10A8B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2551" w:type="dxa"/>
            <w:shd w:val="clear" w:color="auto" w:fill="FFFFFF"/>
            <w:hideMark/>
          </w:tcPr>
          <w:p w14:paraId="7946DA67" w14:textId="210BA6F8" w:rsidR="005A7650" w:rsidRPr="00F4417F" w:rsidRDefault="00871527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71527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112,534,600</w:t>
            </w:r>
          </w:p>
        </w:tc>
        <w:tc>
          <w:tcPr>
            <w:tcW w:w="2693" w:type="dxa"/>
            <w:shd w:val="clear" w:color="auto" w:fill="FFFFFF"/>
            <w:hideMark/>
          </w:tcPr>
          <w:p w14:paraId="2E359EA0" w14:textId="5B09760B" w:rsidR="005A7650" w:rsidRPr="00F4417F" w:rsidRDefault="00871527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71527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27,723,702.50</w:t>
            </w:r>
          </w:p>
        </w:tc>
        <w:tc>
          <w:tcPr>
            <w:tcW w:w="1985" w:type="dxa"/>
            <w:shd w:val="clear" w:color="auto" w:fill="FFFFFF"/>
            <w:hideMark/>
          </w:tcPr>
          <w:p w14:paraId="5A1327AE" w14:textId="4A8363D9" w:rsidR="005A7650" w:rsidRPr="00F4417F" w:rsidRDefault="00FB35B5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B35B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24.64</w:t>
            </w:r>
          </w:p>
        </w:tc>
      </w:tr>
      <w:tr w:rsidR="005A7650" w:rsidRPr="001B6E07" w14:paraId="00EE4DC0" w14:textId="77777777" w:rsidTr="00F0717D">
        <w:tc>
          <w:tcPr>
            <w:tcW w:w="562" w:type="dxa"/>
            <w:shd w:val="clear" w:color="auto" w:fill="FFFFFF"/>
            <w:hideMark/>
          </w:tcPr>
          <w:p w14:paraId="37E47D7D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1B6E07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2835" w:type="dxa"/>
            <w:shd w:val="clear" w:color="auto" w:fill="FFFFFF"/>
            <w:hideMark/>
          </w:tcPr>
          <w:p w14:paraId="53AEE3F3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hyperlink r:id="rId8" w:history="1">
              <w:r w:rsidRPr="001B6E07">
                <w:rPr>
                  <w:rFonts w:ascii="TH SarabunPSK" w:eastAsia="Times New Roman" w:hAnsi="TH SarabunPSK" w:cs="TH SarabunPSK"/>
                  <w:kern w:val="0"/>
                  <w:sz w:val="32"/>
                  <w:szCs w:val="32"/>
                  <w:cs/>
                  <w14:ligatures w14:val="none"/>
                </w:rPr>
                <w:t>แล้วเสร็จ</w:t>
              </w:r>
            </w:hyperlink>
          </w:p>
        </w:tc>
        <w:tc>
          <w:tcPr>
            <w:tcW w:w="1560" w:type="dxa"/>
            <w:shd w:val="clear" w:color="auto" w:fill="FFFFFF"/>
            <w:hideMark/>
          </w:tcPr>
          <w:p w14:paraId="776BBC50" w14:textId="035B9ADF" w:rsidR="005A7650" w:rsidRPr="00F4417F" w:rsidRDefault="00B213DB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17</w:t>
            </w:r>
          </w:p>
        </w:tc>
        <w:tc>
          <w:tcPr>
            <w:tcW w:w="2551" w:type="dxa"/>
            <w:shd w:val="clear" w:color="auto" w:fill="FFFFFF"/>
            <w:hideMark/>
          </w:tcPr>
          <w:p w14:paraId="7B243D7F" w14:textId="43AFAACB" w:rsidR="005A7650" w:rsidRPr="00F4417F" w:rsidRDefault="00871527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71527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41,488,400</w:t>
            </w:r>
          </w:p>
        </w:tc>
        <w:tc>
          <w:tcPr>
            <w:tcW w:w="2693" w:type="dxa"/>
            <w:shd w:val="clear" w:color="auto" w:fill="FFFFFF"/>
            <w:hideMark/>
          </w:tcPr>
          <w:p w14:paraId="38583BD4" w14:textId="1FB40FE5" w:rsidR="005A7650" w:rsidRPr="00F4417F" w:rsidRDefault="00871527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71527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38,268,070</w:t>
            </w:r>
          </w:p>
        </w:tc>
        <w:tc>
          <w:tcPr>
            <w:tcW w:w="1985" w:type="dxa"/>
            <w:shd w:val="clear" w:color="auto" w:fill="FFFFFF"/>
            <w:hideMark/>
          </w:tcPr>
          <w:p w14:paraId="2BFC1640" w14:textId="76E63F95" w:rsidR="005A7650" w:rsidRPr="00F4417F" w:rsidRDefault="00FB35B5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B35B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92.24</w:t>
            </w:r>
          </w:p>
        </w:tc>
      </w:tr>
      <w:tr w:rsidR="005A7650" w:rsidRPr="001B6E07" w14:paraId="382883F8" w14:textId="77777777" w:rsidTr="00F0717D">
        <w:tc>
          <w:tcPr>
            <w:tcW w:w="562" w:type="dxa"/>
            <w:shd w:val="clear" w:color="auto" w:fill="FFFFFF"/>
          </w:tcPr>
          <w:p w14:paraId="51297094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14:paraId="3DD0AF97" w14:textId="77777777" w:rsidR="005A7650" w:rsidRPr="00F4417F" w:rsidRDefault="005A7650" w:rsidP="00F0717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41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ยกเลิกการดำเนินการ </w:t>
            </w:r>
          </w:p>
        </w:tc>
        <w:tc>
          <w:tcPr>
            <w:tcW w:w="1560" w:type="dxa"/>
            <w:shd w:val="clear" w:color="auto" w:fill="FFFFFF"/>
          </w:tcPr>
          <w:p w14:paraId="09ED0049" w14:textId="77777777" w:rsidR="005A7650" w:rsidRPr="00F4417F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6430AE7C" w14:textId="77777777" w:rsidR="005A7650" w:rsidRPr="00F4417F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51,600</w:t>
            </w:r>
          </w:p>
        </w:tc>
        <w:tc>
          <w:tcPr>
            <w:tcW w:w="2693" w:type="dxa"/>
            <w:shd w:val="clear" w:color="auto" w:fill="FFFFFF"/>
          </w:tcPr>
          <w:p w14:paraId="3AA2AD34" w14:textId="77777777" w:rsidR="005A7650" w:rsidRPr="00F4417F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F4417F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0.00</w:t>
            </w:r>
          </w:p>
        </w:tc>
        <w:tc>
          <w:tcPr>
            <w:tcW w:w="1985" w:type="dxa"/>
            <w:shd w:val="clear" w:color="auto" w:fill="FFFFFF"/>
          </w:tcPr>
          <w:p w14:paraId="0DDB7BC9" w14:textId="40DDB0DC" w:rsidR="005A7650" w:rsidRPr="00F4417F" w:rsidRDefault="00FB35B5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5A7650" w:rsidRPr="001B6E07" w14:paraId="38C12828" w14:textId="77777777" w:rsidTr="00F0717D">
        <w:tc>
          <w:tcPr>
            <w:tcW w:w="562" w:type="dxa"/>
            <w:shd w:val="clear" w:color="auto" w:fill="FFFFFF"/>
            <w:hideMark/>
          </w:tcPr>
          <w:p w14:paraId="055B928B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2511A2FC" w14:textId="77777777" w:rsidR="005A7650" w:rsidRPr="001B6E07" w:rsidRDefault="005A7650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1B6E07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ยอดรวม (เป็นเงิน : บาท)</w:t>
            </w:r>
          </w:p>
        </w:tc>
        <w:tc>
          <w:tcPr>
            <w:tcW w:w="1560" w:type="dxa"/>
            <w:shd w:val="clear" w:color="auto" w:fill="FFFFFF"/>
            <w:hideMark/>
          </w:tcPr>
          <w:p w14:paraId="30A651C6" w14:textId="025822C7" w:rsidR="005A7650" w:rsidRPr="00F4417F" w:rsidRDefault="00B213DB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47</w:t>
            </w:r>
          </w:p>
        </w:tc>
        <w:tc>
          <w:tcPr>
            <w:tcW w:w="2551" w:type="dxa"/>
            <w:shd w:val="clear" w:color="auto" w:fill="FFFFFF"/>
            <w:hideMark/>
          </w:tcPr>
          <w:p w14:paraId="779BE38E" w14:textId="2871C35A" w:rsidR="005A7650" w:rsidRPr="00F4417F" w:rsidRDefault="00CE2B26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CE2B26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154,074,600</w:t>
            </w:r>
          </w:p>
        </w:tc>
        <w:tc>
          <w:tcPr>
            <w:tcW w:w="2693" w:type="dxa"/>
            <w:shd w:val="clear" w:color="auto" w:fill="FFFFFF"/>
            <w:hideMark/>
          </w:tcPr>
          <w:p w14:paraId="3275BB7E" w14:textId="40255948" w:rsidR="005A7650" w:rsidRPr="00F4417F" w:rsidRDefault="00871527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71527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65,991,772.50</w:t>
            </w:r>
          </w:p>
        </w:tc>
        <w:tc>
          <w:tcPr>
            <w:tcW w:w="1985" w:type="dxa"/>
            <w:shd w:val="clear" w:color="auto" w:fill="FFFFFF"/>
            <w:hideMark/>
          </w:tcPr>
          <w:p w14:paraId="69A6A2D1" w14:textId="0E9FCB55" w:rsidR="005A7650" w:rsidRPr="00F4417F" w:rsidRDefault="00FB35B5" w:rsidP="00F071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B35B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42.83</w:t>
            </w:r>
          </w:p>
        </w:tc>
      </w:tr>
    </w:tbl>
    <w:p w14:paraId="652E6683" w14:textId="77777777" w:rsidR="005A7650" w:rsidRPr="001B6E07" w:rsidRDefault="005A7650" w:rsidP="005A76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01FA394" w14:textId="77777777" w:rsidR="005A7650" w:rsidRPr="001B6E07" w:rsidRDefault="005A7650" w:rsidP="005A76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8D34580" w14:textId="77777777" w:rsidR="005A7650" w:rsidRPr="001B6E07" w:rsidRDefault="005A7650" w:rsidP="005A76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C1E0614" w14:textId="77777777" w:rsidR="005A7650" w:rsidRPr="001B6E07" w:rsidRDefault="005A7650" w:rsidP="005A76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6DC3184" w14:textId="77777777" w:rsidR="005A7650" w:rsidRPr="001B6E07" w:rsidRDefault="005A7650" w:rsidP="005A76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8645F5B" w14:textId="77777777" w:rsidR="005A7650" w:rsidRPr="001B6E07" w:rsidRDefault="005A7650" w:rsidP="005A76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DAB0E0E" w14:textId="77777777" w:rsidR="005A7650" w:rsidRDefault="005A7650" w:rsidP="005A76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64733C8" w14:textId="77777777" w:rsidR="005A7650" w:rsidRPr="001B6E07" w:rsidRDefault="005A7650" w:rsidP="005A76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49A73E0" w14:textId="77777777" w:rsidR="005A7650" w:rsidRPr="001B6E07" w:rsidRDefault="005A7650" w:rsidP="005A765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1B6E07">
        <w:rPr>
          <w:rFonts w:ascii="TH SarabunPSK" w:hAnsi="TH SarabunPSK" w:cs="TH SarabunPSK"/>
          <w:b/>
          <w:bCs/>
          <w:color w:val="212529"/>
          <w:sz w:val="32"/>
          <w:szCs w:val="32"/>
          <w:shd w:val="clear" w:color="auto" w:fill="FFFFFF"/>
          <w:cs/>
        </w:rPr>
        <w:t>กราฟรายงานข้อมูลสรุปตามผลการดำเนินงานโครงการ (ร้อยละของงบประมาณ/ร้อยละของจำนวนโครงการ)</w:t>
      </w:r>
    </w:p>
    <w:p w14:paraId="345C0149" w14:textId="77777777" w:rsidR="005A7650" w:rsidRPr="001B6E07" w:rsidRDefault="005A7650" w:rsidP="005A7650">
      <w:pPr>
        <w:spacing w:after="0"/>
        <w:rPr>
          <w:rFonts w:ascii="TH SarabunPSK" w:hAnsi="TH SarabunPSK" w:cs="TH SarabunPSK"/>
          <w:noProof/>
        </w:rPr>
      </w:pPr>
    </w:p>
    <w:p w14:paraId="3DA17779" w14:textId="77777777" w:rsidR="003E796A" w:rsidRPr="001B6E07" w:rsidRDefault="003E796A" w:rsidP="003E796A">
      <w:pPr>
        <w:spacing w:after="0"/>
        <w:rPr>
          <w:rFonts w:ascii="TH SarabunPSK" w:hAnsi="TH SarabunPSK" w:cs="TH SarabunPSK"/>
          <w:noProof/>
        </w:rPr>
      </w:pPr>
    </w:p>
    <w:p w14:paraId="76713A2A" w14:textId="77777777" w:rsidR="003E796A" w:rsidRPr="001B6E07" w:rsidRDefault="003E796A" w:rsidP="003E796A">
      <w:pPr>
        <w:spacing w:after="0"/>
        <w:rPr>
          <w:rFonts w:ascii="TH SarabunPSK" w:hAnsi="TH SarabunPSK" w:cs="TH SarabunPSK"/>
          <w:noProof/>
        </w:rPr>
      </w:pPr>
    </w:p>
    <w:p w14:paraId="70D15BF5" w14:textId="77777777" w:rsidR="003E796A" w:rsidRPr="001B6E07" w:rsidRDefault="003E796A" w:rsidP="003E796A">
      <w:pPr>
        <w:spacing w:after="0"/>
        <w:jc w:val="center"/>
        <w:rPr>
          <w:rFonts w:ascii="TH SarabunPSK" w:hAnsi="TH SarabunPSK" w:cs="TH SarabunPSK"/>
          <w:noProof/>
        </w:rPr>
      </w:pPr>
      <w:r w:rsidRPr="00660440">
        <w:rPr>
          <w:rFonts w:ascii="TH SarabunPSK" w:hAnsi="TH SarabunPSK" w:cs="TH SarabunPSK"/>
          <w:noProof/>
          <w:sz w:val="18"/>
          <w:szCs w:val="18"/>
        </w:rPr>
        <w:drawing>
          <wp:inline distT="0" distB="0" distL="0" distR="0" wp14:anchorId="2AC1CC34" wp14:editId="19446202">
            <wp:extent cx="3959860" cy="2159635"/>
            <wp:effectExtent l="0" t="0" r="2540" b="12065"/>
            <wp:docPr id="4" name="แผนภูมิ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1B6E07">
        <w:rPr>
          <w:rFonts w:ascii="TH SarabunPSK" w:hAnsi="TH SarabunPSK" w:cs="TH SarabunPSK"/>
          <w:noProof/>
        </w:rPr>
        <w:t xml:space="preserve"> </w:t>
      </w:r>
      <w:r w:rsidRPr="001B6E07">
        <w:rPr>
          <w:rFonts w:ascii="TH SarabunPSK" w:hAnsi="TH SarabunPSK" w:cs="TH SarabunPSK"/>
          <w:noProof/>
        </w:rPr>
        <w:drawing>
          <wp:inline distT="0" distB="0" distL="0" distR="0" wp14:anchorId="57DD449C" wp14:editId="7FAE85B1">
            <wp:extent cx="3959860" cy="2159635"/>
            <wp:effectExtent l="0" t="0" r="2540" b="12065"/>
            <wp:docPr id="3" name="แผนภูมิ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8AA2E1A" w14:textId="7AF88632" w:rsidR="005A7650" w:rsidRPr="001B6E07" w:rsidRDefault="005A7650" w:rsidP="005A7650">
      <w:pPr>
        <w:spacing w:after="0"/>
        <w:rPr>
          <w:rFonts w:ascii="TH SarabunPSK" w:hAnsi="TH SarabunPSK" w:cs="TH SarabunPSK"/>
          <w:noProof/>
          <w:cs/>
        </w:rPr>
      </w:pPr>
    </w:p>
    <w:p w14:paraId="43B77A74" w14:textId="7255942A" w:rsidR="005A7650" w:rsidRPr="001B6E07" w:rsidRDefault="005A7650" w:rsidP="005A7650">
      <w:pPr>
        <w:spacing w:after="0"/>
        <w:jc w:val="center"/>
        <w:rPr>
          <w:rFonts w:ascii="TH SarabunPSK" w:hAnsi="TH SarabunPSK" w:cs="TH SarabunPSK"/>
          <w:noProof/>
        </w:rPr>
      </w:pPr>
      <w:r w:rsidRPr="001B6E07">
        <w:rPr>
          <w:rFonts w:ascii="TH SarabunPSK" w:hAnsi="TH SarabunPSK" w:cs="TH SarabunPSK"/>
          <w:noProof/>
        </w:rPr>
        <w:t xml:space="preserve"> </w:t>
      </w:r>
    </w:p>
    <w:p w14:paraId="3706152D" w14:textId="0927FCDD" w:rsidR="00875754" w:rsidRPr="001B6E07" w:rsidRDefault="00875754" w:rsidP="00947E4A">
      <w:pPr>
        <w:spacing w:after="0"/>
        <w:jc w:val="center"/>
        <w:rPr>
          <w:rFonts w:ascii="TH SarabunPSK" w:hAnsi="TH SarabunPSK" w:cs="TH SarabunPSK"/>
          <w:noProof/>
        </w:rPr>
      </w:pPr>
    </w:p>
    <w:p w14:paraId="7F673357" w14:textId="77777777" w:rsidR="001B6E07" w:rsidRDefault="001B6E07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1B6E07">
        <w:rPr>
          <w:rFonts w:ascii="TH SarabunPSK" w:hAnsi="TH SarabunPSK" w:cs="TH SarabunPSK"/>
          <w:b/>
          <w:bCs/>
          <w:noProof/>
          <w:sz w:val="32"/>
          <w:szCs w:val="32"/>
          <w:cs/>
        </w:rPr>
        <w:br w:type="page"/>
      </w:r>
    </w:p>
    <w:tbl>
      <w:tblPr>
        <w:tblW w:w="14610" w:type="dxa"/>
        <w:tblInd w:w="118" w:type="dxa"/>
        <w:tblLook w:val="04A0" w:firstRow="1" w:lastRow="0" w:firstColumn="1" w:lastColumn="0" w:noHBand="0" w:noVBand="1"/>
      </w:tblPr>
      <w:tblGrid>
        <w:gridCol w:w="960"/>
        <w:gridCol w:w="4700"/>
        <w:gridCol w:w="2268"/>
        <w:gridCol w:w="2220"/>
        <w:gridCol w:w="2220"/>
        <w:gridCol w:w="2225"/>
        <w:gridCol w:w="17"/>
      </w:tblGrid>
      <w:tr w:rsidR="00DA18F5" w:rsidRPr="00DA18F5" w14:paraId="4F45D26B" w14:textId="77777777" w:rsidTr="003211A5">
        <w:trPr>
          <w:trHeight w:val="435"/>
          <w:tblHeader/>
        </w:trPr>
        <w:tc>
          <w:tcPr>
            <w:tcW w:w="146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F5FF4F8" w14:textId="77777777" w:rsidR="00DA18F5" w:rsidRPr="00DA18F5" w:rsidRDefault="00DA18F5" w:rsidP="00DA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:cs/>
                <w14:ligatures w14:val="none"/>
              </w:rPr>
              <w:lastRenderedPageBreak/>
              <w:t>ความก้าวหน้าของโครงการ/กิจกรรม</w:t>
            </w:r>
          </w:p>
        </w:tc>
      </w:tr>
      <w:tr w:rsidR="004927AD" w:rsidRPr="00DA18F5" w14:paraId="4DDE1497" w14:textId="77777777" w:rsidTr="004927AD">
        <w:trPr>
          <w:gridAfter w:val="1"/>
          <w:wAfter w:w="17" w:type="dxa"/>
          <w:trHeight w:val="1175"/>
          <w:tblHeader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62451" w14:textId="77777777" w:rsidR="004927AD" w:rsidRPr="00DA18F5" w:rsidRDefault="004927AD" w:rsidP="00DA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:cs/>
                <w14:ligatures w14:val="none"/>
              </w:rPr>
              <w:t>ลำดับ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C2246" w14:textId="77777777" w:rsidR="004927AD" w:rsidRPr="00DA18F5" w:rsidRDefault="004927AD" w:rsidP="00DA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:cs/>
                <w14:ligatures w14:val="none"/>
              </w:rPr>
              <w:t>ชื่อโครงการ / กิจกรรม</w:t>
            </w:r>
            <w:r w:rsidRPr="00DA18F5"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>(</w:t>
            </w:r>
            <w:r w:rsidRPr="00DA18F5">
              <w:rPr>
                <w:rFonts w:ascii="TH SarabunPSK" w:eastAsia="Times New Roman" w:hAnsi="TH SarabunPSK" w:cs="TH SarabunPSK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ผู้รับผิดชอบ/ระยะเวลาดำเนินการ)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4BB205" w14:textId="77777777" w:rsidR="004927AD" w:rsidRPr="00DA18F5" w:rsidRDefault="004927AD" w:rsidP="00DA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:cs/>
                <w14:ligatures w14:val="none"/>
              </w:rPr>
              <w:t>สถานะ</w:t>
            </w:r>
          </w:p>
        </w:tc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F93471" w14:textId="77777777" w:rsidR="004927AD" w:rsidRPr="00DA18F5" w:rsidRDefault="004927AD" w:rsidP="00DA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:cs/>
                <w14:ligatures w14:val="none"/>
              </w:rPr>
              <w:t>ความก้าวหน้า (%)</w:t>
            </w:r>
          </w:p>
        </w:tc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5DCFF5" w14:textId="77777777" w:rsidR="004927AD" w:rsidRPr="00DA18F5" w:rsidRDefault="004927AD" w:rsidP="00DA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:cs/>
                <w14:ligatures w14:val="none"/>
              </w:rPr>
              <w:t>งบประมาณที่ได้รับ (บาท)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F55C14" w14:textId="77777777" w:rsidR="004927AD" w:rsidRPr="00DA18F5" w:rsidRDefault="004927AD" w:rsidP="00DA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:cs/>
                <w14:ligatures w14:val="none"/>
              </w:rPr>
              <w:t>งบประมาณที่ใช้ไป</w:t>
            </w:r>
          </w:p>
          <w:p w14:paraId="60FFBC0C" w14:textId="62DA446E" w:rsidR="004927AD" w:rsidRPr="00DA18F5" w:rsidRDefault="004927AD" w:rsidP="00DA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14:ligatures w14:val="none"/>
              </w:rPr>
              <w:t>(</w:t>
            </w:r>
            <w:r w:rsidRPr="00DA18F5">
              <w:rPr>
                <w:rFonts w:ascii="TH SarabunPSK" w:eastAsia="Times New Roman" w:hAnsi="TH SarabunPSK" w:cs="TH SarabunPSK"/>
                <w:b/>
                <w:bCs/>
                <w:color w:val="212529"/>
                <w:kern w:val="0"/>
                <w:sz w:val="32"/>
                <w:szCs w:val="32"/>
                <w:cs/>
                <w14:ligatures w14:val="none"/>
              </w:rPr>
              <w:t>บาท)</w:t>
            </w:r>
          </w:p>
        </w:tc>
      </w:tr>
      <w:tr w:rsidR="00DA18F5" w:rsidRPr="00DA18F5" w14:paraId="376DDF28" w14:textId="77777777" w:rsidTr="004927AD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4623B4" w14:textId="77777777" w:rsidR="00DA18F5" w:rsidRPr="00DA18F5" w:rsidRDefault="00DA18F5" w:rsidP="00DA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47DCB" w14:textId="51D8BC76" w:rsidR="00DA18F5" w:rsidRPr="00DA18F5" w:rsidRDefault="00DA18F5" w:rsidP="00DA18F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ปรับปรุงซอยอโศก-ดินแดง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4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แยก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1-3</w:t>
            </w:r>
            <w:r w:rsidR="003E796A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br/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="003E796A" w:rsidRPr="003E796A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ฝ่ายโยธา/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ระยะเวลา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 xml:space="preserve">60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วัน)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AA094" w14:textId="77777777" w:rsidR="00DA18F5" w:rsidRPr="00DA18F5" w:rsidRDefault="00DA18F5" w:rsidP="00DC5CD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EFA5A" w14:textId="77777777" w:rsidR="00DA18F5" w:rsidRPr="00DA18F5" w:rsidRDefault="00DA18F5" w:rsidP="00DA18F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100.00%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770517" w14:textId="77777777" w:rsidR="00DA18F5" w:rsidRPr="00DA18F5" w:rsidRDefault="00DA18F5" w:rsidP="00DA18F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2,730,000.00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B3E9D" w14:textId="77777777" w:rsidR="00DA18F5" w:rsidRPr="00DA18F5" w:rsidRDefault="00DA18F5" w:rsidP="00DA18F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2,187,175.00</w:t>
            </w:r>
          </w:p>
        </w:tc>
      </w:tr>
      <w:tr w:rsidR="00DA18F5" w:rsidRPr="00DA18F5" w14:paraId="6CE4AAB3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6DE5F" w14:textId="77777777" w:rsidR="00DA18F5" w:rsidRPr="00DA18F5" w:rsidRDefault="00DA18F5" w:rsidP="00DA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44DEC" w14:textId="77777777" w:rsidR="003E796A" w:rsidRDefault="00DA18F5" w:rsidP="00DA18F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ปรับปรุงซอยประชาสงเคราะห์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16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แยก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2 -1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และซอยประชาสงเคราะห์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16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แยก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2-1</w:t>
            </w:r>
          </w:p>
          <w:p w14:paraId="415D9803" w14:textId="3453E406" w:rsidR="00DA18F5" w:rsidRPr="00DA18F5" w:rsidRDefault="00DA18F5" w:rsidP="00DA18F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="003E796A" w:rsidRPr="003E796A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ฝ่ายโยธา/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ระยะเวลา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 xml:space="preserve">120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วัน)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D7917" w14:textId="6BC8F281" w:rsidR="00DA18F5" w:rsidRPr="00DA18F5" w:rsidRDefault="00DC5CD2" w:rsidP="00DC5CD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</w:t>
            </w:r>
            <w:r w:rsidR="008A385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ตามสัญญา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B4491" w14:textId="72D0A426" w:rsidR="00DA18F5" w:rsidRPr="00DA18F5" w:rsidRDefault="004927AD" w:rsidP="00DA18F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.00%</w:t>
            </w:r>
            <w:r w:rsidR="00DA18F5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24705" w14:textId="77777777" w:rsidR="00DA18F5" w:rsidRPr="00DA18F5" w:rsidRDefault="00DA18F5" w:rsidP="00DA18F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7,454,000.00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B4436" w14:textId="7E3C7FBE" w:rsidR="00DA18F5" w:rsidRPr="00DA18F5" w:rsidRDefault="00FB35B5" w:rsidP="00DA18F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0</w:t>
            </w:r>
            <w:r w:rsidR="004927A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.00</w:t>
            </w:r>
          </w:p>
        </w:tc>
      </w:tr>
      <w:tr w:rsidR="004927AD" w:rsidRPr="00DA18F5" w14:paraId="558A239F" w14:textId="77777777" w:rsidTr="003211A5">
        <w:trPr>
          <w:gridAfter w:val="1"/>
          <w:wAfter w:w="17" w:type="dxa"/>
          <w:trHeight w:val="12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58220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DCB16" w14:textId="2C35C095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ปรับปรุงซอยประชาสงเคราะห์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31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จากบ้านเลขที่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114/25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ถึงบ้านเลขที่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114/54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ซอยประชาสงเคราะห์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31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แยก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ถึงซอยประชาสงเคราะห์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45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และซอยแยก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3E796A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ฝ่ายโยธา/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ระยะเวลา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 xml:space="preserve">120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วัน)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 xml:space="preserve">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4CD14" w14:textId="64E8F7F0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อยู่ระหว่างลงนามสัญญา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C5A0C" w14:textId="612797C0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.00%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759C6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12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649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000.00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BCB7B" w14:textId="6E7F5059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4927A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0.00</w:t>
            </w:r>
          </w:p>
        </w:tc>
      </w:tr>
      <w:tr w:rsidR="004927AD" w:rsidRPr="00DA18F5" w14:paraId="19B7D3BE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56101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73FD4" w14:textId="0A28B971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ปรับปรุงโรงเรียนสามเสนนอก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ประชาราษฎร์อนุกูล)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3E796A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ฝ่ายโยธา/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ระยะเวลา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 xml:space="preserve">120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วัน)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8610A" w14:textId="4A42BA24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อยู่ระหว่างเบิกจ่ายเงิน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F78DF" w14:textId="6EA349FA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D04B7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4,887,000.00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AA424" w14:textId="5B95D95B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4927A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0.00</w:t>
            </w:r>
          </w:p>
        </w:tc>
      </w:tr>
      <w:tr w:rsidR="004927AD" w:rsidRPr="00DA18F5" w14:paraId="73DA27EE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42F19F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E9895" w14:textId="77777777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ปรับปรุงโรงเรียนวิชูทิศ</w:t>
            </w:r>
          </w:p>
          <w:p w14:paraId="6F3C332E" w14:textId="70CB9E8E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3E796A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ฝ่ายโยธา/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ระยะเวลา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 xml:space="preserve">120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วัน)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4646B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D4EB0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08C7B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9,032,000.00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A1CA8" w14:textId="3A540E9F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6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98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0,000.00</w:t>
            </w:r>
          </w:p>
        </w:tc>
      </w:tr>
      <w:tr w:rsidR="004927AD" w:rsidRPr="00DA18F5" w14:paraId="08188BEE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AB991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7B542" w14:textId="77777777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ปรับปรุงโรงเรียนวิชากร</w:t>
            </w:r>
          </w:p>
          <w:p w14:paraId="4EEDBCED" w14:textId="2CB708C1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3E796A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ฝ่ายโยธา/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ระยะเวลา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 xml:space="preserve">120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วัน)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5B45B" w14:textId="170C1CF0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ตามสัญญา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4BBE1" w14:textId="37DB6348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52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.00%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8A91D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6,759,000.00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C9979" w14:textId="2B67F4C9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4927A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0.00</w:t>
            </w:r>
          </w:p>
        </w:tc>
      </w:tr>
      <w:tr w:rsidR="004927AD" w:rsidRPr="00DA18F5" w14:paraId="1BA81A24" w14:textId="77777777" w:rsidTr="003211A5">
        <w:trPr>
          <w:gridAfter w:val="1"/>
          <w:wAfter w:w="17" w:type="dxa"/>
          <w:trHeight w:val="25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CDC30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68CAFD" w14:textId="77777777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ปรับปรุงซอยชานเมือง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จากซอยประชาสงเคราะห์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28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ถึงคลองยายสุ่น ซอยเปรมสมบัติ ซอยเปรมสมบัติแยก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4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ซอยเปรมสมบัติ แยก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5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ซอยเปรมสมบัติ แยก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และซอยรัชดาภิเษก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7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แยก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1-4</w:t>
            </w:r>
          </w:p>
          <w:p w14:paraId="5857F627" w14:textId="7EA186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kern w:val="0"/>
                <w:sz w:val="32"/>
                <w:szCs w:val="32"/>
                <w14:ligatures w14:val="none"/>
              </w:rPr>
            </w:pP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3E796A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ฝ่ายโยธา/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ระยะเวลาดำเนินการ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 xml:space="preserve">365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วัน)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br/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ปีงบประมาณ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2568-2569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วงเงินโครงการ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   41,717,000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บาท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br/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ปีงบประมาณ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2568  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เป็นเงิน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 3,000,000.-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บาท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br/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ปีงบประมาณ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2569  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เป็นเงิน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 38,717,000.- </w:t>
            </w:r>
            <w:r w:rsidRPr="00DA18F5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B1268" w14:textId="0DCD6A64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ตามสัญญา 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เบิกจ่ายเงินงวด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ที่ 1 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DEA43" w14:textId="194FAA51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4927A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45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.00</w:t>
            </w:r>
            <w:r w:rsidRPr="004927A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%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0D4F2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38,717,000.00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62220" w14:textId="1BF77290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0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445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869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5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4927AD" w:rsidRPr="00DA18F5" w14:paraId="1DEF13F3" w14:textId="77777777" w:rsidTr="003211A5">
        <w:trPr>
          <w:gridAfter w:val="1"/>
          <w:wAfter w:w="17" w:type="dxa"/>
          <w:trHeight w:val="29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FF9BF1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37D73" w14:textId="77777777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ปรับปรุงซอยวิภาวดีรังสิต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2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ถึงซอยประชาสงเคราะห์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27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และซอยประชาสงเคราะห์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27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จากบ้านเลขที่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72/1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ถึงบ้านเลขที่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268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ซอยประชาสงเคราะห์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45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จากบ้านเลขที่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268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ถึงบ้านเลขที่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5/2</w:t>
            </w:r>
          </w:p>
          <w:p w14:paraId="5B0E1D41" w14:textId="09D86836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3E796A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ฝ่ายโยธา/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ระยะเวลาดำเนินการ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 xml:space="preserve">365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วัน)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ปีงบประมาณ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2568-2569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วงเงินโครงการ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 27,886,000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บาท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ปีงบประมาณ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2568  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เป็นเงิน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3,000,000.-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บาท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ปีงบประมาณ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2569  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เป็นเงิน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27,500,000.-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52300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C8F6A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6BC3C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24,500,000.00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024C2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24,500,000.00</w:t>
            </w:r>
          </w:p>
        </w:tc>
      </w:tr>
      <w:tr w:rsidR="004927AD" w:rsidRPr="00DA18F5" w14:paraId="0D1C547B" w14:textId="77777777" w:rsidTr="003211A5">
        <w:trPr>
          <w:gridAfter w:val="1"/>
          <w:wAfter w:w="17" w:type="dxa"/>
          <w:trHeight w:val="25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D1336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9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5233D" w14:textId="77777777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ปรับปรุงซอยประชาสงเคราะห์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14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แยก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ซอย</w:t>
            </w:r>
            <w:r w:rsidRPr="003E796A">
              <w:rPr>
                <w:rFonts w:ascii="TH SarabunPSK" w:eastAsia="Times New Roman" w:hAnsi="TH SarabunPSK" w:cs="TH SarabunPSK"/>
                <w:color w:val="000000"/>
                <w:spacing w:val="-8"/>
                <w:kern w:val="0"/>
                <w:sz w:val="32"/>
                <w:szCs w:val="32"/>
                <w:cs/>
                <w14:ligatures w14:val="none"/>
              </w:rPr>
              <w:t xml:space="preserve">ประชาสงเคราะห์ </w:t>
            </w:r>
            <w:r w:rsidRPr="003E796A">
              <w:rPr>
                <w:rFonts w:ascii="TH SarabunPSK" w:eastAsia="Times New Roman" w:hAnsi="TH SarabunPSK" w:cs="TH SarabunPSK"/>
                <w:color w:val="000000"/>
                <w:spacing w:val="-8"/>
                <w:kern w:val="0"/>
                <w:sz w:val="32"/>
                <w:szCs w:val="32"/>
                <w14:ligatures w14:val="none"/>
              </w:rPr>
              <w:t xml:space="preserve">14 </w:t>
            </w:r>
            <w:r w:rsidRPr="003E796A">
              <w:rPr>
                <w:rFonts w:ascii="TH SarabunPSK" w:eastAsia="Times New Roman" w:hAnsi="TH SarabunPSK" w:cs="TH SarabunPSK"/>
                <w:color w:val="000000"/>
                <w:spacing w:val="-8"/>
                <w:kern w:val="0"/>
                <w:sz w:val="32"/>
                <w:szCs w:val="32"/>
                <w:cs/>
                <w14:ligatures w14:val="none"/>
              </w:rPr>
              <w:t xml:space="preserve">แยก </w:t>
            </w:r>
            <w:r w:rsidRPr="003E796A">
              <w:rPr>
                <w:rFonts w:ascii="TH SarabunPSK" w:eastAsia="Times New Roman" w:hAnsi="TH SarabunPSK" w:cs="TH SarabunPSK"/>
                <w:color w:val="000000"/>
                <w:spacing w:val="-8"/>
                <w:kern w:val="0"/>
                <w:sz w:val="32"/>
                <w:szCs w:val="32"/>
                <w14:ligatures w14:val="none"/>
              </w:rPr>
              <w:t xml:space="preserve">2-3 </w:t>
            </w:r>
            <w:r w:rsidRPr="003E796A">
              <w:rPr>
                <w:rFonts w:ascii="TH SarabunPSK" w:eastAsia="Times New Roman" w:hAnsi="TH SarabunPSK" w:cs="TH SarabunPSK"/>
                <w:color w:val="000000"/>
                <w:spacing w:val="-8"/>
                <w:kern w:val="0"/>
                <w:sz w:val="32"/>
                <w:szCs w:val="32"/>
                <w:cs/>
                <w14:ligatures w14:val="none"/>
              </w:rPr>
              <w:t xml:space="preserve">ซอยประชาสงเคราะห์ </w:t>
            </w:r>
            <w:r w:rsidRPr="003E796A">
              <w:rPr>
                <w:rFonts w:ascii="TH SarabunPSK" w:eastAsia="Times New Roman" w:hAnsi="TH SarabunPSK" w:cs="TH SarabunPSK"/>
                <w:color w:val="000000"/>
                <w:spacing w:val="-8"/>
                <w:kern w:val="0"/>
                <w:sz w:val="32"/>
                <w:szCs w:val="32"/>
                <w14:ligatures w14:val="none"/>
              </w:rPr>
              <w:t>14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3E796A">
              <w:rPr>
                <w:rFonts w:ascii="TH SarabunPSK" w:eastAsia="Times New Roman" w:hAnsi="TH SarabunPSK" w:cs="TH SarabunPSK"/>
                <w:color w:val="000000"/>
                <w:spacing w:val="-14"/>
                <w:kern w:val="0"/>
                <w:sz w:val="32"/>
                <w:szCs w:val="32"/>
                <w:cs/>
                <w14:ligatures w14:val="none"/>
              </w:rPr>
              <w:t xml:space="preserve">แยก </w:t>
            </w:r>
            <w:r w:rsidRPr="003E796A">
              <w:rPr>
                <w:rFonts w:ascii="TH SarabunPSK" w:eastAsia="Times New Roman" w:hAnsi="TH SarabunPSK" w:cs="TH SarabunPSK"/>
                <w:color w:val="000000"/>
                <w:spacing w:val="-14"/>
                <w:kern w:val="0"/>
                <w:sz w:val="32"/>
                <w:szCs w:val="32"/>
                <w14:ligatures w14:val="none"/>
              </w:rPr>
              <w:t xml:space="preserve">2-5 </w:t>
            </w:r>
            <w:r w:rsidRPr="003E796A">
              <w:rPr>
                <w:rFonts w:ascii="TH SarabunPSK" w:eastAsia="Times New Roman" w:hAnsi="TH SarabunPSK" w:cs="TH SarabunPSK"/>
                <w:color w:val="000000"/>
                <w:spacing w:val="-14"/>
                <w:kern w:val="0"/>
                <w:sz w:val="32"/>
                <w:szCs w:val="32"/>
                <w:cs/>
                <w14:ligatures w14:val="none"/>
              </w:rPr>
              <w:t xml:space="preserve">ซอยประชาสงเคราะห์ </w:t>
            </w:r>
            <w:r w:rsidRPr="003E796A">
              <w:rPr>
                <w:rFonts w:ascii="TH SarabunPSK" w:eastAsia="Times New Roman" w:hAnsi="TH SarabunPSK" w:cs="TH SarabunPSK"/>
                <w:color w:val="000000"/>
                <w:spacing w:val="-14"/>
                <w:kern w:val="0"/>
                <w:sz w:val="32"/>
                <w:szCs w:val="32"/>
                <w14:ligatures w14:val="none"/>
              </w:rPr>
              <w:t xml:space="preserve">14 </w:t>
            </w:r>
            <w:r w:rsidRPr="003E796A">
              <w:rPr>
                <w:rFonts w:ascii="TH SarabunPSK" w:eastAsia="Times New Roman" w:hAnsi="TH SarabunPSK" w:cs="TH SarabunPSK"/>
                <w:color w:val="000000"/>
                <w:spacing w:val="-14"/>
                <w:kern w:val="0"/>
                <w:sz w:val="32"/>
                <w:szCs w:val="32"/>
                <w:cs/>
                <w14:ligatures w14:val="none"/>
              </w:rPr>
              <w:t xml:space="preserve">แยก </w:t>
            </w:r>
            <w:r w:rsidRPr="003E796A">
              <w:rPr>
                <w:rFonts w:ascii="TH SarabunPSK" w:eastAsia="Times New Roman" w:hAnsi="TH SarabunPSK" w:cs="TH SarabunPSK"/>
                <w:color w:val="000000"/>
                <w:spacing w:val="-14"/>
                <w:kern w:val="0"/>
                <w:sz w:val="32"/>
                <w:szCs w:val="32"/>
                <w14:ligatures w14:val="none"/>
              </w:rPr>
              <w:t xml:space="preserve">2-7 </w:t>
            </w:r>
            <w:r w:rsidRPr="003E796A">
              <w:rPr>
                <w:rFonts w:ascii="TH SarabunPSK" w:eastAsia="Times New Roman" w:hAnsi="TH SarabunPSK" w:cs="TH SarabunPSK"/>
                <w:color w:val="000000"/>
                <w:spacing w:val="-14"/>
                <w:kern w:val="0"/>
                <w:sz w:val="32"/>
                <w:szCs w:val="32"/>
                <w:cs/>
                <w14:ligatures w14:val="none"/>
              </w:rPr>
              <w:t>และซอยแยก</w:t>
            </w:r>
          </w:p>
          <w:p w14:paraId="7736F8D2" w14:textId="5C7168BD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(</w:t>
            </w:r>
            <w:r w:rsidRPr="003E796A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ฝ่ายโยธา/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ระยะเวลาดำเนินการ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 xml:space="preserve">300 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วัน)</w:t>
            </w:r>
            <w:r w:rsidRPr="003E796A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ปีงบประมาณ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2568-2569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วงเงินโครงการ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19,457,000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บาท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ปีงบประมาณ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2568  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เป็นเงิน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3,000,000.-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บาท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ปีงบประมาณ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2569  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เป็นเงิน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16,100,000.-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49A63" w14:textId="2C559F31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ตามสัญญา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37273" w14:textId="550194CA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4927A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39.01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%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A7F3D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16,100,000.00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042B7" w14:textId="5B1AD19B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0</w:t>
            </w:r>
          </w:p>
        </w:tc>
      </w:tr>
      <w:tr w:rsidR="004927AD" w:rsidRPr="00DA18F5" w14:paraId="4126308A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198AD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ADBD8" w14:textId="7CE0D0A9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สัมมนาและศึกษาดูงานเพื่อการพัฒนาศักยภาพในการบริหารงานของข้าราชการและบุคลากรสำนักงานเขตดินแดง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ฝ่ายปกครอง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/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ระยะเวลาดำเนินการ</w:t>
            </w:r>
            <w:r w:rsid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ตุลาคม-ธันวาคม 2568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0D3BE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81DFB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2E6B2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377,300.00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92390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354,800.00</w:t>
            </w:r>
          </w:p>
        </w:tc>
      </w:tr>
      <w:tr w:rsidR="004927AD" w:rsidRPr="00DA18F5" w14:paraId="63B03DAE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10741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042C0" w14:textId="5DA91F6F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ค่าใช้จ่ายในการฝึกอบรมเพิ่มประสิทธิภาพการปฏิบัติงานของอาสาสมัครป้องกันภัยฝ่ายพลเรือน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อปพร.)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(ฝ่ายปกครอง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/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ระยะเวลาดำเนินการ ตุลาคม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 2568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-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D7639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อยู่ระหว่างพิจารณายกเลิกดำเนินการ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D4491" w14:textId="2DA8A7CB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0.00%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C630A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209,500.00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053EB" w14:textId="278BA93F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0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4927AD" w:rsidRPr="00DA18F5" w14:paraId="1E7A51E8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B17D8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76F6C" w14:textId="77777777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สัมมนาและศึกษาดูงานด้านสิ่งแวดล้อมเพื่อเสริมสร้างสมรรถนะของข้าราชการกรุงเทพมหานครและบุคลากรกรุงเทพมหานคร</w:t>
            </w:r>
          </w:p>
          <w:p w14:paraId="250EBF4B" w14:textId="7A22C45A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ฝ่ายรักษา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ความสะอาดฯ/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ระยะเวลาดำเนินการ ตุลาคม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-ธันวาคม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 2568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D639B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31675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18EF2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1,186,900.00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5D146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1,081,000.00</w:t>
            </w:r>
          </w:p>
        </w:tc>
      </w:tr>
      <w:tr w:rsidR="004927AD" w:rsidRPr="00DA18F5" w14:paraId="1CC2C23A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50546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13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84006" w14:textId="039B9D24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ค่าใช้จ่ายในการส่งเสริมการคัดแยกและจัดการมูลฝอยจากต้นทาง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ฝ่ายรักษา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ความสะอาด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ฯ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/ระยะเวลาดำเนินการ 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CE7BE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33B65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A3D39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50,000.00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BA201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50,000.00</w:t>
            </w:r>
          </w:p>
        </w:tc>
      </w:tr>
      <w:tr w:rsidR="004927AD" w:rsidRPr="00DA18F5" w14:paraId="784DAF84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1F7F2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F1AB6" w14:textId="77777777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ค่าใช้จ่ายในการประชุมเชิงปฏิบัติการศูนย์ความปลอดภัยทางถนน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เขตดินแดง (ศปถ.เขตดินแดง) </w:t>
            </w:r>
          </w:p>
          <w:p w14:paraId="3EB1E6B1" w14:textId="2B5CD17F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(ฝ่ายเทศกิจ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BDDCE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908F1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8EEFB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74,100.00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4B62D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72,950.00</w:t>
            </w:r>
          </w:p>
        </w:tc>
      </w:tr>
      <w:tr w:rsidR="004927AD" w:rsidRPr="00DA18F5" w14:paraId="2B7C1418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34C9E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F385E" w14:textId="0EF709E4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ค่าใช้จ่ายในการสัมมนาศึกษาดูงานเพื่อพัฒนาศักยภาพข้าราชการ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และบุคลากร สังกัดฝ่ายโยธา สำนักงานเขตดินแดง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(ฝ่ายโยธา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-ธันวาคม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 2568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2485D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EE5F0" w14:textId="77777777" w:rsidR="004927AD" w:rsidRPr="00DA18F5" w:rsidRDefault="004927AD" w:rsidP="004927AD">
            <w:pPr>
              <w:spacing w:after="0" w:line="240" w:lineRule="auto"/>
              <w:ind w:left="62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7ECF9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143,300.00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ADC8E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120,620.00</w:t>
            </w:r>
          </w:p>
        </w:tc>
      </w:tr>
      <w:tr w:rsidR="004927AD" w:rsidRPr="00DA18F5" w14:paraId="7737E85F" w14:textId="77777777" w:rsidTr="003211A5">
        <w:trPr>
          <w:gridAfter w:val="1"/>
          <w:wAfter w:w="17" w:type="dxa"/>
          <w:trHeight w:val="97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BB4C2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260BA" w14:textId="6BA0FDF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ค่าใช้จ่ายในการสนับสนุนการดำเนินงานของคณะกรรมการชุมชน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(ฝ่ายพัฒนาชุมชนฯ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588C6" w14:textId="6064B9B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อยู่ระหว่างดำเนินการเบิกจ่ายแล้วบางส่วน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CFF86" w14:textId="0D89BC0A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562EF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22.10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3B197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1,770,000.00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0B5B6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391,129.00</w:t>
            </w:r>
          </w:p>
        </w:tc>
      </w:tr>
      <w:tr w:rsidR="004927AD" w:rsidRPr="00DA18F5" w14:paraId="552DD653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A7BE0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F017C" w14:textId="36F4D60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ค่าใช้จ่ายโครงการรู้ใช้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รู้เก็บ คนกรุงเทพฯ ชีวิตมั่นคง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(ฝ่ายพัฒนาชุมชนฯ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/ระยะเวลาดำเนินการ 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มกราคม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8EC54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F3D25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953D6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216B3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20,000.00</w:t>
            </w:r>
          </w:p>
        </w:tc>
      </w:tr>
      <w:tr w:rsidR="004927AD" w:rsidRPr="00DA18F5" w14:paraId="76023B2B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40D63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18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263A3" w14:textId="476E8D81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ค่าใช้จ่ายในการส่งเสริมกิจกรรมสโมสรกีฬาและลานกีฬา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5216E" w14:textId="13359061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อยู่ระหว่างดำเนินการเบิกจ่ายแล้วบางส่วน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06229" w14:textId="254B0047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562EF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31.07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299A2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1,260,800.00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CB46A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391,792.00</w:t>
            </w:r>
          </w:p>
        </w:tc>
      </w:tr>
      <w:tr w:rsidR="004927AD" w:rsidRPr="00DA18F5" w14:paraId="15841E2F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4D9B4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19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0BC9D" w14:textId="3338DB9C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ค่าใช้จ่ายในการจัดงานวันสำคัญ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อนุรักษ์สืบสานวัฒนธรรมประเพณี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(ฝ่ายพัฒนาชุมชนฯ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08DEE" w14:textId="08F08620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อยู่ระหว่างดำเนินการเบิกจ่ายแล้วบางส่วน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1B476" w14:textId="37E128FA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40.00%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4D3E9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500,000.00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2383C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33,000.00</w:t>
            </w:r>
          </w:p>
        </w:tc>
      </w:tr>
      <w:tr w:rsidR="004927AD" w:rsidRPr="00DA18F5" w14:paraId="131DD754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69B7D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7B68B" w14:textId="1DA40516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ค่าใช้จ่ายในการศึกษาดูงานด้านธรรมะให้กับผู้สูงอายุในพื้นที่เขตดินแดง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-ธันวาคม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 2568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2CBCF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1B1D1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F952A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336,000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A37DD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328,800.00</w:t>
            </w:r>
          </w:p>
        </w:tc>
      </w:tr>
      <w:tr w:rsidR="004927AD" w:rsidRPr="00DA18F5" w14:paraId="1EF6134D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A7446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359BB5" w14:textId="77777777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ค่าใช้จ่ายในการพัฒนาศักยภาพความเข้มแข็งของชุมชน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ตามหลักปรัชญาเศรษฐกิจพอเพียง</w:t>
            </w:r>
          </w:p>
          <w:p w14:paraId="29AB9B91" w14:textId="7DA86C74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BC026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74DAB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B671F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1,805,000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FED79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1,757,700.00</w:t>
            </w:r>
          </w:p>
        </w:tc>
      </w:tr>
      <w:tr w:rsidR="004927AD" w:rsidRPr="00DA18F5" w14:paraId="095153AF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F2A5E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9373C" w14:textId="0F837F0E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ค่าใช้จ่ายในการจัดสวัสดิการ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การสงเคราะห์ช่วยเหลือเด็ก สตรี ครอบครัว ผู้ด้อยโอกาส ผู้สูงอายุ และคนพิการ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8BF88" w14:textId="57D2BF3C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อยู่ระหว่างดำเนินการเบิกจ่ายแล้วบางส่วน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889DE" w14:textId="375FD9D7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562EF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34.64%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DCBBD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700,000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DCD14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242,500</w:t>
            </w:r>
          </w:p>
        </w:tc>
      </w:tr>
      <w:tr w:rsidR="004927AD" w:rsidRPr="00DA18F5" w14:paraId="3EBB6E02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404C5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E37FA" w14:textId="77777777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ค่าใช้จ่ายในการจ้างงานคนพิการเพื่อปฏิบัติงาน</w:t>
            </w:r>
          </w:p>
          <w:p w14:paraId="0537A2C8" w14:textId="2443F2B9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C8263" w14:textId="4AFF3444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อยู่ระหว่างดำเนินการเบิกจ่ายแล้วบางส่วน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2DE7D" w14:textId="7F40016E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562EF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41.67%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E4909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1,134,000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4C020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435,926</w:t>
            </w:r>
          </w:p>
        </w:tc>
      </w:tr>
      <w:tr w:rsidR="004927AD" w:rsidRPr="00DA18F5" w14:paraId="062EFA90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8093C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51B48" w14:textId="77777777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ค่าใช้จ่ายในการส่งเสริมกิจการสภาเด็กและเยาวชนเขต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  <w:p w14:paraId="0798F4D8" w14:textId="77777777" w:rsidR="005C0B05" w:rsidRDefault="005C0B05" w:rsidP="004927AD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14:ligatures w14:val="none"/>
              </w:rPr>
            </w:pPr>
          </w:p>
          <w:p w14:paraId="130719B7" w14:textId="297041FE" w:rsidR="005C0B05" w:rsidRPr="005C0B05" w:rsidRDefault="005C0B05" w:rsidP="004927AD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24FEF" w14:textId="3B84FBE1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อยู่ระหว่างดำเนินการเบิกจ่ายแล้วบางส่วน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13E1E" w14:textId="20AA2F14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60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8EAE1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202,000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77562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72,576</w:t>
            </w:r>
          </w:p>
        </w:tc>
      </w:tr>
      <w:tr w:rsidR="004927AD" w:rsidRPr="00DA18F5" w14:paraId="5AF33E8A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F09A4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25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26143" w14:textId="00189603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ค่าใช้จ่ายในการขับเคลื่อนการพัฒนาและแก้ไขปัญหาที่อยู่อาศัยกรุงเทพมหานคร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(ฝ่ายพัฒนาชุมชนฯ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  <w:p w14:paraId="1A31B7ED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9CB14" w14:textId="77BFC525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078C8" w14:textId="1AFAAA63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10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68B8B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48,000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4112A" w14:textId="3D4B9528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.00</w:t>
            </w:r>
          </w:p>
        </w:tc>
      </w:tr>
      <w:tr w:rsidR="004927AD" w:rsidRPr="00DA18F5" w14:paraId="6CC05386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31C82" w14:textId="4B444375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35292" w14:textId="77777777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ค่าใช้จ่ายโครงการจ้างอาสาสมัครพัฒนาชุมชน</w:t>
            </w:r>
          </w:p>
          <w:p w14:paraId="3259820A" w14:textId="611F75DA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(ฝ่ายพัฒนาชุมชนฯ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E992B" w14:textId="12FB178D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อยู่ระหว่างดำเนินการเบิกจ่ายแล้วบางส่วน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6D0CD" w14:textId="61E943A4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51B92" w14:textId="7EA4C73E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187,200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F745F" w14:textId="0DE151D6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36,000</w:t>
            </w:r>
          </w:p>
        </w:tc>
      </w:tr>
      <w:tr w:rsidR="001562EF" w:rsidRPr="00DA18F5" w14:paraId="441638C4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134EA" w14:textId="77777777" w:rsidR="001562EF" w:rsidRPr="00DA18F5" w:rsidRDefault="001562EF" w:rsidP="001562E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7CAF4" w14:textId="75A1EE93" w:rsidR="001562EF" w:rsidRPr="00DA18F5" w:rsidRDefault="001562EF" w:rsidP="001562E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ค่าใช้จ่ายโครงการ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BKK Food Bank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ส่งต่ออาหารให้กลุ่มเปราะบาง อย่างเป็นรูปธรรม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(ฝ่ายพัฒนาชุมชนฯ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1B33B" w14:textId="44C53DD1" w:rsidR="001562EF" w:rsidRPr="00DA18F5" w:rsidRDefault="001562EF" w:rsidP="001562E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อยู่ระหว่างเบิกจ่ายเงิน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5A7F0" w14:textId="102ACF33" w:rsidR="001562EF" w:rsidRPr="00DA18F5" w:rsidRDefault="001562EF" w:rsidP="001562E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562EF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41.67%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8834B" w14:textId="77777777" w:rsidR="001562EF" w:rsidRPr="00DA18F5" w:rsidRDefault="001562EF" w:rsidP="001562E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50,000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1BDAC" w14:textId="557FCE16" w:rsidR="001562EF" w:rsidRPr="00DA18F5" w:rsidRDefault="001562EF" w:rsidP="001562E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.00</w:t>
            </w:r>
          </w:p>
        </w:tc>
      </w:tr>
      <w:tr w:rsidR="001562EF" w:rsidRPr="00DA18F5" w14:paraId="785C8635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C8368" w14:textId="77777777" w:rsidR="001562EF" w:rsidRPr="00DA18F5" w:rsidRDefault="001562EF" w:rsidP="001562E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28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99FC34" w14:textId="43E7E18C" w:rsidR="001562EF" w:rsidRPr="00DA18F5" w:rsidRDefault="001562EF" w:rsidP="001562E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ค่าใช้จ่ายโครงการกรุงเทพฯ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เมืองอาหารปลอดภัย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ฝ่ายสิ่งแวดล้อมฯ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D456A" w14:textId="45C3407B" w:rsidR="001562EF" w:rsidRPr="00DA18F5" w:rsidRDefault="001562EF" w:rsidP="001562E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อยู่ระหว่างดำเนินการเบิกจ่ายแล้วบางส่วน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CA3EA" w14:textId="1E1092AE" w:rsidR="001562EF" w:rsidRPr="00DA18F5" w:rsidRDefault="001562EF" w:rsidP="001562E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562EF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41.67%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90886" w14:textId="77777777" w:rsidR="001562EF" w:rsidRPr="00DA18F5" w:rsidRDefault="001562EF" w:rsidP="001562E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151,200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C8BF37" w14:textId="77777777" w:rsidR="001562EF" w:rsidRPr="00DA18F5" w:rsidRDefault="001562EF" w:rsidP="001562E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102,950</w:t>
            </w:r>
          </w:p>
        </w:tc>
      </w:tr>
      <w:tr w:rsidR="004927AD" w:rsidRPr="00DA18F5" w14:paraId="5ECEAAA5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5884E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29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BAD83" w14:textId="771EFF86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สัมมนาและศึกษาดูงานเพื่อเพิ่มประสิทธิภาพด้านการสร้างเสริมสุขภาพป้องกันและควบคุมโรคในพื้นที่เขตดินแดง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ฝ่ายสิ่งแวดล้อมฯ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  <w:p w14:paraId="539AE549" w14:textId="77777777" w:rsidR="001562EF" w:rsidRPr="00DA18F5" w:rsidRDefault="001562EF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5B1043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8BC603" w14:textId="2E6A7D8C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  <w:r w:rsidR="001562EF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.00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83BAF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696,400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564CD7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591,625</w:t>
            </w:r>
          </w:p>
        </w:tc>
      </w:tr>
      <w:tr w:rsidR="004927AD" w:rsidRPr="00DA18F5" w14:paraId="3CE62762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757447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A96B1" w14:textId="0636FB8D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บูรณาการความร่วมมือในการพัฒนาประสิทธิภาพการแก้ไขปัญหาโรคไข้เลือดออกในพื้นที่กรุงเทพมหานคร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ฝ่ายสิ่งแวดล้อมฯ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3E868" w14:textId="6E8D9ABA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อยู่ระหว่างดำเนินการเบิกจ่ายแล้วบางส่วน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7AB08" w14:textId="3E09A37F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1562EF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54.70%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9362A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199,200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7F9E3B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108,960</w:t>
            </w:r>
          </w:p>
        </w:tc>
      </w:tr>
      <w:tr w:rsidR="004927AD" w:rsidRPr="00DA18F5" w14:paraId="3D28EA9E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1AE4B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31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86F53" w14:textId="0C71395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ค่าใช้จ่ายในการพัฒนาคุณภาพการดำเนินงานศูนย์วิชาการเขต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/ระยะเวลาดำเนินการ 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พฤษภาคม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3BB91" w14:textId="50AC8C7E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ดำเนินการเดือนพ.ค.69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F592F" w14:textId="35DCAC83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D19B2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F8F4A" w14:textId="246DD31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.00</w:t>
            </w:r>
          </w:p>
        </w:tc>
      </w:tr>
      <w:tr w:rsidR="004927AD" w:rsidRPr="00DA18F5" w14:paraId="73B31781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D75FB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3FC12" w14:textId="1618FE0D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ค่าใช้จ่ายในการจัดประชุมสัมมนาคณะกรรมการสถานศึกษาขั้นพื้นฐานโรงเรียนสังกัดกรุงเทพมหานคร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มีนาคม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A08DF" w14:textId="0FB28BE2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30DAF" w14:textId="62948BE9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100%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0AEAB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19,800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69A385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10,200</w:t>
            </w:r>
          </w:p>
        </w:tc>
      </w:tr>
      <w:tr w:rsidR="004927AD" w:rsidRPr="00DA18F5" w14:paraId="2A41DF16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9A92C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BD9D1" w14:textId="434FD5C3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ค่าใช้จ่ายในการสัมมนาประธานกรรมการเครือข่ายผู้ปกครองเพื่อพัฒนาโรงเรียนสังกัดกรุงเทพมหานคร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มีนาคม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02927" w14:textId="3CA9D7B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78B52" w14:textId="77C84401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100%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88D92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C107F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3,600</w:t>
            </w:r>
          </w:p>
        </w:tc>
      </w:tr>
      <w:tr w:rsidR="004927AD" w:rsidRPr="00DA18F5" w14:paraId="3B6B3EEE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807B7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CBE38" w14:textId="51996B99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ค่าใช้จ่ายในการประชุมครู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/ระยะเวลาดำเนินการ 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พฤษภาคม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-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กันยายน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4A0971" w14:textId="471AC84F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ดำเนินการเดือนพ.ค.69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8F623" w14:textId="48E9F70F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789FF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8,800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5E5BD" w14:textId="4221B3ED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.00</w:t>
            </w:r>
          </w:p>
        </w:tc>
      </w:tr>
      <w:tr w:rsidR="004927AD" w:rsidRPr="00DA18F5" w14:paraId="7A9DC047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9FDF0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6FB2FC" w14:textId="6DB05BB0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ค่าใช้จ่ายโครงการเปิดโลกกว้างสร้างเส้นทางสู่อาชีพ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23C5F" w14:textId="4975CEED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อยู่ระหว่างดำเนินการเบิกจ่ายแล้วบางส่วน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2E5A6" w14:textId="21AD363D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80.00%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0E2AD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324,000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4EABB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180,000</w:t>
            </w:r>
          </w:p>
        </w:tc>
      </w:tr>
      <w:tr w:rsidR="004927AD" w:rsidRPr="00DA18F5" w14:paraId="792FBF54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6546A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BED5F" w14:textId="77777777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ค่าใช้จ่ายในพิธีทบทวนคำปฏิญาณและสวนสนามลูกเสือกรุงเทพมหานคร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/ระยะเวลาดำเนินการ 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กรกฎาคม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  <w:p w14:paraId="6F411A48" w14:textId="4C546AAD" w:rsidR="005C0B05" w:rsidRPr="00DA18F5" w:rsidRDefault="005C0B05" w:rsidP="004927AD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A29B4" w14:textId="30D0DA85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ดำเนินการเดือนก.ค.69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EA772" w14:textId="42B312A9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AA9E14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56,200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7F1AB0" w14:textId="704E42A4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.00</w:t>
            </w:r>
          </w:p>
        </w:tc>
      </w:tr>
      <w:tr w:rsidR="004927AD" w:rsidRPr="00DA18F5" w14:paraId="12BD3D92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CC0136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37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74CA9" w14:textId="53E2E81F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ค่าใช้จ่ายในพิธีปฏิญาณตนและสวนสนามยุวกาชาดกรุงเทพมหานคร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4B348" w14:textId="04D2C2DC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ยกเลิกการดำเนินการแล้ว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E9A5C" w14:textId="2878138F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4A705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51,600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83E5D" w14:textId="2AF1E80D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.00</w:t>
            </w:r>
          </w:p>
        </w:tc>
      </w:tr>
      <w:tr w:rsidR="004927AD" w:rsidRPr="00DA18F5" w14:paraId="4F8A6226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FBDF8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38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781DA" w14:textId="3B31C9C4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ค่าใช้จ่ายในการส่งเสริมกีฬานักเรียนสังกัดกรุงเทพมหานคร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/ระยะเวลาดำเนินการ 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พฤษภาคม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D48DD" w14:textId="2BDDA5D4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ดำเนินการเดือนพ.ค.69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0FBE6" w14:textId="773C1725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C6BD3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152,600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167DC" w14:textId="40B7AC5D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.00</w:t>
            </w:r>
          </w:p>
        </w:tc>
      </w:tr>
      <w:tr w:rsidR="004927AD" w:rsidRPr="00DA18F5" w14:paraId="6E8B378A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E43622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39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D6029" w14:textId="543857B9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ค่าใช้จ่ายในการเล่นน้ำได้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ว่ายน้ำเป็น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(ฝ่ายการศึกษา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/ระยะเวลาดำเนินการ 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มิถุนายน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EEC5E" w14:textId="6DE76CB9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ดำเนินการเดือนมิ.ย.69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ECC81" w14:textId="00E396E9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86275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2,245,000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5E412" w14:textId="2739DE8F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.00</w:t>
            </w:r>
          </w:p>
        </w:tc>
      </w:tr>
      <w:tr w:rsidR="004927AD" w:rsidRPr="00DA18F5" w14:paraId="1B6954B6" w14:textId="77777777" w:rsidTr="003211A5">
        <w:trPr>
          <w:gridAfter w:val="1"/>
          <w:wAfter w:w="17" w:type="dxa"/>
          <w:trHeight w:val="12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EACE4" w14:textId="77777777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BA3E3" w14:textId="1FCA518C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ค่าใช้จ่ายในการเสริมสร้างศักยภาพของเด็กและเยาวชนเพื่อคุณภาพชีวิตที่ดีในพื้นที่กรุงเทพมหานคร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ตามพระราชดำริ สมเด็จพระกนิษฐาธิราชเจ้ากรมสมเด็จพระเทพรัตนราชสุดาฯ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สยามบรมราชกุมารี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AF515" w14:textId="7777777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91A9F" w14:textId="601AE82B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  <w:r w:rsidR="001562EF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.00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F0022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50,000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4DEF0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50,000</w:t>
            </w:r>
          </w:p>
        </w:tc>
      </w:tr>
      <w:tr w:rsidR="004927AD" w:rsidRPr="00DA18F5" w14:paraId="7DC6BB32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39472" w14:textId="7420D1F5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D18A2" w14:textId="77777777" w:rsidR="004927AD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ค่าใช้จ่ายในการบรรพชาสามเณรภาคฤดูร้อนให้กับนักเรียนและเยาวชนในพื้นที่เขตดินแดง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  <w:p w14:paraId="5FC2BA72" w14:textId="392DF61F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/ระยะเวลาดำเนินการ 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มีนาคม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 2568-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พฤษภาคม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789DF" w14:textId="5FCF6945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อยู่ระหว่างเบิกจ่ายเงิน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0FD6A" w14:textId="4B6CED2A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95.00%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69756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360,300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89130" w14:textId="32039223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.00</w:t>
            </w:r>
          </w:p>
        </w:tc>
      </w:tr>
      <w:tr w:rsidR="004927AD" w:rsidRPr="00DA18F5" w14:paraId="3864CF23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8686C" w14:textId="2196C13A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AC96D" w14:textId="66501E84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ค่าใช้จ่ายในการจัดการแข่งขันกีฬาฟุตซอลเด็กและเยาวชนในพื้นที่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เขตดินแดง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/ระยะเวลาดำเนินการ 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พฤษภาคม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2E64C4" w14:textId="783A491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ดำเนินการเดือนพ.ค.69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DC8AF3" w14:textId="4D7524CB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B344B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177,800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1D493" w14:textId="1AF2BE91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.00</w:t>
            </w:r>
          </w:p>
        </w:tc>
      </w:tr>
      <w:tr w:rsidR="004927AD" w:rsidRPr="00DA18F5" w14:paraId="7002D5DC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B535A" w14:textId="14B47828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43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95646" w14:textId="204E726B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ค่าใช้จ่ายโครงการเปิดโรงเรียนสู่การเรียนรู้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(Open Education)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มีนาคม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F8635" w14:textId="15246431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เบิกจ่ายเงินเรียบร้อยแล้ว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C83BC" w14:textId="54AF7B3A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  <w:r w:rsidR="001562EF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.00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%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068D07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9,600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D1531" w14:textId="44017B12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9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6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00</w:t>
            </w:r>
          </w:p>
        </w:tc>
      </w:tr>
      <w:tr w:rsidR="004927AD" w:rsidRPr="00DA18F5" w14:paraId="63345F75" w14:textId="77777777" w:rsidTr="003211A5">
        <w:trPr>
          <w:gridAfter w:val="1"/>
          <w:wAfter w:w="17" w:type="dxa"/>
          <w:trHeight w:val="4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636D2" w14:textId="77777777" w:rsidR="004927AD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44</w:t>
            </w:r>
          </w:p>
          <w:p w14:paraId="37D349B1" w14:textId="44EAE71D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ECD03" w14:textId="5839F88F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ค่าใช้จ่ายโครงการโรงเรียนสองภาษา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14:ligatures w14:val="none"/>
              </w:rPr>
              <w:t>(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BD165" w14:textId="47902F9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อยู่ระหว่างดำเนินการเบิกจ่ายแล้วบางส่วน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CD959" w14:textId="0FE83416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50.00%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AF404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11,808,000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FF846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5,283,000</w:t>
            </w:r>
          </w:p>
        </w:tc>
      </w:tr>
      <w:tr w:rsidR="004927AD" w:rsidRPr="00DA18F5" w14:paraId="66F694CF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EF706" w14:textId="661CA0B2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7941E" w14:textId="49E8D6F7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พัฒนาย่านสร้างสรรค์เพื่อส่งเสริมอัตลักษณ์และกระตุ้นเศรษฐกิจการท่องเที่ยวชุมชนในพื้นที่กรุงเทพมหานคร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(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รับโอนจาก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สำนักพัฒนาสังคม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)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(ฝ่าย</w:t>
            </w:r>
            <w:r w:rsidRPr="00FB35B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 xml:space="preserve">/ระยะเวลาดำเนินการ </w:t>
            </w:r>
            <w:r w:rsidR="005C0B0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พฤษภาคม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A3550" w14:textId="73460680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ดำเนินการเดือนพ.ค.69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C25EA" w14:textId="49ABDABD" w:rsidR="004927AD" w:rsidRPr="00DA18F5" w:rsidRDefault="001562EF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0.00%</w:t>
            </w:r>
            <w:r w:rsidR="004927AD"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7528F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200,000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6F58A" w14:textId="7C0BC67E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.00</w:t>
            </w:r>
          </w:p>
        </w:tc>
      </w:tr>
      <w:tr w:rsidR="004927AD" w:rsidRPr="00DA18F5" w14:paraId="119AFAAF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7B5B3" w14:textId="07B6D4FC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2481A" w14:textId="22C0AAAE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ค่าใช้จ่ายโครงการชุมชนเข้มแข็งพัฒนาตนเองตามหลักปรัชญาเศรษฐกิจพอเพียง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รับโอนจา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กสำนักพัฒนาสังคม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)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(ฝ่ายพัฒนาชุมชนฯ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4F081" w14:textId="63A5E95F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อยู่ระหว่างเข้า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คกก.พิจารณาอนุมัติโครงการ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B3D48" w14:textId="2D768A59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  <w:r w:rsidR="001562EF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30.00%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AEABE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4,200,000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C50F8" w14:textId="19BA631C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.00</w:t>
            </w:r>
          </w:p>
        </w:tc>
      </w:tr>
      <w:tr w:rsidR="004927AD" w:rsidRPr="00DA18F5" w14:paraId="530D0C38" w14:textId="77777777" w:rsidTr="003211A5">
        <w:trPr>
          <w:gridAfter w:val="1"/>
          <w:wAfter w:w="17" w:type="dxa"/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8FD515" w14:textId="2DDB7556" w:rsidR="004927AD" w:rsidRPr="00DA18F5" w:rsidRDefault="004927AD" w:rsidP="004927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E4160" w14:textId="1E461F94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ค่าใช้จ่ายในการส่งเสริมการพัฒนาคุณภาพการศึกษาโรงเรียนในสังกัดกรุงเทพมหานคร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รับโอนจาก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สำนักการศึกษา</w:t>
            </w: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)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B35B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(ฝ่ายการศึกษา</w:t>
            </w:r>
            <w:r w:rsidR="005C0B05" w:rsidRPr="005C0B05">
              <w:rPr>
                <w:rFonts w:ascii="TH SarabunPSK" w:eastAsia="Times New Roman" w:hAnsi="TH SarabunPSK" w:cs="TH SarabunPSK"/>
                <w:color w:val="EE0000"/>
                <w:kern w:val="0"/>
                <w:sz w:val="32"/>
                <w:szCs w:val="32"/>
                <w:cs/>
                <w14:ligatures w14:val="none"/>
              </w:rPr>
              <w:t>/ระยะเวลาดำเนินการ ตุลาคม 2568-กันยายน 2569</w:t>
            </w:r>
            <w:r w:rsidRPr="00FB35B5">
              <w:rPr>
                <w:rFonts w:ascii="TH SarabunPSK" w:eastAsia="Times New Roman" w:hAnsi="TH SarabunPSK" w:cs="TH SarabunPSK" w:hint="cs"/>
                <w:color w:val="EE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EC2F0" w14:textId="017E975D" w:rsidR="004927AD" w:rsidRPr="00DA18F5" w:rsidRDefault="004927AD" w:rsidP="004927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อยู่ระหว่างดำเนินการเบิกจ่ายเงิน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945F8" w14:textId="4015C0C6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100%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DE7EF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450,000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7C428" w14:textId="77777777" w:rsidR="004927AD" w:rsidRPr="00DA18F5" w:rsidRDefault="004927AD" w:rsidP="004927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DA18F5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150,000</w:t>
            </w:r>
          </w:p>
        </w:tc>
      </w:tr>
    </w:tbl>
    <w:p w14:paraId="08F1616B" w14:textId="77777777" w:rsidR="00705A31" w:rsidRDefault="00705A31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1A01C7C" w14:textId="77777777" w:rsidR="00705A31" w:rsidRPr="001B6E07" w:rsidRDefault="00705A31">
      <w:pPr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</w:p>
    <w:bookmarkEnd w:id="0"/>
    <w:p w14:paraId="3584808D" w14:textId="77777777" w:rsidR="007D00C7" w:rsidRDefault="007D00C7" w:rsidP="00B07D46">
      <w:pPr>
        <w:spacing w:before="120" w:after="0" w:line="240" w:lineRule="auto"/>
        <w:rPr>
          <w:rFonts w:ascii="TH SarabunPSK" w:hAnsi="TH SarabunPSK" w:cs="TH SarabunPSK"/>
          <w:b/>
          <w:bCs/>
          <w:noProof/>
          <w:sz w:val="24"/>
          <w:szCs w:val="32"/>
        </w:rPr>
      </w:pPr>
    </w:p>
    <w:p w14:paraId="4D897950" w14:textId="29205111" w:rsidR="007D00C7" w:rsidRDefault="00B07D46" w:rsidP="00701800">
      <w:pPr>
        <w:spacing w:before="120" w:after="0" w:line="240" w:lineRule="auto"/>
        <w:rPr>
          <w:rFonts w:ascii="TH SarabunPSK" w:hAnsi="TH SarabunPSK" w:cs="TH SarabunPSK"/>
          <w:noProof/>
          <w:sz w:val="32"/>
          <w:szCs w:val="40"/>
          <w:u w:val="dotted"/>
        </w:rPr>
      </w:pPr>
      <w:r w:rsidRPr="00B07D46"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>ปัญหาและอุปสรรค</w:t>
      </w:r>
      <w:r>
        <w:rPr>
          <w:rFonts w:ascii="TH SarabunPSK" w:hAnsi="TH SarabunPSK" w:cs="TH SarabunPSK"/>
          <w:noProof/>
          <w:sz w:val="24"/>
          <w:szCs w:val="32"/>
          <w:u w:val="dotted"/>
        </w:rPr>
        <w:t xml:space="preserve"> </w:t>
      </w:r>
      <w:r w:rsidR="00E741A3" w:rsidRPr="007D00C7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 xml:space="preserve">ค่าที่ดินและสิ่งก่อสร้าง ได้ดำเนินการจัดจ้างโดยวิธี </w:t>
      </w:r>
      <w:r w:rsidR="00E741A3" w:rsidRPr="007D00C7">
        <w:rPr>
          <w:rFonts w:ascii="TH SarabunPSK" w:hAnsi="TH SarabunPSK" w:cs="TH SarabunPSK"/>
          <w:noProof/>
          <w:sz w:val="32"/>
          <w:szCs w:val="32"/>
          <w:u w:val="dotted"/>
        </w:rPr>
        <w:t>e-bidding</w:t>
      </w:r>
      <w:r w:rsidR="00684461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 xml:space="preserve"> 2 ครั้ง</w:t>
      </w:r>
      <w:r w:rsidR="00E741A3" w:rsidRPr="007D00C7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 xml:space="preserve"> แล้วไม่มีผู้มายื่นเสนอราคา หรือมีผู้มายื่นเพียงรายเดียว จึงยกเลิกการประกวดราคาและดำเนินการโดยวิธี </w:t>
      </w:r>
      <w:r w:rsidR="00684461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คัดเลือก</w:t>
      </w:r>
      <w:r w:rsidR="00E741A3" w:rsidRPr="007D00C7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 xml:space="preserve"> จึงทำให้การก่อหนี้ล่าช้า</w:t>
      </w:r>
      <w:r w:rsidR="00E741A3" w:rsidRPr="007D00C7">
        <w:rPr>
          <w:rFonts w:ascii="TH SarabunPSK" w:hAnsi="TH SarabunPSK" w:cs="TH SarabunPSK"/>
          <w:noProof/>
          <w:sz w:val="32"/>
          <w:szCs w:val="32"/>
          <w:u w:val="dotted"/>
        </w:rPr>
        <w:t xml:space="preserve"> </w:t>
      </w:r>
      <w:r w:rsidR="00E741A3" w:rsidRPr="007D00C7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ไม่เป็นไปตามเป้าหมายที่กำหนด</w:t>
      </w:r>
      <w:r w:rsidRPr="00E741A3">
        <w:rPr>
          <w:rFonts w:ascii="TH SarabunPSK" w:hAnsi="TH SarabunPSK" w:cs="TH SarabunPSK"/>
          <w:noProof/>
          <w:sz w:val="24"/>
          <w:szCs w:val="32"/>
          <w:u w:val="dotted"/>
        </w:rPr>
        <w:tab/>
      </w:r>
      <w:r w:rsidR="00E741A3" w:rsidRPr="00E741A3">
        <w:rPr>
          <w:rFonts w:ascii="TH SarabunPSK" w:hAnsi="TH SarabunPSK" w:cs="TH SarabunPSK"/>
          <w:noProof/>
          <w:sz w:val="32"/>
          <w:szCs w:val="40"/>
          <w:u w:val="dotted"/>
        </w:rPr>
        <w:t xml:space="preserve"> </w:t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="003211A5">
        <w:rPr>
          <w:rFonts w:ascii="TH SarabunPSK" w:hAnsi="TH SarabunPSK" w:cs="TH SarabunPSK"/>
          <w:noProof/>
          <w:sz w:val="32"/>
          <w:szCs w:val="40"/>
          <w:u w:val="dotted"/>
        </w:rPr>
        <w:t xml:space="preserve">  </w:t>
      </w:r>
      <w:r w:rsidR="003211A5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  <w:r w:rsidRPr="00B07D46">
        <w:rPr>
          <w:rFonts w:ascii="TH SarabunPSK" w:hAnsi="TH SarabunPSK" w:cs="TH SarabunPSK"/>
          <w:noProof/>
          <w:sz w:val="32"/>
          <w:szCs w:val="40"/>
          <w:u w:val="dotted"/>
        </w:rPr>
        <w:tab/>
      </w:r>
    </w:p>
    <w:p w14:paraId="402F360C" w14:textId="77777777" w:rsidR="007D00C7" w:rsidRDefault="007D00C7" w:rsidP="00701800">
      <w:pPr>
        <w:spacing w:before="120" w:after="0" w:line="240" w:lineRule="auto"/>
        <w:rPr>
          <w:rFonts w:ascii="TH SarabunPSK" w:hAnsi="TH SarabunPSK" w:cs="TH SarabunPSK"/>
          <w:noProof/>
          <w:sz w:val="32"/>
          <w:szCs w:val="40"/>
          <w:u w:val="dotted"/>
        </w:rPr>
      </w:pPr>
    </w:p>
    <w:p w14:paraId="4986AFF1" w14:textId="116E3F92" w:rsidR="007D7FB1" w:rsidRPr="00701800" w:rsidRDefault="00B07D46" w:rsidP="00701800">
      <w:pPr>
        <w:spacing w:before="120" w:after="0" w:line="240" w:lineRule="auto"/>
        <w:rPr>
          <w:rFonts w:ascii="TH SarabunPSK" w:hAnsi="TH SarabunPSK" w:cs="TH SarabunPSK"/>
          <w:noProof/>
          <w:sz w:val="24"/>
          <w:szCs w:val="32"/>
          <w:u w:val="dotted"/>
        </w:rPr>
      </w:pPr>
      <w:r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>ข้อเสนอแนะ</w:t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 w:rsidR="007D00C7">
        <w:rPr>
          <w:rFonts w:ascii="TH SarabunPSK" w:hAnsi="TH SarabunPSK" w:cs="TH SarabunPSK" w:hint="cs"/>
          <w:noProof/>
          <w:sz w:val="24"/>
          <w:szCs w:val="32"/>
          <w:u w:val="dotted"/>
          <w:cs/>
        </w:rPr>
        <w:t>ไม่มี</w:t>
      </w:r>
      <w:r w:rsidR="007D00C7"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 w:rsidR="007D00C7"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 w:rsidR="007D00C7"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 w:rsidR="007D00C7"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 w:rsidR="007D00C7"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 w:rsidR="007D00C7"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 w:rsidR="007D00C7"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noProof/>
          <w:sz w:val="24"/>
          <w:szCs w:val="32"/>
          <w:u w:val="dotted"/>
          <w:cs/>
        </w:rPr>
        <w:tab/>
      </w:r>
    </w:p>
    <w:sectPr w:rsidR="007D7FB1" w:rsidRPr="00701800" w:rsidSect="007D00C7">
      <w:headerReference w:type="default" r:id="rId11"/>
      <w:pgSz w:w="16838" w:h="11906" w:orient="landscape"/>
      <w:pgMar w:top="709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02EE3" w14:textId="77777777" w:rsidR="0039352E" w:rsidRDefault="0039352E" w:rsidP="00E07F3F">
      <w:pPr>
        <w:spacing w:after="0" w:line="240" w:lineRule="auto"/>
      </w:pPr>
      <w:r>
        <w:separator/>
      </w:r>
    </w:p>
  </w:endnote>
  <w:endnote w:type="continuationSeparator" w:id="0">
    <w:p w14:paraId="75E8F540" w14:textId="77777777" w:rsidR="0039352E" w:rsidRDefault="0039352E" w:rsidP="00E0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1BD4E" w14:textId="77777777" w:rsidR="0039352E" w:rsidRDefault="0039352E" w:rsidP="00E07F3F">
      <w:pPr>
        <w:spacing w:after="0" w:line="240" w:lineRule="auto"/>
      </w:pPr>
      <w:r>
        <w:separator/>
      </w:r>
    </w:p>
  </w:footnote>
  <w:footnote w:type="continuationSeparator" w:id="0">
    <w:p w14:paraId="35AA5121" w14:textId="77777777" w:rsidR="0039352E" w:rsidRDefault="0039352E" w:rsidP="00E07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32"/>
        <w:szCs w:val="32"/>
      </w:rPr>
      <w:id w:val="-14681902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127156" w14:textId="3179A0A1" w:rsidR="007D00C7" w:rsidRPr="007D00C7" w:rsidRDefault="007D00C7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7D00C7">
          <w:rPr>
            <w:rFonts w:ascii="TH SarabunPSK" w:hAnsi="TH SarabunPSK" w:cs="TH SarabunPSK"/>
            <w:sz w:val="32"/>
            <w:szCs w:val="32"/>
            <w:cs/>
          </w:rPr>
          <w:t xml:space="preserve">- </w:t>
        </w:r>
        <w:r w:rsidRPr="007D00C7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7D00C7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7D00C7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7D00C7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7D00C7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 w:rsidRPr="007D00C7">
          <w:rPr>
            <w:rFonts w:ascii="TH SarabunPSK" w:hAnsi="TH SarabunPSK" w:cs="TH SarabunPSK"/>
            <w:noProof/>
            <w:sz w:val="32"/>
            <w:szCs w:val="32"/>
            <w:cs/>
          </w:rPr>
          <w:t xml:space="preserve"> -</w:t>
        </w:r>
      </w:p>
    </w:sdtContent>
  </w:sdt>
  <w:p w14:paraId="57805BA5" w14:textId="77777777" w:rsidR="007D00C7" w:rsidRDefault="007D00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BF7"/>
    <w:rsid w:val="00012DCA"/>
    <w:rsid w:val="000378C0"/>
    <w:rsid w:val="000571AC"/>
    <w:rsid w:val="000737ED"/>
    <w:rsid w:val="000B675A"/>
    <w:rsid w:val="000C2855"/>
    <w:rsid w:val="00134205"/>
    <w:rsid w:val="00137A45"/>
    <w:rsid w:val="001559ED"/>
    <w:rsid w:val="001562EF"/>
    <w:rsid w:val="00182D96"/>
    <w:rsid w:val="00190CC1"/>
    <w:rsid w:val="001B2613"/>
    <w:rsid w:val="001B6E07"/>
    <w:rsid w:val="001C617F"/>
    <w:rsid w:val="00207F79"/>
    <w:rsid w:val="00211B0C"/>
    <w:rsid w:val="002922B5"/>
    <w:rsid w:val="002B658C"/>
    <w:rsid w:val="002F3ADF"/>
    <w:rsid w:val="002F712E"/>
    <w:rsid w:val="003211A5"/>
    <w:rsid w:val="00336685"/>
    <w:rsid w:val="003540AF"/>
    <w:rsid w:val="00361B8B"/>
    <w:rsid w:val="00377883"/>
    <w:rsid w:val="0039352E"/>
    <w:rsid w:val="003D4EC1"/>
    <w:rsid w:val="003E596B"/>
    <w:rsid w:val="003E796A"/>
    <w:rsid w:val="00425552"/>
    <w:rsid w:val="004337DD"/>
    <w:rsid w:val="00455E4C"/>
    <w:rsid w:val="004927AD"/>
    <w:rsid w:val="004A24EE"/>
    <w:rsid w:val="004A5DF6"/>
    <w:rsid w:val="004C1AB9"/>
    <w:rsid w:val="004D29D5"/>
    <w:rsid w:val="004E606D"/>
    <w:rsid w:val="004E61E4"/>
    <w:rsid w:val="004F235C"/>
    <w:rsid w:val="004F7742"/>
    <w:rsid w:val="00512A38"/>
    <w:rsid w:val="005336D7"/>
    <w:rsid w:val="00543D64"/>
    <w:rsid w:val="0057359D"/>
    <w:rsid w:val="0057365E"/>
    <w:rsid w:val="00574D57"/>
    <w:rsid w:val="005A7650"/>
    <w:rsid w:val="005B5E6A"/>
    <w:rsid w:val="005C0B05"/>
    <w:rsid w:val="005D69C3"/>
    <w:rsid w:val="005E5C0A"/>
    <w:rsid w:val="00613A5D"/>
    <w:rsid w:val="006158D0"/>
    <w:rsid w:val="00637773"/>
    <w:rsid w:val="00654B16"/>
    <w:rsid w:val="00660440"/>
    <w:rsid w:val="00666BBF"/>
    <w:rsid w:val="00671DD0"/>
    <w:rsid w:val="00684461"/>
    <w:rsid w:val="006C72B4"/>
    <w:rsid w:val="006C7763"/>
    <w:rsid w:val="00701800"/>
    <w:rsid w:val="00705A31"/>
    <w:rsid w:val="007121F8"/>
    <w:rsid w:val="007368EA"/>
    <w:rsid w:val="007402CE"/>
    <w:rsid w:val="00747792"/>
    <w:rsid w:val="007518F5"/>
    <w:rsid w:val="007525C1"/>
    <w:rsid w:val="007629C2"/>
    <w:rsid w:val="007A4C83"/>
    <w:rsid w:val="007D00C7"/>
    <w:rsid w:val="007D7FB1"/>
    <w:rsid w:val="00804223"/>
    <w:rsid w:val="008103D9"/>
    <w:rsid w:val="00821633"/>
    <w:rsid w:val="00836D65"/>
    <w:rsid w:val="00871527"/>
    <w:rsid w:val="00875754"/>
    <w:rsid w:val="008A385D"/>
    <w:rsid w:val="008B5E24"/>
    <w:rsid w:val="008D63F2"/>
    <w:rsid w:val="008E2FED"/>
    <w:rsid w:val="008E5C80"/>
    <w:rsid w:val="008E629C"/>
    <w:rsid w:val="008F7DFC"/>
    <w:rsid w:val="00906492"/>
    <w:rsid w:val="00917BD5"/>
    <w:rsid w:val="00923391"/>
    <w:rsid w:val="0093331A"/>
    <w:rsid w:val="009346E2"/>
    <w:rsid w:val="00947E4A"/>
    <w:rsid w:val="00953020"/>
    <w:rsid w:val="0095309F"/>
    <w:rsid w:val="0098208B"/>
    <w:rsid w:val="00995BD0"/>
    <w:rsid w:val="009C2F79"/>
    <w:rsid w:val="009D235C"/>
    <w:rsid w:val="009D57C7"/>
    <w:rsid w:val="009F68D9"/>
    <w:rsid w:val="00A15064"/>
    <w:rsid w:val="00A23D6F"/>
    <w:rsid w:val="00A30760"/>
    <w:rsid w:val="00A321C4"/>
    <w:rsid w:val="00A32E04"/>
    <w:rsid w:val="00A37618"/>
    <w:rsid w:val="00A71DED"/>
    <w:rsid w:val="00A95DF3"/>
    <w:rsid w:val="00AA23E8"/>
    <w:rsid w:val="00AA24F3"/>
    <w:rsid w:val="00AC6537"/>
    <w:rsid w:val="00AC7ED0"/>
    <w:rsid w:val="00AD26CE"/>
    <w:rsid w:val="00AE70D1"/>
    <w:rsid w:val="00B07D46"/>
    <w:rsid w:val="00B10A8B"/>
    <w:rsid w:val="00B14895"/>
    <w:rsid w:val="00B213DB"/>
    <w:rsid w:val="00B26EB1"/>
    <w:rsid w:val="00B3442B"/>
    <w:rsid w:val="00B4099C"/>
    <w:rsid w:val="00B424CA"/>
    <w:rsid w:val="00BA7257"/>
    <w:rsid w:val="00BE032C"/>
    <w:rsid w:val="00BF0CFB"/>
    <w:rsid w:val="00BF1B15"/>
    <w:rsid w:val="00BF3762"/>
    <w:rsid w:val="00C101A6"/>
    <w:rsid w:val="00C300E1"/>
    <w:rsid w:val="00C31B62"/>
    <w:rsid w:val="00C34C6E"/>
    <w:rsid w:val="00C439EE"/>
    <w:rsid w:val="00C54E8C"/>
    <w:rsid w:val="00C65E11"/>
    <w:rsid w:val="00C70EB1"/>
    <w:rsid w:val="00C72B15"/>
    <w:rsid w:val="00C92754"/>
    <w:rsid w:val="00C97764"/>
    <w:rsid w:val="00CA7CF3"/>
    <w:rsid w:val="00CC3ED5"/>
    <w:rsid w:val="00CD4795"/>
    <w:rsid w:val="00CE2B26"/>
    <w:rsid w:val="00CE7BF7"/>
    <w:rsid w:val="00D0245E"/>
    <w:rsid w:val="00D36361"/>
    <w:rsid w:val="00D50035"/>
    <w:rsid w:val="00D575EF"/>
    <w:rsid w:val="00D610B2"/>
    <w:rsid w:val="00D766AD"/>
    <w:rsid w:val="00D805F2"/>
    <w:rsid w:val="00DA18F5"/>
    <w:rsid w:val="00DC220A"/>
    <w:rsid w:val="00DC5CD2"/>
    <w:rsid w:val="00DD5EB9"/>
    <w:rsid w:val="00DE3980"/>
    <w:rsid w:val="00DE72FE"/>
    <w:rsid w:val="00E07F3F"/>
    <w:rsid w:val="00E42B40"/>
    <w:rsid w:val="00E6355B"/>
    <w:rsid w:val="00E72A07"/>
    <w:rsid w:val="00E741A3"/>
    <w:rsid w:val="00E844DE"/>
    <w:rsid w:val="00EB599B"/>
    <w:rsid w:val="00EF561B"/>
    <w:rsid w:val="00F03EC2"/>
    <w:rsid w:val="00F05BE2"/>
    <w:rsid w:val="00F41285"/>
    <w:rsid w:val="00F4417F"/>
    <w:rsid w:val="00F62541"/>
    <w:rsid w:val="00FA2B7D"/>
    <w:rsid w:val="00FA2D9E"/>
    <w:rsid w:val="00FA4ACF"/>
    <w:rsid w:val="00FB35B5"/>
    <w:rsid w:val="00FB6ED9"/>
    <w:rsid w:val="00FC27C2"/>
    <w:rsid w:val="00FC440D"/>
    <w:rsid w:val="00FF4000"/>
    <w:rsid w:val="00FF48E7"/>
    <w:rsid w:val="00FF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D3A00"/>
  <w15:docId w15:val="{98A1E902-9BFD-4D63-B7CF-D99C67D1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7F79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E844DE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4"/>
      <w:szCs w:val="24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844D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kern w:val="0"/>
      <w:sz w:val="16"/>
      <w:szCs w:val="20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844DE"/>
    <w:rPr>
      <w:rFonts w:ascii="Arial" w:eastAsia="Times New Roman" w:hAnsi="Arial" w:cs="Cordia New"/>
      <w:vanish/>
      <w:kern w:val="0"/>
      <w:sz w:val="16"/>
      <w:szCs w:val="2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844D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kern w:val="0"/>
      <w:sz w:val="16"/>
      <w:szCs w:val="20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844DE"/>
    <w:rPr>
      <w:rFonts w:ascii="Arial" w:eastAsia="Times New Roman" w:hAnsi="Arial" w:cs="Cordia New"/>
      <w:vanish/>
      <w:kern w:val="0"/>
      <w:sz w:val="16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844DE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7F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F3F"/>
  </w:style>
  <w:style w:type="paragraph" w:styleId="Footer">
    <w:name w:val="footer"/>
    <w:basedOn w:val="Normal"/>
    <w:link w:val="FooterChar"/>
    <w:uiPriority w:val="99"/>
    <w:unhideWhenUsed/>
    <w:rsid w:val="00E07F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F3F"/>
  </w:style>
  <w:style w:type="paragraph" w:styleId="BalloonText">
    <w:name w:val="Balloon Text"/>
    <w:basedOn w:val="Normal"/>
    <w:link w:val="BalloonTextChar"/>
    <w:uiPriority w:val="99"/>
    <w:semiHidden/>
    <w:unhideWhenUsed/>
    <w:rsid w:val="0095309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09F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1B6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4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p1.bangkok.go.th/digitalplan/track/summary/project?project_year=2566&amp;project_status=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p1.bangkok.go.th/digitalplan/track/summary/project?project_year=2566&amp;project_status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th-TH" sz="1400"/>
              <a:t>แสดงสัดส่วนจำนวนโครงการที่แล้วเสร็จ</a:t>
            </a:r>
            <a:r>
              <a:rPr lang="en-US" sz="1400"/>
              <a:t>/</a:t>
            </a:r>
            <a:r>
              <a:rPr lang="th-TH" sz="1400"/>
              <a:t>กำลังดำเนินการ </a:t>
            </a:r>
            <a:br>
              <a:rPr lang="en-US" sz="1400"/>
            </a:br>
            <a:r>
              <a:rPr lang="en-US" sz="1400"/>
              <a:t>(</a:t>
            </a:r>
            <a:r>
              <a:rPr lang="th-TH" sz="1400"/>
              <a:t>จำนวนโครงการ</a:t>
            </a:r>
            <a:r>
              <a:rPr lang="en-US" sz="1400"/>
              <a:t>)</a:t>
            </a:r>
            <a:endParaRPr lang="th-TH" sz="1400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41898591059315"/>
          <c:y val="0.26325374426697101"/>
          <c:w val="0.37808659902117753"/>
          <c:h val="0.69325140590886891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จำนวนโครงการ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1-2A22-4B16-B8F8-C85209451F42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</c:spPr>
            <c:extLst>
              <c:ext xmlns:c16="http://schemas.microsoft.com/office/drawing/2014/chart" uri="{C3380CC4-5D6E-409C-BE32-E72D297353CC}">
                <c16:uniqueId val="{00000003-2A22-4B16-B8F8-C85209451F42}"/>
              </c:ext>
            </c:extLst>
          </c:dPt>
          <c:dLbls>
            <c:dLbl>
              <c:idx val="0"/>
              <c:layout>
                <c:manualLayout>
                  <c:x val="-0.20525978191148173"/>
                  <c:y val="-0.14701558365186709"/>
                </c:manualLayout>
              </c:layout>
              <c:tx>
                <c:rich>
                  <a:bodyPr/>
                  <a:lstStyle/>
                  <a:p>
                    <a:fld id="{1425979B-03E0-4785-A7F3-FE6DEA2E86AD}" type="VALUE">
                      <a:rPr lang="th-TH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r>
                      <a:rPr lang="th-TH">
                        <a:solidFill>
                          <a:sysClr val="windowText" lastClr="000000"/>
                        </a:solidFill>
                      </a:rPr>
                      <a:t> โครงการ</a:t>
                    </a:r>
                    <a:r>
                      <a:rPr lang="th-TH" baseline="0">
                        <a:solidFill>
                          <a:sysClr val="windowText" lastClr="000000"/>
                        </a:solidFill>
                      </a:rPr>
                      <a:t>
</a:t>
                    </a:r>
                    <a:fld id="{3DE42E11-C5D7-4880-9E29-BB5797CB255F}" type="PERCENTAGE">
                      <a:rPr lang="th-TH" baseline="0">
                        <a:solidFill>
                          <a:sysClr val="windowText" lastClr="000000"/>
                        </a:solidFill>
                      </a:rPr>
                      <a:pPr/>
                      <a:t>[PERCENTAGE]</a:t>
                    </a:fld>
                    <a:endParaRPr lang="th-TH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167415009621551"/>
                      <c:h val="0.2999117906498088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A22-4B16-B8F8-C85209451F42}"/>
                </c:ext>
              </c:extLst>
            </c:dLbl>
            <c:dLbl>
              <c:idx val="1"/>
              <c:layout>
                <c:manualLayout>
                  <c:x val="0"/>
                  <c:y val="0.35591847696485751"/>
                </c:manualLayout>
              </c:layout>
              <c:tx>
                <c:rich>
                  <a:bodyPr/>
                  <a:lstStyle/>
                  <a:p>
                    <a:fld id="{01AFDBD9-892F-415C-A8F5-90CFC8A8CD76}" type="VALUE">
                      <a:rPr lang="th-TH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r>
                      <a:rPr lang="th-TH">
                        <a:solidFill>
                          <a:sysClr val="windowText" lastClr="000000"/>
                        </a:solidFill>
                      </a:rPr>
                      <a:t>โครงการ</a:t>
                    </a:r>
                    <a:r>
                      <a:rPr lang="th-TH" baseline="0">
                        <a:solidFill>
                          <a:sysClr val="windowText" lastClr="000000"/>
                        </a:solidFill>
                      </a:rPr>
                      <a:t>
</a:t>
                    </a:r>
                    <a:fld id="{D3994691-5111-4827-8369-86003BA11AE1}" type="PERCENTAGE">
                      <a:rPr lang="th-TH" baseline="0">
                        <a:solidFill>
                          <a:sysClr val="windowText" lastClr="000000"/>
                        </a:solidFill>
                      </a:rPr>
                      <a:pPr/>
                      <a:t>[PERCENTAGE]</a:t>
                    </a:fld>
                    <a:endParaRPr lang="th-TH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A22-4B16-B8F8-C85209451F4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A2DC6755-6E50-49BE-8DBF-D2D3FCF2553F}" type="VALUE">
                      <a:rPr lang="th-TH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r>
                      <a:rPr lang="th-TH">
                        <a:solidFill>
                          <a:sysClr val="windowText" lastClr="000000"/>
                        </a:solidFill>
                      </a:rPr>
                      <a:t>โครงการ</a:t>
                    </a:r>
                    <a:r>
                      <a:rPr lang="th-TH" baseline="0">
                        <a:solidFill>
                          <a:sysClr val="windowText" lastClr="000000"/>
                        </a:solidFill>
                      </a:rPr>
                      <a:t>
</a:t>
                    </a:r>
                    <a:fld id="{F5E8DCFF-4C27-458A-BC46-DC52C8571D2D}" type="PERCENTAGE">
                      <a:rPr lang="th-TH" baseline="0">
                        <a:solidFill>
                          <a:sysClr val="windowText" lastClr="000000"/>
                        </a:solidFill>
                      </a:rPr>
                      <a:pPr/>
                      <a:t>[PERCENTAGE]</a:t>
                    </a:fld>
                    <a:endParaRPr lang="th-TH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2A22-4B16-B8F8-C85209451F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FF0000"/>
                    </a:solidFill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eparator>
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กำลังดำเนินการ</c:v>
                </c:pt>
                <c:pt idx="1">
                  <c:v>แล้วเสร็จ</c:v>
                </c:pt>
                <c:pt idx="2">
                  <c:v>ยกเลิก</c:v>
                </c:pt>
              </c:strCache>
            </c:strRef>
          </c:cat>
          <c:val>
            <c:numRef>
              <c:f>Sheet1!$B$2:$B$4</c:f>
              <c:numCache>
                <c:formatCode>_-* #,##0_-;\-* #,##0_-;_-* "-"??_-;_-@_-</c:formatCode>
                <c:ptCount val="3"/>
                <c:pt idx="0">
                  <c:v>29</c:v>
                </c:pt>
                <c:pt idx="1">
                  <c:v>17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A22-4B16-B8F8-C85209451F4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600">
          <a:latin typeface="TH SarabunPSK" pitchFamily="34" charset="-34"/>
          <a:cs typeface="TH SarabunPSK" pitchFamily="34" charset="-34"/>
        </a:defRPr>
      </a:pPr>
      <a:endParaRPr lang="th-TH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th-TH" sz="1400"/>
              <a:t>แสดงสัดส่วนตามงบประมาณแยกตามสถานะของโครงการ</a:t>
            </a:r>
            <a:br>
              <a:rPr lang="en-US" sz="1400"/>
            </a:br>
            <a:r>
              <a:rPr lang="en-US" sz="1400"/>
              <a:t>(</a:t>
            </a:r>
            <a:r>
              <a:rPr lang="th-TH" sz="1400"/>
              <a:t>จำนวนเงิน</a:t>
            </a:r>
            <a:r>
              <a:rPr lang="en-US" sz="1400"/>
              <a:t>:</a:t>
            </a:r>
            <a:r>
              <a:rPr lang="th-TH" sz="1400"/>
              <a:t>บาท</a:t>
            </a:r>
            <a:r>
              <a:rPr lang="en-US" sz="1400"/>
              <a:t>)</a:t>
            </a:r>
            <a:endParaRPr lang="th-TH" sz="1400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6012744380215771"/>
          <c:y val="0.26821708297929975"/>
          <c:w val="0.3822059365735152"/>
          <c:h val="0.70080453409951216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จำนวนเงิน(บาท)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1-7D8B-4AFC-BFCE-2665B68C2A6B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</c:spPr>
            <c:extLst>
              <c:ext xmlns:c16="http://schemas.microsoft.com/office/drawing/2014/chart" uri="{C3380CC4-5D6E-409C-BE32-E72D297353CC}">
                <c16:uniqueId val="{00000003-7D8B-4AFC-BFCE-2665B68C2A6B}"/>
              </c:ext>
            </c:extLst>
          </c:dPt>
          <c:dLbls>
            <c:dLbl>
              <c:idx val="0"/>
              <c:layout>
                <c:manualLayout>
                  <c:x val="-4.971135343168704E-2"/>
                  <c:y val="0.34107615407233155"/>
                </c:manualLayout>
              </c:layout>
              <c:tx>
                <c:rich>
                  <a:bodyPr/>
                  <a:lstStyle/>
                  <a:p>
                    <a:fld id="{4A50EDFC-F207-4B78-80EA-FC244235F17F}" type="VALUE">
                      <a:rPr lang="th-TH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r>
                      <a:rPr lang="th-TH">
                        <a:solidFill>
                          <a:sysClr val="windowText" lastClr="000000"/>
                        </a:solidFill>
                      </a:rPr>
                      <a:t> บาท</a:t>
                    </a:r>
                    <a:r>
                      <a:rPr lang="th-TH" baseline="0">
                        <a:solidFill>
                          <a:sysClr val="windowText" lastClr="000000"/>
                        </a:solidFill>
                      </a:rPr>
                      <a:t>
</a:t>
                    </a:r>
                    <a:fld id="{B7906CAE-2B0F-42CA-A18F-AABCBC63085A}" type="PERCENTAGE">
                      <a:rPr lang="th-TH" baseline="0">
                        <a:solidFill>
                          <a:sysClr val="windowText" lastClr="000000"/>
                        </a:solidFill>
                      </a:rPr>
                      <a:pPr/>
                      <a:t>[PERCENTAGE]</a:t>
                    </a:fld>
                    <a:endParaRPr lang="th-TH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2312379730596535"/>
                      <c:h val="0.2955013231402528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D8B-4AFC-BFCE-2665B68C2A6B}"/>
                </c:ext>
              </c:extLst>
            </c:dLbl>
            <c:dLbl>
              <c:idx val="1"/>
              <c:layout>
                <c:manualLayout>
                  <c:x val="2.6944134388589497E-3"/>
                  <c:y val="-0.43247956251866637"/>
                </c:manualLayout>
              </c:layout>
              <c:tx>
                <c:rich>
                  <a:bodyPr vertOverflow="overflow" horzOverflow="overflow" anchor="t" anchorCtr="0">
                    <a:noAutofit/>
                  </a:bodyPr>
                  <a:lstStyle/>
                  <a:p>
                    <a:pPr>
                      <a:defRPr sz="1400" b="1">
                        <a:solidFill>
                          <a:srgbClr val="FF0000"/>
                        </a:solidFill>
                      </a:defRPr>
                    </a:pPr>
                    <a:fld id="{6565FE82-69E3-46D8-B399-B02E17BC06BA}" type="VALUE">
                      <a:rPr lang="th-TH">
                        <a:solidFill>
                          <a:sysClr val="windowText" lastClr="000000"/>
                        </a:solidFill>
                      </a:rPr>
                      <a:pPr>
                        <a:defRPr sz="1400" b="1">
                          <a:solidFill>
                            <a:srgbClr val="FF0000"/>
                          </a:solidFill>
                        </a:defRPr>
                      </a:pPr>
                      <a:t>[VALUE]</a:t>
                    </a:fld>
                    <a:r>
                      <a:rPr lang="th-TH">
                        <a:solidFill>
                          <a:sysClr val="windowText" lastClr="000000"/>
                        </a:solidFill>
                      </a:rPr>
                      <a:t> บาท</a:t>
                    </a:r>
                    <a:r>
                      <a:rPr lang="th-TH" baseline="0">
                        <a:solidFill>
                          <a:sysClr val="windowText" lastClr="000000"/>
                        </a:solidFill>
                      </a:rPr>
                      <a:t>
</a:t>
                    </a:r>
                    <a:fld id="{82BEB5F7-6014-4403-A1F7-CB19B0369D67}" type="PERCENTAGE">
                      <a:rPr lang="th-TH" baseline="0">
                        <a:solidFill>
                          <a:sysClr val="windowText" lastClr="000000"/>
                        </a:solidFill>
                      </a:rPr>
                      <a:pPr>
                        <a:defRPr sz="1400" b="1">
                          <a:solidFill>
                            <a:srgbClr val="FF0000"/>
                          </a:solidFill>
                        </a:defRPr>
                      </a:pPr>
                      <a:t>[PERCENTAGE]</a:t>
                    </a:fld>
                    <a:endParaRPr lang="th-TH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2020525978191144"/>
                      <c:h val="0.2144075271978829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D8B-4AFC-BFCE-2665B68C2A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FF0000"/>
                    </a:solidFill>
                  </a:defRPr>
                </a:pPr>
                <a:endParaRPr lang="th-TH"/>
              </a:p>
            </c:txPr>
            <c:dLblPos val="bestFit"/>
            <c:showLegendKey val="0"/>
            <c:showVal val="1"/>
            <c:showCatName val="0"/>
            <c:showSerName val="0"/>
            <c:showPercent val="1"/>
            <c:showBubbleSize val="0"/>
            <c:separator>
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กำลังดำเนินการ</c:v>
                </c:pt>
                <c:pt idx="1">
                  <c:v>แล้วเสร็จ</c:v>
                </c:pt>
              </c:strCache>
            </c:strRef>
          </c:cat>
          <c:val>
            <c:numRef>
              <c:f>Sheet1!$B$2:$B$3</c:f>
              <c:numCache>
                <c:formatCode>#,##0.00</c:formatCode>
                <c:ptCount val="2"/>
                <c:pt idx="0" formatCode="#,##0.0">
                  <c:v>27723702.5</c:v>
                </c:pt>
                <c:pt idx="1">
                  <c:v>38268070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D8B-4AFC-BFCE-2665B68C2A6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600"/>
          </a:pPr>
          <a:endParaRPr lang="th-TH"/>
        </a:p>
      </c:txPr>
    </c:legend>
    <c:plotVisOnly val="1"/>
    <c:dispBlanksAs val="gap"/>
    <c:showDLblsOverMax val="0"/>
  </c:chart>
  <c:txPr>
    <a:bodyPr/>
    <a:lstStyle/>
    <a:p>
      <a:pPr>
        <a:defRPr sz="1600">
          <a:latin typeface="TH SarabunPSK" pitchFamily="34" charset="-34"/>
          <a:cs typeface="TH SarabunPSK" pitchFamily="34" charset="-34"/>
        </a:defRPr>
      </a:pPr>
      <a:endParaRPr lang="th-TH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8BFE1-B780-4981-8672-23BDE9252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11</Pages>
  <Words>1598</Words>
  <Characters>9110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bma03599@bangkok365.onmicrosoft.com</dc:creator>
  <cp:lastModifiedBy>bma04203</cp:lastModifiedBy>
  <cp:revision>15</cp:revision>
  <cp:lastPrinted>2026-04-24T09:39:00Z</cp:lastPrinted>
  <dcterms:created xsi:type="dcterms:W3CDTF">2026-04-24T04:14:00Z</dcterms:created>
  <dcterms:modified xsi:type="dcterms:W3CDTF">2026-04-29T11:14:00Z</dcterms:modified>
</cp:coreProperties>
</file>