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การออกใบแทนใบอนุญาตจัดตั้งตลาด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ตลาด หมายความว่า สถานที่ซึ่งปกติจัดไว้ให้ผู้ค้าใช้เป็นที่ชุมนุมเพื่อจำหน่ายสินค้าประเภทสัตว์ เนื้อสัตว์ ผัก ผลไม้ และอาหารอันมีสภาพเป็นของสด ประกอบหรือปรุงแล้ว หรือของเสียง่าย ทั้งนี้ไม่ว่าจะมีการจำหน่ายสินค้าประเภทอื่นด้วยหรือไม่ก็ตาม และหมายความรวมถึงบริเวณซึ่งจัดไว้สำหรับผู้ค้าใช้เป็นที่ชุมนุมเพื่อจำหน่ายสินค้าดังกล่าวเป็นประจำหรือเป็นครั้งคราวหรือตามวันที่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2535</w:t>
      </w:r>
      <w:r w:rsidRPr="00586D86">
        <w:rPr>
          <w:rFonts w:ascii="Tahoma" w:hAnsi="Tahoma" w:cs="Tahoma"/>
          <w:noProof/>
          <w:sz w:val="20"/>
          <w:szCs w:val="20"/>
          <w:cs/>
        </w:rPr>
        <w:t>มาตรา</w:t>
      </w:r>
      <w:r w:rsidRPr="00586D86">
        <w:rPr>
          <w:rFonts w:ascii="Tahoma" w:hAnsi="Tahoma" w:cs="Tahoma"/>
          <w:noProof/>
          <w:sz w:val="20"/>
          <w:szCs w:val="20"/>
        </w:rPr>
        <w:t>34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ห้ามมิให้ผู้ใดจัดตั้งตลาดเว้นแต่จะได้รับใบอนุญาตจากเจ้าพนักงานท้องถิ่นตามมาตรา</w:t>
      </w:r>
      <w:r w:rsidRPr="00586D86">
        <w:rPr>
          <w:rFonts w:ascii="Tahoma" w:hAnsi="Tahoma" w:cs="Tahoma"/>
          <w:noProof/>
          <w:sz w:val="20"/>
          <w:szCs w:val="20"/>
        </w:rPr>
        <w:t>56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ซึ่งข้อกำหนดในมาตรา </w:t>
      </w:r>
      <w:r w:rsidRPr="00586D86">
        <w:rPr>
          <w:rFonts w:ascii="Tahoma" w:hAnsi="Tahoma" w:cs="Tahoma"/>
          <w:noProof/>
          <w:sz w:val="20"/>
          <w:szCs w:val="20"/>
        </w:rPr>
        <w:t>34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ไม่ได้บังคับใช้แก่กระทรวง ทบวง กรม ราชการส่วนท้องถิ่นที่ได้จัดตั้งตลาดขึ้นตามอำนาจหน้าที่ แต่ในการดำเนินกิจการตลาดจะต้องปฏิบัติเช่นเดียวกับผู้รับใบอนุญาตตามบทบัญญัติอื่นแห่งพระราชบัญญัตินี้ด้วย และให้เจ้าพนักงานท้องถิ่นมีอำนาจกำหนดเงื่อนไขเป็นหนังสือให้ผู้จัดตั้งตลาดตามข้อนี้ปฏิบัติเป็นการเฉพาะราย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ข้อบัญญัติกรุงเทพมหานคร เรื่อง ตลาด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2546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ได้มีข้อกำหนดเกี่ยวกับใบอนุญาตจัดตั้งตลาดดังนี้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ข้อ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จะจัดตั้งตลาดให้ยื่นคำขอรับใบอนุญาตจากเจ้าพนักงานท้องถิ่นตามแบบพร้อมกับหลักฐานตามที่กรุงเทพมหานคร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ตามกฎกระทรวงว่าด้วยสุขลักษณะของตลาด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ได้แบ่งตลาดออกเป็น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ประเภท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ตลาดประเภทที่</w:t>
      </w:r>
      <w:r w:rsidRPr="00586D86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ได้แก่ ตลาดที่มีโครงสร้างอาคาร และมีลักษณะตามที่กำหนดไว้ในส่วนที่</w:t>
      </w:r>
      <w:r w:rsidRPr="00586D86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ตลาดประเภทที่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ได้แก่ ตลาดที่ไม่มีโครงสร้างอาคาร และมีลักษณะตามที่กำหนดไว้ในส่วนที่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เงื่อนไขการยื่นคำขอรับใบแทนใบอนุญาต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กรณีใบอนุญาตจัดตั้งตลาดสูญหาย ถูกทำลาย หรือชำรุดในสาระสำคัญ ผู้รับใบอนุญาตสามารถยื่นคำขอรับใบแทนใบอนุญาตต่อเจ้าพนักงานท้องถิ่น ณ ฝ่ายสิ่งแวดล้อมและสุขาภิบาล สำนักงานเขตที่สถานประกอบการตั้งอยู่ พร้อมเอกสารหลักฐานที่ถูกต้องและครบถ้วนตามรายการที่ระบุในคู่มือนี้ โดยต้องยื่นคำขอภายในสิบห้าวันนับแต่วันที่ได้ทราบถึงการสูญหาย ถูกทำลายหรือชำรุดเงื่อนไขและวิธีการได้รับใบอนุญาตและการชำระค่าธรรมเนียมให้เป็นไปตามที่กรุงเทพมหานคร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2246 8546/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ผู้รับใบอนุญาตยื่นคำขอรับใบแทนใบอนุญาตขอรับใบแทนใบอนุญาตจัดตั้งตลาด แบบ 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พร้อมเอกสารและเจ้าหน้าที่ลงรับคำขอรับใบแทนใบอนุญาตพร้อมทั้งตรวจสอบเอกสาร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เจ้าหน้าที่พิจารณาคำขอ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030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030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160817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030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599010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สำเนาหนังสือรับรองการจดทะเบียนนิติบุคคล พร้อมสำเนาบัตรประจำตัวประชาชนของผู้แทนนิติบุคคลหรือหนังสือเดินทางหรือใบอนุญาตทำงาน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030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809552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คำขอรับใบแทนใบอนุญาตจัดตั้งตลาด  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030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707291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030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462484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ใบอนุญาตจัดตั้งตลาดฉบับเดิม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กรณีใบอนุญาตชำรุดในสาระสำคัญ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030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004986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 และบัตรประจำตัวประชาชนของผู้มอบอำนาจและผู้รับมอบอำนาจ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กรณีเจ้าของไม่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สามารถมายื่นคำขอด้วยตนเอง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030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570407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 สำนักงานเขต 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: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ตามรายละเอียดที่แนบ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ศูนย์รับแจ้งทุกข์ กรุงเทพมหานคร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คำขอรับใบแทนใบอนุญาตขอรับใบแทนใบอนุญาตจัดตั้งตลาด 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 xml:space="preserve">19. </w:t>
      </w:r>
      <w:r w:rsidRPr="00527864">
        <w:rPr>
          <w:rFonts w:ascii="Tahoma" w:hAnsi="Tahoma" w:cs="Tahoma"/>
          <w:noProof/>
          <w:sz w:val="20"/>
          <w:szCs w:val="20"/>
          <w:cs/>
        </w:rPr>
        <w:t>การแจ้งขยายผลการพิจารณา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มีเหตุจำเป็นที่เจ้าพนักงานท้องถิ่นไม่อาจออกใบแทนใบอนุญาตหรือยังไม่อาจมีคำสั่งไม่อนุญาตได้ภายใ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5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ต้องมีหนังสือแจ้งการขยายเวลาและเหตุจำเป็นในแต่ละครั้งให้ผู้ขออนุญาตทราบก่อนสิ้นกำหนดตามที่ขยายเวลาไว้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คำขอรับใบแทนใบอนุญาตจัดตั้งตลาดไม่แล้วเสร็จภายในระยะเวลาตาม </w:t>
      </w:r>
      <w:r w:rsidRPr="00527864">
        <w:rPr>
          <w:rFonts w:ascii="Tahoma" w:hAnsi="Tahoma" w:cs="Tahoma"/>
          <w:noProof/>
          <w:sz w:val="20"/>
          <w:szCs w:val="20"/>
        </w:rPr>
        <w:t xml:space="preserve">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ให้แจ้งขยายผลการพิจารณาคำขอให้ผู้รับใบแทนใบอนุญาตจัดตั้งตลาดทราบทุก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นับจากวันที่รับคำขอจนกว่าจะพิจารณาแล้วเสร็จพร้อมทั้งส่งสำเนาการแจ้งให้คณะกรรมการพัฒนาระบบราชการ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การออกใบแทนใบอนุญาตจัดตั้งตลาด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พระราชบัญญัติอาหาร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กฎกระทรวงกำหนดประเภทอาคารควบคุมการใช้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กฎกระทรวงว่าด้วยสุขลักษณะของตลาด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๒๕๕๑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กฎกระทรวงให้ใช้บังคับผังเมืองรวมกรุงเทพมหานคร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๒๕๕๖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ข้อบัญญัติกรุงเทพมหานคร เรื่อง 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ข้อบัญญัติกรุงเทพมหานคร เรื่อง ค่าธรรมเนียมสำหรับการดำเนินกิจการตามกฎหมายว่าด้วยการสาธารณสุข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ข้อบัญญัติกรุงเทพมหานคร เรื่อง ตลาด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๒๕๔๖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พระราชบัญญัติผังเมือง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๒๕๑๘ 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ฉบับที่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พระราชบัญญัติส่งเสริมและรักษาคุณภาพสิ่งแวดล้อมแห่งชาติ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ระเบียบกรุงเทพมหานครว่าด้วยการขอและการออกใบอนุญาตจัดตั้งตลาด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๒๕๔๙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21/07/2015 11:29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030AB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AE4F-5210-40D8-869E-7B4F9B16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2016-12-15T08:47:00Z</dcterms:created>
  <dcterms:modified xsi:type="dcterms:W3CDTF">2016-12-15T08:47:00Z</dcterms:modified>
</cp:coreProperties>
</file>