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กรณีใบอนุญาตประกอบกิจการที่เป็นอันตรายต่อสุขภาพ (แบบ อภ.1) สูญหาย ถูกทำลาย หรือชำรุดในสาระสำคัญ</w:t>
        <w:br/>
        <w:t xml:space="preserve">ผู้รับใบอนุญาตสามารถยื่นคำขอรับใบแทนใบอนุญาต (แบบ อภ.6) ต่อเจ้าพนักงานท้องถิ่น ณ ฝ่ายสิ่งแวดล้อมและสุขาภิบาล สำนักงานเขตที่สถานประกอบการตั้งอยู่ พร้อมเอกสารหลักฐานที่ถูกต้องและครบถ้วนตามรายการที่ระบุที่ระบุในคู่มือนี้ โดยต้อง</w:t>
        <w:br/>
        <w:t xml:space="preserve">ยื่นคำขอภายในสิบห้าวันนับแต่วันที่ได้ทราบถึงการสูญหาย ถูกทำลายหรือชำรุด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99 ถนนมิตรไมตรี  แขวงดินแดง เขตดินแดง กรุงเทพมหานคร 10400 โทร.022468546/ติดต่อด้วยตนเอง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ผู้ขอรับใบอนุญาตยื่นคำขอรับใบแทนใบอนุญาตประกอบกิจการที่เป็นอันตรายต่อสุขภาพ ตามแบบ อภ.6 พร้อมเอกสารหลักฐาน และเจ้าหน้าที่ลงทะเบียนรับคำขอรับใบแทนใบอนุญาต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พิจารณาคำขอตามหลักเกณฑ์เงื่อนไข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คำขอรับใบแทนใบอนุญาตประกอบกิจการที่เป็นอันตรายต่อสุขภาพ แบบ อภ.6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    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(กรณีผู้ถือใบอนุญาตไม่สามารถมายื่นคำขอด้วย</w:t>
              <w:br/>
              <w:t xml:space="preserve">   ตัวเอง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ใบอนุญาตประกอบกิจการที่เป็นอันตรายต่อสุขภาพ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(กรณีใบอนุญาตเดิมชำรุด</w:t>
              <w:br/>
              <w:t xml:space="preserve">   ในสาระสำคัญ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การออกใบแทนใบอนุญาตประกอบกิจการที่เป็นอันตรายต่อสุขภาพ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(ไม่เสียค่าธรรมเนียม)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99 ถนนมิตรไมตรี  แขวงดินแดง เขตดินแดง กรุงเทพมหานคร 10400 โทร.022468546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คำขอรับใบแทนใบอนุญาตประกอบกิจการที่เป็นอันตรายต่อสุขภาพ แบบ อภ.6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 พ.ศ.2545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กิจการที่เป็นอันตรายต่อสุขภาพ พ.ศ.2544 แก้ไขเพิ่มเติมโดยข้อบัญญัติกรุงเทพมหานคร เรื่อง กิจการที่เป็นอันตรายต่อสุขภาพ (ฉบับที่ 2) พ.ศ.2546 และ (ฉบับที่ 3)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 สาธารณสุข เรื่อง กิจการที่เป็นอันตรายต่อสุขภาพ (ฉบับที่ 2) (ฉบับที่ 3) (ฉบับที่ 4) และ (ฉบับที่ 5)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ประกาศของคณะปฏิวัติ ฉบับที่ 28 ลงวันที่ 29 ธันวาคม พ.ศ.2514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พ.ศ.2542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การออกใบแทนใบอนุญาตประกอบกิจการที่เป็นอันตรายต่อสุขภาพ สำนักงานเขตดินแดง (ปัญญดา)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