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เจ้ามรดกจะตัดทายาทโดยธรรมของตนคนใดมิให้รับมรดกก็ได้แต่ด้วยแสดงเจตนาชัดแจ้ง โดยพินัยกรรมหรือทำเป็นหนังสือมอบไว้แก่พนักงานเจ้าหน้าที่ โดยให้ยื่นคำร้องตามแบบ พ.ก. ๑ ณ สำนักงานเขต พร้อมพยานอย่างน้อย 2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ผู้ร้องยื่นคำร้องตามแบบ พ.ก. ๑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เจ้าหน้าที่รับคำร้องและตรวจสอบเอกสารหลักฐานที่เกี่ยวข้อง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 ขณะทำหนังสือตัดทายาทโดยธรรมหรือทำพินัยกรรมมีสติสัมปชัญญะสมบูรณ์ดี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จัดพิมพ์หนังสือตัดทายาทโดยธรรม (พ.ก.4) หรือพินัยกรรมและทำความเห็นเสนอผู้บังคับบัญชาตามลำดับชั้นจนถึงผู้มีอำนาจลงนามอนุมัติ/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        - อ่านข้อความที่ผู้ทำหนังสือตัดทายาทโดยธรรมหรือพินัยกรรมแจ้งไว้ให้ผู้ทำฯ และพยาน 2 คน ฟังต่อหน้าผู้ทำฯ และพยานลงลายมือชื่อในหนังสือตัดทายาทโดยธรรมหรือพินัยกรรมต่อหน้าผู้มีอำนาจลงนามและผู้มีอำนาจลงนามอนุมัติในหนังสือตัดทายาทโดยธรรม (พ.ก.4) หรือพินัยกรรม พร้อมประทับตราประจำตำแหน่ง และลงนามในสมุดทะเบียน ออกใบรับ ตามแบบ พ.ก. 8 </w:t>
              <w:br/>
              <w:t xml:space="preserve">กรณีไม่อนุมัติ       - แจ้งให้ผู้ร้องทราบถึงสาเหตุที่ไม่สามารถอนุมัติได้และแจ้งสิทธิในการอุทธรณ์คำสั่งภายใน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เจ้าหน้าที่ส่งมอบหนังสือตัดทายาทโดยธรรมให้กับผู้ขอรับที่มีสิทธิ โดยคัดสำเนาไว้ แล้วลงลายมือชื่อพร้อมประทับตราประจำตำแหน่งแล้วเก็บสำเนาไว้(กรณีเป็นพินัยกรรม และจะรับพินัยกรรมทันทีต้องคัดสำเนาไว้ แล้วลงลายมือชื่อพร้อมประทับตรา ประจำตำแหน่งแล้วเก็บ สำเนาไว้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(ใบรับรองแพทย์ของโรงพยาบาลรัฐหรือเอกชน)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การตัดทายาทโดยธรรมมิให้รับมรดก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การตัดทายาทโดยธรรมมิให้รับมรดก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