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F2D2" w14:textId="77777777" w:rsidR="00A55E2C" w:rsidRDefault="00A55E2C">
      <w:pPr>
        <w:pStyle w:val="BodyText"/>
        <w:rPr>
          <w:rFonts w:ascii="Times New Roman"/>
          <w:b w:val="0"/>
          <w:sz w:val="20"/>
          <w:cs/>
          <w:lang w:bidi="th-TH"/>
        </w:rPr>
      </w:pPr>
    </w:p>
    <w:p w14:paraId="35C7438C" w14:textId="77777777" w:rsidR="00A55E2C" w:rsidRDefault="00A55E2C">
      <w:pPr>
        <w:pStyle w:val="BodyText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A55E2C" w14:paraId="7BF5DE26" w14:textId="77777777">
        <w:trPr>
          <w:trHeight w:val="410"/>
        </w:trPr>
        <w:tc>
          <w:tcPr>
            <w:tcW w:w="569" w:type="dxa"/>
          </w:tcPr>
          <w:p w14:paraId="387722DC" w14:textId="77777777" w:rsidR="00A55E2C" w:rsidRDefault="00941B03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D8112F6" w14:textId="77777777" w:rsidR="00A55E2C" w:rsidRDefault="00941B03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6BC13451" w14:textId="77777777" w:rsidR="00A55E2C" w:rsidRDefault="00941B03">
            <w:pPr>
              <w:pStyle w:val="TableParagraph"/>
              <w:spacing w:line="361" w:lineRule="exact"/>
              <w:ind w:left="165" w:right="1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6E00F62B" w14:textId="77777777" w:rsidR="00A55E2C" w:rsidRDefault="00941B03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8" w:type="dxa"/>
          </w:tcPr>
          <w:p w14:paraId="35F0BB72" w14:textId="77777777" w:rsidR="00A55E2C" w:rsidRDefault="00941B03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6F53C693" w14:textId="77777777" w:rsidR="00A55E2C" w:rsidRDefault="00941B03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12AB89E0" w14:textId="77777777">
        <w:trPr>
          <w:trHeight w:val="1084"/>
        </w:trPr>
        <w:tc>
          <w:tcPr>
            <w:tcW w:w="569" w:type="dxa"/>
          </w:tcPr>
          <w:p w14:paraId="2258559D" w14:textId="77777777" w:rsidR="00A55E2C" w:rsidRDefault="00941B03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1983" w:type="dxa"/>
          </w:tcPr>
          <w:p w14:paraId="31D91A9D" w14:textId="77777777" w:rsidR="00A55E2C" w:rsidRDefault="00941B03">
            <w:pPr>
              <w:pStyle w:val="TableParagraph"/>
              <w:spacing w:before="1"/>
              <w:ind w:left="107" w:right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70DEC3D0" w14:textId="77777777" w:rsidR="00A55E2C" w:rsidRDefault="00941B03">
            <w:pPr>
              <w:pStyle w:val="TableParagraph"/>
              <w:spacing w:before="1"/>
              <w:ind w:left="165" w:right="1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ผู้ยื่นคำขอ</w:t>
            </w:r>
          </w:p>
        </w:tc>
        <w:tc>
          <w:tcPr>
            <w:tcW w:w="3829" w:type="dxa"/>
          </w:tcPr>
          <w:p w14:paraId="2D0AE70B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ยื่นคำขอรับหนังสือรับรองการแจ้งและ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รายการเอกสารหรือหลักฐานประกอบการ</w:t>
            </w:r>
          </w:p>
          <w:p w14:paraId="164E5ACE" w14:textId="77777777" w:rsidR="00A55E2C" w:rsidRDefault="00941B03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พิจารณา</w:t>
            </w:r>
          </w:p>
        </w:tc>
        <w:tc>
          <w:tcPr>
            <w:tcW w:w="4108" w:type="dxa"/>
          </w:tcPr>
          <w:p w14:paraId="56FE4117" w14:textId="77777777" w:rsidR="00A55E2C" w:rsidRDefault="00941B03">
            <w:pPr>
              <w:pStyle w:val="TableParagraph"/>
              <w:spacing w:before="1"/>
              <w:ind w:right="1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อิเล็กทรอนิกส์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(ระบบ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3122" w:type="dxa"/>
            <w:vMerge w:val="restart"/>
          </w:tcPr>
          <w:p w14:paraId="7313E84B" w14:textId="77777777" w:rsidR="00A55E2C" w:rsidRDefault="00941B03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พระราชบัญญัติการสาธารณสุข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พ.ศ.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2535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และที่แก้ไขเพิ่มเติม</w:t>
            </w:r>
          </w:p>
          <w:p w14:paraId="5DC37663" w14:textId="77777777" w:rsidR="00A55E2C" w:rsidRDefault="00941B03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พระราชบัญญัติการอำนวยความ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ทางราชการ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50029CB9" w14:textId="77777777" w:rsidR="00796533" w:rsidRDefault="00941B03" w:rsidP="00796533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 w:rsidR="00796533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796533">
              <w:rPr>
                <w:w w:val="95"/>
                <w:sz w:val="32"/>
                <w:szCs w:val="32"/>
              </w:rPr>
              <w:t>สถานที่จำหน่ายอาหารและสถานที่</w:t>
            </w:r>
            <w:r w:rsidR="00796533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="00796533">
              <w:rPr>
                <w:sz w:val="32"/>
                <w:szCs w:val="32"/>
              </w:rPr>
              <w:t>สะสมอาหาร</w:t>
            </w:r>
            <w:r w:rsidR="00796533">
              <w:rPr>
                <w:spacing w:val="-6"/>
                <w:sz w:val="32"/>
                <w:szCs w:val="32"/>
              </w:rPr>
              <w:t xml:space="preserve"> </w:t>
            </w:r>
            <w:r w:rsidR="00796533">
              <w:rPr>
                <w:sz w:val="32"/>
                <w:szCs w:val="32"/>
              </w:rPr>
              <w:t>พ.ศ.</w:t>
            </w:r>
            <w:r w:rsidR="00796533">
              <w:rPr>
                <w:spacing w:val="-9"/>
                <w:sz w:val="32"/>
                <w:szCs w:val="32"/>
              </w:rPr>
              <w:t xml:space="preserve"> </w:t>
            </w:r>
            <w:r w:rsidR="00796533">
              <w:rPr>
                <w:sz w:val="32"/>
                <w:szCs w:val="32"/>
              </w:rPr>
              <w:t>2565</w:t>
            </w:r>
          </w:p>
          <w:p w14:paraId="2EA19898" w14:textId="0F4355D4" w:rsidR="00796533" w:rsidRDefault="00796533" w:rsidP="00796533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เรื่อง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สาธารณสุข</w:t>
            </w:r>
            <w:r>
              <w:rPr>
                <w:spacing w:val="5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พ.ศ.2561</w:t>
            </w:r>
          </w:p>
          <w:p w14:paraId="0867D6E3" w14:textId="0C15FE89" w:rsidR="00A55E2C" w:rsidRDefault="00A55E2C">
            <w:pPr>
              <w:pStyle w:val="TableParagraph"/>
              <w:spacing w:before="1"/>
              <w:ind w:left="110" w:right="168"/>
              <w:rPr>
                <w:sz w:val="32"/>
                <w:szCs w:val="32"/>
              </w:rPr>
            </w:pPr>
          </w:p>
        </w:tc>
      </w:tr>
      <w:tr w:rsidR="00A55E2C" w14:paraId="57B30F36" w14:textId="77777777">
        <w:trPr>
          <w:trHeight w:val="1447"/>
        </w:trPr>
        <w:tc>
          <w:tcPr>
            <w:tcW w:w="569" w:type="dxa"/>
          </w:tcPr>
          <w:p w14:paraId="59D50DD2" w14:textId="77777777" w:rsidR="00A55E2C" w:rsidRDefault="00941B03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1983" w:type="dxa"/>
          </w:tcPr>
          <w:p w14:paraId="5D801B03" w14:textId="77777777" w:rsidR="00A55E2C" w:rsidRDefault="00941B03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รับคำขอรับหนังสือ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1699273F" w14:textId="77777777" w:rsidR="00A55E2C" w:rsidRDefault="00941B03">
            <w:pPr>
              <w:pStyle w:val="TableParagraph"/>
              <w:spacing w:before="1"/>
              <w:ind w:left="438" w:right="183" w:hanging="23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เจ้าพนักงาน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C83579C" w14:textId="42370F46" w:rsidR="00796533" w:rsidRDefault="00941B03" w:rsidP="00796533">
            <w:pPr>
              <w:pStyle w:val="TableParagraph"/>
              <w:spacing w:before="1"/>
              <w:ind w:right="264"/>
              <w:jc w:val="both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</w:rPr>
              <w:t>ลงรับคำขอ และออกใบรับแจ้ง เพื่อใช้เป็น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หลักฐานในการประกอบกิจการตามที่แจ้ง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เป็นการชั่วคราว</w:t>
            </w:r>
          </w:p>
        </w:tc>
        <w:tc>
          <w:tcPr>
            <w:tcW w:w="4108" w:type="dxa"/>
          </w:tcPr>
          <w:p w14:paraId="25C4A63C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ระบบงานสารบรรณ/ทะเบียนรับเรื่อง</w:t>
            </w:r>
          </w:p>
          <w:p w14:paraId="042A05DF" w14:textId="509B979D" w:rsidR="00796533" w:rsidRDefault="00941B03" w:rsidP="00796533">
            <w:pPr>
              <w:pStyle w:val="TableParagraph"/>
              <w:spacing w:before="1"/>
              <w:ind w:right="611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ใบรับแจ้งแจ้งการจัดตั้งสถานที่จำหน่าย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อาหารหรือสถานที่สะสมอาหาร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(สอ.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5B2FE6B8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796533" w14:paraId="501ABEBD" w14:textId="77777777" w:rsidTr="00796533">
        <w:trPr>
          <w:trHeight w:val="1977"/>
        </w:trPr>
        <w:tc>
          <w:tcPr>
            <w:tcW w:w="569" w:type="dxa"/>
          </w:tcPr>
          <w:p w14:paraId="1C49F77F" w14:textId="2B787C33" w:rsidR="00796533" w:rsidRDefault="00796533" w:rsidP="00796533">
            <w:pPr>
              <w:pStyle w:val="TableParagraph"/>
              <w:spacing w:before="1"/>
              <w:ind w:left="225"/>
              <w:rPr>
                <w:w w:val="80"/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1983" w:type="dxa"/>
          </w:tcPr>
          <w:p w14:paraId="5CA87B1B" w14:textId="48418785" w:rsidR="00796533" w:rsidRDefault="00796533" w:rsidP="00796533">
            <w:pPr>
              <w:pStyle w:val="TableParagraph"/>
              <w:spacing w:before="1"/>
              <w:ind w:left="107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เอกสารหรือหลักฐาน</w:t>
            </w:r>
          </w:p>
        </w:tc>
        <w:tc>
          <w:tcPr>
            <w:tcW w:w="1419" w:type="dxa"/>
          </w:tcPr>
          <w:p w14:paraId="4687AEF3" w14:textId="14F8CEBD" w:rsidR="00796533" w:rsidRDefault="00796533" w:rsidP="00796533">
            <w:pPr>
              <w:pStyle w:val="TableParagraph"/>
              <w:spacing w:before="1"/>
              <w:ind w:left="438" w:right="183" w:hanging="238"/>
              <w:rPr>
                <w:spacing w:val="-1"/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281FDED6" w14:textId="77777777" w:rsidR="00796533" w:rsidRDefault="00796533" w:rsidP="0079653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ตรวจสอบคำขอรับหนังสือรับรองการแจ้ง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และรายการเอกสารหรือหลักฐาน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ประกอบการพิจารณาอนุญาต</w:t>
            </w:r>
          </w:p>
          <w:p w14:paraId="01742156" w14:textId="77777777" w:rsidR="00796533" w:rsidRDefault="00796533" w:rsidP="00796533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ถูกต้องครบถ้วน</w:t>
            </w:r>
          </w:p>
          <w:p w14:paraId="5E4F6895" w14:textId="3D47AAE6" w:rsidR="00796533" w:rsidRPr="00796533" w:rsidRDefault="00796533" w:rsidP="0079653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"/>
              <w:ind w:left="183" w:hanging="77"/>
              <w:rPr>
                <w:sz w:val="32"/>
                <w:szCs w:val="32"/>
              </w:rPr>
            </w:pPr>
            <w:r w:rsidRPr="00796533">
              <w:rPr>
                <w:sz w:val="32"/>
                <w:szCs w:val="32"/>
              </w:rPr>
              <w:t>ไม่ถูกต้อง/ไม่ครบถ้วน ให้แจ้งผู้ขอ</w:t>
            </w:r>
            <w:r w:rsidRPr="00796533">
              <w:rPr>
                <w:spacing w:val="1"/>
                <w:sz w:val="32"/>
                <w:szCs w:val="32"/>
              </w:rPr>
              <w:t xml:space="preserve"> </w:t>
            </w:r>
            <w:r w:rsidRPr="00796533">
              <w:rPr>
                <w:w w:val="99"/>
                <w:sz w:val="32"/>
                <w:szCs w:val="32"/>
              </w:rPr>
              <w:t>ทราบทันที</w:t>
            </w:r>
            <w:r w:rsidRPr="00796533">
              <w:rPr>
                <w:sz w:val="32"/>
                <w:szCs w:val="32"/>
              </w:rPr>
              <w:t xml:space="preserve"> </w:t>
            </w:r>
            <w:r w:rsidRPr="00796533">
              <w:rPr>
                <w:spacing w:val="2"/>
                <w:w w:val="99"/>
                <w:sz w:val="32"/>
                <w:szCs w:val="32"/>
              </w:rPr>
              <w:t>เ</w:t>
            </w:r>
            <w:r w:rsidRPr="00796533">
              <w:rPr>
                <w:spacing w:val="-1"/>
                <w:w w:val="99"/>
                <w:sz w:val="32"/>
                <w:szCs w:val="32"/>
              </w:rPr>
              <w:t>พ</w:t>
            </w:r>
            <w:r w:rsidRPr="00796533">
              <w:rPr>
                <w:w w:val="99"/>
                <w:sz w:val="32"/>
                <w:szCs w:val="32"/>
              </w:rPr>
              <w:t>ื่</w:t>
            </w:r>
            <w:r w:rsidRPr="00796533">
              <w:rPr>
                <w:spacing w:val="-2"/>
                <w:w w:val="99"/>
                <w:sz w:val="32"/>
                <w:szCs w:val="32"/>
              </w:rPr>
              <w:t>อ</w:t>
            </w:r>
            <w:r w:rsidRPr="00796533">
              <w:rPr>
                <w:w w:val="99"/>
                <w:sz w:val="32"/>
                <w:szCs w:val="32"/>
              </w:rPr>
              <w:t>ให</w:t>
            </w:r>
            <w:r w:rsidRPr="00796533">
              <w:rPr>
                <w:spacing w:val="2"/>
                <w:w w:val="99"/>
                <w:sz w:val="32"/>
                <w:szCs w:val="32"/>
              </w:rPr>
              <w:t>้</w:t>
            </w:r>
            <w:r w:rsidRPr="00796533">
              <w:rPr>
                <w:w w:val="99"/>
                <w:sz w:val="32"/>
                <w:szCs w:val="32"/>
              </w:rPr>
              <w:t>แ</w:t>
            </w:r>
            <w:r w:rsidRPr="00796533">
              <w:rPr>
                <w:spacing w:val="-2"/>
                <w:w w:val="99"/>
                <w:sz w:val="32"/>
                <w:szCs w:val="32"/>
              </w:rPr>
              <w:t>ก</w:t>
            </w:r>
            <w:r w:rsidRPr="00796533">
              <w:rPr>
                <w:spacing w:val="2"/>
                <w:w w:val="99"/>
                <w:sz w:val="32"/>
                <w:szCs w:val="32"/>
              </w:rPr>
              <w:t>้</w:t>
            </w:r>
            <w:r w:rsidRPr="00796533">
              <w:rPr>
                <w:spacing w:val="-1"/>
                <w:w w:val="99"/>
                <w:sz w:val="32"/>
                <w:szCs w:val="32"/>
              </w:rPr>
              <w:t>ไข</w:t>
            </w:r>
            <w:r w:rsidRPr="00796533">
              <w:rPr>
                <w:spacing w:val="2"/>
                <w:w w:val="99"/>
                <w:sz w:val="32"/>
                <w:szCs w:val="32"/>
              </w:rPr>
              <w:t>เ</w:t>
            </w:r>
            <w:r w:rsidRPr="00796533">
              <w:rPr>
                <w:spacing w:val="-1"/>
                <w:w w:val="99"/>
                <w:sz w:val="32"/>
                <w:szCs w:val="32"/>
              </w:rPr>
              <w:t>พ</w:t>
            </w:r>
            <w:r w:rsidRPr="00796533">
              <w:rPr>
                <w:w w:val="99"/>
                <w:sz w:val="32"/>
                <w:szCs w:val="32"/>
              </w:rPr>
              <w:t>ิ่ม</w:t>
            </w:r>
            <w:r w:rsidRPr="00796533">
              <w:rPr>
                <w:spacing w:val="1"/>
                <w:w w:val="99"/>
                <w:sz w:val="32"/>
                <w:szCs w:val="32"/>
              </w:rPr>
              <w:t>เ</w:t>
            </w:r>
            <w:r w:rsidRPr="00796533">
              <w:rPr>
                <w:w w:val="99"/>
                <w:sz w:val="32"/>
                <w:szCs w:val="32"/>
              </w:rPr>
              <w:t>ติ</w:t>
            </w:r>
            <w:r w:rsidRPr="00796533">
              <w:rPr>
                <w:spacing w:val="-1"/>
                <w:w w:val="99"/>
                <w:sz w:val="32"/>
                <w:szCs w:val="32"/>
              </w:rPr>
              <w:t>ม</w:t>
            </w:r>
            <w:r w:rsidRPr="00796533">
              <w:rPr>
                <w:w w:val="99"/>
                <w:sz w:val="32"/>
                <w:szCs w:val="32"/>
              </w:rPr>
              <w:t xml:space="preserve">ให้ครบถ้วน </w:t>
            </w:r>
            <w:r w:rsidRPr="00796533">
              <w:rPr>
                <w:sz w:val="32"/>
                <w:szCs w:val="32"/>
              </w:rPr>
              <w:t>กรณีไม่สามารถดำเนินการได้ในขณะนั้น</w:t>
            </w:r>
            <w:r w:rsidRPr="00796533">
              <w:rPr>
                <w:spacing w:val="1"/>
                <w:sz w:val="32"/>
                <w:szCs w:val="32"/>
              </w:rPr>
              <w:t xml:space="preserve"> </w:t>
            </w:r>
            <w:r w:rsidRPr="00796533">
              <w:rPr>
                <w:sz w:val="32"/>
                <w:szCs w:val="32"/>
              </w:rPr>
              <w:t>ให้จัดทำบันทึกความบกพร่องและรายการ</w:t>
            </w:r>
            <w:r w:rsidRPr="00796533">
              <w:rPr>
                <w:spacing w:val="1"/>
                <w:sz w:val="32"/>
                <w:szCs w:val="32"/>
              </w:rPr>
              <w:t xml:space="preserve"> </w:t>
            </w:r>
            <w:r w:rsidRPr="00796533">
              <w:rPr>
                <w:sz w:val="32"/>
                <w:szCs w:val="32"/>
              </w:rPr>
              <w:t>เอกสารหรือหลักฐานที่ต้องยื่นเพิ่มเติม และ</w:t>
            </w:r>
            <w:r w:rsidRPr="00796533">
              <w:rPr>
                <w:spacing w:val="-67"/>
                <w:sz w:val="32"/>
                <w:szCs w:val="32"/>
              </w:rPr>
              <w:t xml:space="preserve"> </w:t>
            </w:r>
            <w:r w:rsidRPr="00796533">
              <w:rPr>
                <w:sz w:val="32"/>
                <w:szCs w:val="32"/>
              </w:rPr>
              <w:t>ให้ผู้มีหน้าที่ในการรับคำขอและผู้ยื่นคำขอ</w:t>
            </w:r>
            <w:r w:rsidRPr="00796533">
              <w:rPr>
                <w:spacing w:val="1"/>
                <w:sz w:val="32"/>
                <w:szCs w:val="32"/>
              </w:rPr>
              <w:t xml:space="preserve"> </w:t>
            </w:r>
            <w:r w:rsidRPr="00796533">
              <w:rPr>
                <w:sz w:val="32"/>
                <w:szCs w:val="32"/>
              </w:rPr>
              <w:t>ลงนามในบันทึกการตรวจสอบคำขอ โดย</w:t>
            </w:r>
            <w:r w:rsidRPr="00796533">
              <w:rPr>
                <w:spacing w:val="1"/>
                <w:sz w:val="32"/>
                <w:szCs w:val="32"/>
              </w:rPr>
              <w:t xml:space="preserve"> </w:t>
            </w:r>
            <w:r w:rsidRPr="00796533">
              <w:rPr>
                <w:sz w:val="32"/>
                <w:szCs w:val="32"/>
              </w:rPr>
              <w:t>ผู้ยื่นคำขอ ต้องดำเนินการแก้ไขหรือยื่น</w:t>
            </w:r>
            <w:r w:rsidRPr="00796533">
              <w:rPr>
                <w:spacing w:val="1"/>
                <w:sz w:val="32"/>
                <w:szCs w:val="32"/>
              </w:rPr>
              <w:t xml:space="preserve"> </w:t>
            </w:r>
            <w:r w:rsidRPr="00796533">
              <w:rPr>
                <w:sz w:val="32"/>
                <w:szCs w:val="32"/>
              </w:rPr>
              <w:t>เพิ่มเติมภายใน 7 วันทำการนับแต่วันที่</w:t>
            </w:r>
            <w:r w:rsidRPr="00796533">
              <w:rPr>
                <w:spacing w:val="1"/>
                <w:sz w:val="32"/>
                <w:szCs w:val="32"/>
              </w:rPr>
              <w:t xml:space="preserve"> </w:t>
            </w:r>
            <w:r w:rsidRPr="00796533"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8" w:type="dxa"/>
          </w:tcPr>
          <w:p w14:paraId="0E5C2796" w14:textId="77777777" w:rsidR="00796533" w:rsidRDefault="00796533" w:rsidP="0079653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คำขอรับใบอนุญาตหรือหนังสือรับรองการ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สอ.1)</w:t>
            </w:r>
          </w:p>
          <w:p w14:paraId="0067658F" w14:textId="77777777" w:rsidR="00796533" w:rsidRDefault="00796533" w:rsidP="0079653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30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บ้านของผู้ขอรับใบอนุญาตหรือผู้แจ้ง</w:t>
            </w:r>
          </w:p>
          <w:p w14:paraId="19AFDE0B" w14:textId="77777777" w:rsidR="00796533" w:rsidRDefault="00796533" w:rsidP="0079653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2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0AE5FD3B" w14:textId="30B5399C" w:rsidR="00796533" w:rsidRDefault="00796533" w:rsidP="0079653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1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ผู้แจ้งเป็นนิติบุคคล)</w:t>
            </w:r>
          </w:p>
          <w:p w14:paraId="276C00D6" w14:textId="1B92E076" w:rsidR="00796533" w:rsidRPr="00796533" w:rsidRDefault="00796533" w:rsidP="0079653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1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ตนเอง)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7568CA03" w14:textId="77777777" w:rsidR="00796533" w:rsidRDefault="00796533" w:rsidP="00796533">
            <w:pPr>
              <w:rPr>
                <w:sz w:val="2"/>
                <w:szCs w:val="2"/>
              </w:rPr>
            </w:pPr>
          </w:p>
        </w:tc>
      </w:tr>
    </w:tbl>
    <w:p w14:paraId="3D81C1AF" w14:textId="77777777" w:rsidR="00A55E2C" w:rsidRDefault="00A55E2C">
      <w:pPr>
        <w:rPr>
          <w:sz w:val="2"/>
          <w:szCs w:val="2"/>
          <w:cs/>
          <w:lang w:bidi="th"/>
        </w:rPr>
        <w:sectPr w:rsidR="00A55E2C">
          <w:headerReference w:type="default" r:id="rId8"/>
          <w:footerReference w:type="default" r:id="rId9"/>
          <w:type w:val="continuous"/>
          <w:pgSz w:w="16840" w:h="11910" w:orient="landscape"/>
          <w:pgMar w:top="1480" w:right="680" w:bottom="1000" w:left="620" w:header="729" w:footer="803" w:gutter="0"/>
          <w:pgNumType w:start="1"/>
          <w:cols w:space="720"/>
        </w:sectPr>
      </w:pPr>
    </w:p>
    <w:p w14:paraId="35F02F84" w14:textId="77777777" w:rsidR="00A55E2C" w:rsidRDefault="00A55E2C">
      <w:pPr>
        <w:pStyle w:val="BodyText"/>
        <w:rPr>
          <w:rFonts w:ascii="Times New Roman"/>
          <w:b w:val="0"/>
          <w:sz w:val="20"/>
        </w:rPr>
      </w:pPr>
    </w:p>
    <w:p w14:paraId="5A5BA5BB" w14:textId="77777777" w:rsidR="00A55E2C" w:rsidRDefault="00A55E2C">
      <w:pPr>
        <w:pStyle w:val="BodyText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0"/>
        <w:gridCol w:w="3121"/>
      </w:tblGrid>
      <w:tr w:rsidR="00A55E2C" w14:paraId="0971E185" w14:textId="77777777">
        <w:trPr>
          <w:trHeight w:val="410"/>
        </w:trPr>
        <w:tc>
          <w:tcPr>
            <w:tcW w:w="569" w:type="dxa"/>
          </w:tcPr>
          <w:p w14:paraId="08F1DB6B" w14:textId="77777777" w:rsidR="00A55E2C" w:rsidRDefault="00941B03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17B3B3D" w14:textId="77777777" w:rsidR="00A55E2C" w:rsidRDefault="00941B03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F9C62CF" w14:textId="77777777" w:rsidR="00A55E2C" w:rsidRDefault="00941B03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1D877C43" w14:textId="77777777" w:rsidR="00A55E2C" w:rsidRDefault="00941B03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10" w:type="dxa"/>
          </w:tcPr>
          <w:p w14:paraId="71B6E0BE" w14:textId="77777777" w:rsidR="00A55E2C" w:rsidRDefault="00941B03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1" w:type="dxa"/>
          </w:tcPr>
          <w:p w14:paraId="0FD8C107" w14:textId="77777777" w:rsidR="00A55E2C" w:rsidRDefault="00941B03">
            <w:pPr>
              <w:pStyle w:val="TableParagraph"/>
              <w:spacing w:line="361" w:lineRule="exact"/>
              <w:ind w:left="94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3A4BC8E8" w14:textId="77777777">
        <w:trPr>
          <w:trHeight w:val="6509"/>
        </w:trPr>
        <w:tc>
          <w:tcPr>
            <w:tcW w:w="569" w:type="dxa"/>
          </w:tcPr>
          <w:p w14:paraId="70E552B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 w14:paraId="78BC4B5D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38B6C58E" w14:textId="77777777" w:rsidR="00796533" w:rsidRDefault="00796533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7957F165" w14:textId="77777777" w:rsidR="00796533" w:rsidRDefault="00796533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23F98F87" w14:textId="77777777" w:rsidR="00796533" w:rsidRDefault="00796533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0C19ED03" w14:textId="77777777" w:rsidR="00796533" w:rsidRDefault="00796533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5AA7C66C" w14:textId="77777777" w:rsidR="00796533" w:rsidRDefault="00796533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28A3983E" w14:textId="59A644BC" w:rsidR="00796533" w:rsidRDefault="00796533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14:paraId="271440F1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829" w:type="dxa"/>
          </w:tcPr>
          <w:p w14:paraId="4F0C1CC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4110" w:type="dxa"/>
          </w:tcPr>
          <w:p w14:paraId="1EB956EA" w14:textId="77777777" w:rsidR="00A55E2C" w:rsidRDefault="00941B03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12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47480734" w14:textId="77777777" w:rsidR="00A55E2C" w:rsidRDefault="00941B03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31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สุขาภิบาลอาหารของผู้ประกอบกิจการและ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ผู้สัมผัสอาหาร</w:t>
            </w:r>
          </w:p>
          <w:p w14:paraId="31493893" w14:textId="77777777" w:rsidR="00A55E2C" w:rsidRDefault="00941B03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95" w:firstLine="0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สุขภาพร่างกายแข็งแรง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พาหะนำโรคติดต่อ โรคผิวหนังที่น่ารังเกียจ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กรณีประกอบกิจการ Food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Truck</w:t>
            </w:r>
          </w:p>
          <w:p w14:paraId="610C1B58" w14:textId="77777777" w:rsidR="00A55E2C" w:rsidRDefault="00941B03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04" w:firstLine="0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ดัดแปลงตามกฎหมายว่าด้วยรถยนต์</w:t>
            </w:r>
          </w:p>
          <w:p w14:paraId="0E623C19" w14:textId="77777777" w:rsidR="00A55E2C" w:rsidRDefault="00941B03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387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u w:val="single"/>
              </w:rPr>
              <w:t>กรณีผู้ขอรับ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ใบอนุญาตไม่ได้เป็นผู้ถือกรรมสิทธิ์หรือผ</w:t>
            </w:r>
            <w:r>
              <w:rPr>
                <w:sz w:val="32"/>
                <w:szCs w:val="32"/>
              </w:rPr>
              <w:t>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ครอบครองรถ</w:t>
            </w:r>
            <w:r>
              <w:rPr>
                <w:sz w:val="32"/>
                <w:szCs w:val="32"/>
              </w:rPr>
              <w:t>)</w:t>
            </w:r>
          </w:p>
          <w:p w14:paraId="2881E4CC" w14:textId="5FC7C876" w:rsidR="00796533" w:rsidRDefault="00796533" w:rsidP="00796533">
            <w:pPr>
              <w:pStyle w:val="TableParagraph"/>
              <w:tabs>
                <w:tab w:val="left" w:pos="462"/>
              </w:tabs>
              <w:spacing w:before="1"/>
              <w:ind w:right="387"/>
              <w:rPr>
                <w:sz w:val="32"/>
                <w:szCs w:val="32"/>
              </w:rPr>
            </w:pPr>
          </w:p>
        </w:tc>
        <w:tc>
          <w:tcPr>
            <w:tcW w:w="3121" w:type="dxa"/>
            <w:vMerge w:val="restart"/>
          </w:tcPr>
          <w:p w14:paraId="1A333A2E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34FEEED9" w14:textId="77777777">
        <w:trPr>
          <w:trHeight w:val="1809"/>
        </w:trPr>
        <w:tc>
          <w:tcPr>
            <w:tcW w:w="569" w:type="dxa"/>
          </w:tcPr>
          <w:p w14:paraId="08675017" w14:textId="77777777" w:rsidR="00A55E2C" w:rsidRDefault="00941B03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1983" w:type="dxa"/>
          </w:tcPr>
          <w:p w14:paraId="7E7833BB" w14:textId="77777777" w:rsidR="00A55E2C" w:rsidRDefault="00941B03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</w:t>
            </w:r>
          </w:p>
          <w:p w14:paraId="646581AC" w14:textId="77777777" w:rsidR="00A55E2C" w:rsidRDefault="00941B03">
            <w:pPr>
              <w:pStyle w:val="TableParagraph"/>
              <w:spacing w:before="56" w:line="276" w:lineRule="auto"/>
              <w:ind w:left="107" w:right="1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รับรองการแจ้ง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ให้มา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252C7D53" w14:textId="77777777" w:rsidR="00A55E2C" w:rsidRDefault="00941B03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6D0AAD3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แจ้งผู้ขอรับหนังสือรับรองการแจ้งทราบ</w:t>
            </w:r>
          </w:p>
          <w:p w14:paraId="7E363A0A" w14:textId="77777777" w:rsidR="00A55E2C" w:rsidRDefault="00941B03">
            <w:pPr>
              <w:pStyle w:val="TableParagraph"/>
              <w:spacing w:before="1"/>
              <w:ind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ภายใน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นับแต่วันที่ออกหนังสือรับรอง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</w:t>
            </w:r>
          </w:p>
        </w:tc>
        <w:tc>
          <w:tcPr>
            <w:tcW w:w="4110" w:type="dxa"/>
          </w:tcPr>
          <w:p w14:paraId="015D863A" w14:textId="77777777" w:rsidR="00A55E2C" w:rsidRDefault="00941B03">
            <w:pPr>
              <w:pStyle w:val="TableParagraph"/>
              <w:spacing w:before="1"/>
              <w:ind w:right="3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และแบบแจ้งการ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BF30475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331DC0E4" w14:textId="77777777" w:rsidR="00A55E2C" w:rsidRDefault="00A55E2C">
      <w:pPr>
        <w:rPr>
          <w:sz w:val="2"/>
          <w:szCs w:val="2"/>
          <w:cs/>
          <w:lang w:bidi="th"/>
        </w:rPr>
        <w:sectPr w:rsidR="00A55E2C">
          <w:pgSz w:w="16840" w:h="11910" w:orient="landscape"/>
          <w:pgMar w:top="1480" w:right="680" w:bottom="1000" w:left="620" w:header="729" w:footer="803" w:gutter="0"/>
          <w:cols w:space="720"/>
        </w:sectPr>
      </w:pPr>
    </w:p>
    <w:p w14:paraId="177DBE4D" w14:textId="77777777" w:rsidR="00A55E2C" w:rsidRDefault="00A55E2C">
      <w:pPr>
        <w:pStyle w:val="BodyText"/>
        <w:rPr>
          <w:rFonts w:ascii="Times New Roman"/>
          <w:b w:val="0"/>
          <w:sz w:val="20"/>
        </w:rPr>
      </w:pPr>
    </w:p>
    <w:p w14:paraId="4DFA50C9" w14:textId="77777777" w:rsidR="00A55E2C" w:rsidRDefault="00A55E2C">
      <w:pPr>
        <w:pStyle w:val="BodyText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A55E2C" w14:paraId="4FAE6F27" w14:textId="77777777">
        <w:trPr>
          <w:trHeight w:val="410"/>
        </w:trPr>
        <w:tc>
          <w:tcPr>
            <w:tcW w:w="569" w:type="dxa"/>
          </w:tcPr>
          <w:p w14:paraId="16FA0D6F" w14:textId="77777777" w:rsidR="00A55E2C" w:rsidRDefault="00941B03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11E209B5" w14:textId="77777777" w:rsidR="00A55E2C" w:rsidRDefault="00941B03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79B28F1" w14:textId="77777777" w:rsidR="00A55E2C" w:rsidRDefault="00941B03">
            <w:pPr>
              <w:pStyle w:val="TableParagraph"/>
              <w:spacing w:line="361" w:lineRule="exact"/>
              <w:ind w:left="0" w:right="17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67E6445" w14:textId="77777777" w:rsidR="00A55E2C" w:rsidRDefault="00941B03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39D95FD1" w14:textId="77777777" w:rsidR="00A55E2C" w:rsidRDefault="00941B03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3DA9F8" w14:textId="77777777" w:rsidR="00A55E2C" w:rsidRDefault="00941B03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73C055D7" w14:textId="77777777">
        <w:trPr>
          <w:trHeight w:val="1247"/>
        </w:trPr>
        <w:tc>
          <w:tcPr>
            <w:tcW w:w="569" w:type="dxa"/>
          </w:tcPr>
          <w:p w14:paraId="71EAFFC2" w14:textId="77777777" w:rsidR="00A55E2C" w:rsidRDefault="00941B03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1983" w:type="dxa"/>
          </w:tcPr>
          <w:p w14:paraId="5F62B873" w14:textId="77777777" w:rsidR="00A55E2C" w:rsidRDefault="00941B03">
            <w:pPr>
              <w:pStyle w:val="TableParagraph"/>
              <w:spacing w:line="276" w:lineRule="auto"/>
              <w:ind w:left="107" w:right="4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รับรองการแจ้งมา</w:t>
            </w:r>
          </w:p>
          <w:p w14:paraId="694B0118" w14:textId="77777777" w:rsidR="00A55E2C" w:rsidRDefault="00941B03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7D75F671" w14:textId="77777777" w:rsidR="00A55E2C" w:rsidRDefault="00941B03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17C4F81" w14:textId="77777777" w:rsidR="00A55E2C" w:rsidRDefault="00941B03">
            <w:pPr>
              <w:pStyle w:val="TableParagraph"/>
              <w:spacing w:before="1"/>
              <w:ind w:right="4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ผู้ขอรับหนังสือรับรองการแจ้งมาชำระ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ค่าธรรมเนียม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ภายใน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วันนับแต่วันที่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7" w:type="dxa"/>
          </w:tcPr>
          <w:p w14:paraId="0902C47C" w14:textId="77777777" w:rsidR="00A55E2C" w:rsidRDefault="00941B03">
            <w:pPr>
              <w:pStyle w:val="TableParagraph"/>
              <w:spacing w:before="1"/>
              <w:ind w:righ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ใบนำชำระค่าธรรมเนียมและใบเสร็จรับเงิน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ถูกต้อง</w:t>
            </w:r>
          </w:p>
        </w:tc>
        <w:tc>
          <w:tcPr>
            <w:tcW w:w="3123" w:type="dxa"/>
            <w:vMerge w:val="restart"/>
          </w:tcPr>
          <w:p w14:paraId="4A387A80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21AE241A" w14:textId="77777777">
        <w:trPr>
          <w:trHeight w:val="1248"/>
        </w:trPr>
        <w:tc>
          <w:tcPr>
            <w:tcW w:w="569" w:type="dxa"/>
          </w:tcPr>
          <w:p w14:paraId="34AA150A" w14:textId="77777777" w:rsidR="00A55E2C" w:rsidRDefault="00941B03">
            <w:pPr>
              <w:pStyle w:val="TableParagraph"/>
              <w:spacing w:before="2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1983" w:type="dxa"/>
          </w:tcPr>
          <w:p w14:paraId="7BF5E4E4" w14:textId="77777777" w:rsidR="00A55E2C" w:rsidRDefault="00941B03">
            <w:pPr>
              <w:pStyle w:val="TableParagraph"/>
              <w:spacing w:line="276" w:lineRule="auto"/>
              <w:ind w:left="107" w:right="20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จัดทำหนังสือรับรอง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การแจ้งและเสนอ</w:t>
            </w:r>
          </w:p>
          <w:p w14:paraId="235AEAE0" w14:textId="77777777" w:rsidR="00A55E2C" w:rsidRDefault="00941B03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71F16A84" w14:textId="77777777" w:rsidR="00A55E2C" w:rsidRDefault="00941B03">
            <w:pPr>
              <w:pStyle w:val="TableParagraph"/>
              <w:spacing w:before="2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55902D4F" w14:textId="77777777" w:rsidR="00A55E2C" w:rsidRDefault="00941B03">
            <w:pPr>
              <w:pStyle w:val="TableParagraph"/>
              <w:spacing w:before="2"/>
              <w:ind w:right="57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จัดทำหนังสือรับรองการแจ้งและเสนอ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 และเจ้าพนักงานท้องถิ่น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ลงนามในหนังสือรับรองการแจ้ง</w:t>
            </w:r>
          </w:p>
        </w:tc>
        <w:tc>
          <w:tcPr>
            <w:tcW w:w="4107" w:type="dxa"/>
          </w:tcPr>
          <w:p w14:paraId="17270425" w14:textId="77777777" w:rsidR="00A55E2C" w:rsidRDefault="00941B03"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แบบ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ED6CE1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333329FF" w14:textId="77777777">
        <w:trPr>
          <w:trHeight w:val="1084"/>
        </w:trPr>
        <w:tc>
          <w:tcPr>
            <w:tcW w:w="569" w:type="dxa"/>
          </w:tcPr>
          <w:p w14:paraId="30ABACB3" w14:textId="77777777" w:rsidR="00A55E2C" w:rsidRDefault="00941B03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1983" w:type="dxa"/>
          </w:tcPr>
          <w:p w14:paraId="450D0BCB" w14:textId="77777777" w:rsidR="00A55E2C" w:rsidRDefault="00941B03">
            <w:pPr>
              <w:pStyle w:val="TableParagraph"/>
              <w:spacing w:line="276" w:lineRule="auto"/>
              <w:ind w:left="107" w:right="2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หนังสือรับการแจ้ง</w:t>
            </w:r>
          </w:p>
        </w:tc>
        <w:tc>
          <w:tcPr>
            <w:tcW w:w="1419" w:type="dxa"/>
          </w:tcPr>
          <w:p w14:paraId="208A5080" w14:textId="77777777" w:rsidR="00A55E2C" w:rsidRDefault="00941B03">
            <w:pPr>
              <w:pStyle w:val="TableParagraph"/>
              <w:spacing w:before="1"/>
              <w:ind w:left="0" w:right="21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753F0B99" w14:textId="77777777" w:rsidR="00A55E2C" w:rsidRDefault="00941B03">
            <w:pPr>
              <w:pStyle w:val="TableParagraph"/>
              <w:spacing w:before="1"/>
              <w:ind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เสนอหนังสือรับรองการแจ้ง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ต่อเจ้าพนักงานท้องถิ่น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เพื่อพิจารณาลงนาม</w:t>
            </w:r>
          </w:p>
          <w:p w14:paraId="0EACE944" w14:textId="77777777" w:rsidR="00A55E2C" w:rsidRDefault="00941B03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ในหนังสือรับรองการแจ้ง</w:t>
            </w:r>
          </w:p>
        </w:tc>
        <w:tc>
          <w:tcPr>
            <w:tcW w:w="4107" w:type="dxa"/>
          </w:tcPr>
          <w:p w14:paraId="1A7D92C6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5E746AD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5253B9A4" w14:textId="77777777">
        <w:trPr>
          <w:trHeight w:val="832"/>
        </w:trPr>
        <w:tc>
          <w:tcPr>
            <w:tcW w:w="569" w:type="dxa"/>
          </w:tcPr>
          <w:p w14:paraId="4CDEF374" w14:textId="77777777" w:rsidR="00A55E2C" w:rsidRDefault="00941B03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1983" w:type="dxa"/>
          </w:tcPr>
          <w:p w14:paraId="202E7E7C" w14:textId="77777777" w:rsidR="00A55E2C" w:rsidRDefault="00941B03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เจ้าพนักงานท้องถิ่น</w:t>
            </w:r>
          </w:p>
          <w:p w14:paraId="32B7309E" w14:textId="77777777" w:rsidR="00A55E2C" w:rsidRDefault="00941B03">
            <w:pPr>
              <w:pStyle w:val="TableParagraph"/>
              <w:spacing w:before="56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38D0E182" w14:textId="77777777" w:rsidR="00A55E2C" w:rsidRDefault="00941B03">
            <w:pPr>
              <w:pStyle w:val="TableParagraph"/>
              <w:spacing w:before="1"/>
              <w:ind w:left="402" w:right="174" w:hanging="2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ท้องถิ่น</w:t>
            </w:r>
          </w:p>
        </w:tc>
        <w:tc>
          <w:tcPr>
            <w:tcW w:w="3829" w:type="dxa"/>
          </w:tcPr>
          <w:p w14:paraId="40681656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เจ้าพนักงานท้องถิ่นลงนามใน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หนังสือรับรองการแจ้ง</w:t>
            </w:r>
          </w:p>
        </w:tc>
        <w:tc>
          <w:tcPr>
            <w:tcW w:w="4107" w:type="dxa"/>
          </w:tcPr>
          <w:p w14:paraId="742DC079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A3DDCF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09A3EF4E" w14:textId="77777777">
        <w:trPr>
          <w:trHeight w:val="1247"/>
        </w:trPr>
        <w:tc>
          <w:tcPr>
            <w:tcW w:w="569" w:type="dxa"/>
          </w:tcPr>
          <w:p w14:paraId="71059959" w14:textId="77777777" w:rsidR="00A55E2C" w:rsidRDefault="00941B03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1983" w:type="dxa"/>
          </w:tcPr>
          <w:p w14:paraId="7ED8E430" w14:textId="77777777" w:rsidR="00A55E2C" w:rsidRDefault="00941B03">
            <w:pPr>
              <w:pStyle w:val="TableParagraph"/>
              <w:spacing w:line="276" w:lineRule="auto"/>
              <w:ind w:left="107" w:right="3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หนังสือรับรองการ</w:t>
            </w:r>
          </w:p>
          <w:p w14:paraId="61B70530" w14:textId="77777777" w:rsidR="00A55E2C" w:rsidRDefault="00941B03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</w:t>
            </w:r>
          </w:p>
        </w:tc>
        <w:tc>
          <w:tcPr>
            <w:tcW w:w="1419" w:type="dxa"/>
          </w:tcPr>
          <w:p w14:paraId="454EF71A" w14:textId="77777777" w:rsidR="00A55E2C" w:rsidRDefault="00941B03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16A732C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แจ้งผู้ขอมารับหนังสือรับรองการแจ้ง</w:t>
            </w:r>
          </w:p>
        </w:tc>
        <w:tc>
          <w:tcPr>
            <w:tcW w:w="4107" w:type="dxa"/>
          </w:tcPr>
          <w:p w14:paraId="6BD1007A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C0C299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10C2A4DA" w14:textId="77777777">
        <w:trPr>
          <w:trHeight w:val="1085"/>
        </w:trPr>
        <w:tc>
          <w:tcPr>
            <w:tcW w:w="569" w:type="dxa"/>
          </w:tcPr>
          <w:p w14:paraId="71204352" w14:textId="77777777" w:rsidR="00A55E2C" w:rsidRDefault="00941B03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1983" w:type="dxa"/>
          </w:tcPr>
          <w:p w14:paraId="7DC3A5A2" w14:textId="77777777" w:rsidR="00A55E2C" w:rsidRDefault="00941B03">
            <w:pPr>
              <w:pStyle w:val="TableParagraph"/>
              <w:spacing w:line="276" w:lineRule="auto"/>
              <w:ind w:left="107" w:right="39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ผู้ขอมารับหนังสือ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55B63A00" w14:textId="77777777" w:rsidR="00A55E2C" w:rsidRDefault="00941B03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ADBFF78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ผู้ขอมารับหนังสือรับรองการแจ้งและลง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ลายมือชื่อรับหนังสือรับรองการแจ้งใน</w:t>
            </w:r>
          </w:p>
          <w:p w14:paraId="74E486E4" w14:textId="77777777" w:rsidR="00A55E2C" w:rsidRDefault="00941B03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4107" w:type="dxa"/>
          </w:tcPr>
          <w:p w14:paraId="7E17D308" w14:textId="77777777" w:rsidR="00A55E2C" w:rsidRDefault="00941B03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307E3FF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163AF260" w14:textId="77777777" w:rsidR="00A55E2C" w:rsidRDefault="00941B03">
      <w:pPr>
        <w:spacing w:before="1"/>
        <w:ind w:left="100"/>
        <w:rPr>
          <w:sz w:val="32"/>
          <w:szCs w:val="32"/>
        </w:rPr>
      </w:pPr>
      <w:r>
        <w:rPr>
          <w:w w:val="99"/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กา</w:t>
      </w:r>
      <w:r>
        <w:rPr>
          <w:spacing w:val="-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อ</w:t>
      </w:r>
      <w:r>
        <w:rPr>
          <w:spacing w:val="-2"/>
          <w:w w:val="99"/>
          <w:sz w:val="32"/>
          <w:szCs w:val="32"/>
        </w:rPr>
        <w:t>อ</w:t>
      </w:r>
      <w:r>
        <w:rPr>
          <w:spacing w:val="-1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หนังส</w:t>
      </w:r>
      <w:r>
        <w:rPr>
          <w:spacing w:val="2"/>
          <w:w w:val="99"/>
          <w:sz w:val="32"/>
          <w:szCs w:val="32"/>
        </w:rPr>
        <w:t>ื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รับร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กา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แจ้</w:t>
      </w:r>
      <w:r>
        <w:rPr>
          <w:spacing w:val="2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ต้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ง</w:t>
      </w:r>
      <w:r>
        <w:rPr>
          <w:spacing w:val="1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ำเนินการภายใน</w:t>
      </w:r>
      <w:r>
        <w:rPr>
          <w:sz w:val="32"/>
          <w:szCs w:val="32"/>
        </w:rPr>
        <w:t xml:space="preserve"> </w:t>
      </w:r>
      <w:r>
        <w:rPr>
          <w:w w:val="80"/>
          <w:sz w:val="32"/>
          <w:szCs w:val="32"/>
        </w:rPr>
        <w:t>7</w:t>
      </w:r>
      <w:r>
        <w:rPr>
          <w:spacing w:val="2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วันนับ</w:t>
      </w:r>
      <w:r>
        <w:rPr>
          <w:spacing w:val="1"/>
          <w:w w:val="99"/>
          <w:sz w:val="32"/>
          <w:szCs w:val="32"/>
        </w:rPr>
        <w:t>แ</w:t>
      </w:r>
      <w:r>
        <w:rPr>
          <w:w w:val="99"/>
          <w:sz w:val="32"/>
          <w:szCs w:val="32"/>
        </w:rPr>
        <w:t>ต่วันได้รับคำขอซึ่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มี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ายล</w:t>
      </w:r>
      <w:r>
        <w:rPr>
          <w:spacing w:val="-2"/>
          <w:w w:val="99"/>
          <w:sz w:val="32"/>
          <w:szCs w:val="32"/>
        </w:rPr>
        <w:t>ะ</w:t>
      </w:r>
      <w:r>
        <w:rPr>
          <w:w w:val="99"/>
          <w:sz w:val="32"/>
          <w:szCs w:val="32"/>
        </w:rPr>
        <w:t>เ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ีย</w:t>
      </w:r>
      <w:r>
        <w:rPr>
          <w:spacing w:val="2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ถู</w:t>
      </w:r>
      <w:r>
        <w:rPr>
          <w:spacing w:val="-2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ต</w:t>
      </w:r>
      <w:r>
        <w:rPr>
          <w:spacing w:val="1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ครบถ้วนต</w:t>
      </w:r>
      <w:r>
        <w:rPr>
          <w:spacing w:val="2"/>
          <w:w w:val="99"/>
          <w:sz w:val="32"/>
          <w:szCs w:val="32"/>
        </w:rPr>
        <w:t>า</w:t>
      </w:r>
      <w:r>
        <w:rPr>
          <w:w w:val="99"/>
          <w:sz w:val="32"/>
          <w:szCs w:val="32"/>
        </w:rPr>
        <w:t>มที</w:t>
      </w:r>
      <w:r>
        <w:rPr>
          <w:spacing w:val="3"/>
          <w:w w:val="99"/>
          <w:sz w:val="32"/>
          <w:szCs w:val="32"/>
        </w:rPr>
        <w:t>่</w:t>
      </w:r>
      <w:r>
        <w:rPr>
          <w:w w:val="99"/>
          <w:sz w:val="32"/>
          <w:szCs w:val="32"/>
        </w:rPr>
        <w:t>กำหน</w:t>
      </w:r>
      <w:r>
        <w:rPr>
          <w:spacing w:val="1"/>
          <w:w w:val="99"/>
          <w:sz w:val="32"/>
          <w:szCs w:val="32"/>
        </w:rPr>
        <w:t>ด</w:t>
      </w:r>
      <w:r>
        <w:rPr>
          <w:spacing w:val="-1"/>
          <w:w w:val="99"/>
          <w:sz w:val="32"/>
          <w:szCs w:val="32"/>
        </w:rPr>
        <w:t>ไ</w:t>
      </w:r>
      <w:r>
        <w:rPr>
          <w:w w:val="99"/>
          <w:sz w:val="32"/>
          <w:szCs w:val="32"/>
        </w:rPr>
        <w:t>ว้ในข</w:t>
      </w:r>
      <w:r>
        <w:rPr>
          <w:spacing w:val="2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บัญญัต</w:t>
      </w:r>
      <w:r>
        <w:rPr>
          <w:spacing w:val="2"/>
          <w:w w:val="99"/>
          <w:sz w:val="32"/>
          <w:szCs w:val="32"/>
        </w:rPr>
        <w:t>ิ</w:t>
      </w:r>
      <w:r>
        <w:rPr>
          <w:w w:val="99"/>
          <w:sz w:val="32"/>
          <w:szCs w:val="32"/>
        </w:rPr>
        <w:t>ฯ</w:t>
      </w:r>
    </w:p>
    <w:sectPr w:rsidR="00A55E2C">
      <w:pgSz w:w="16840" w:h="11910" w:orient="landscape"/>
      <w:pgMar w:top="1480" w:right="680" w:bottom="1000" w:left="620" w:header="729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610B" w14:textId="77777777" w:rsidR="003779AC" w:rsidRDefault="003779AC">
      <w:r>
        <w:separator/>
      </w:r>
    </w:p>
  </w:endnote>
  <w:endnote w:type="continuationSeparator" w:id="0">
    <w:p w14:paraId="58B3A384" w14:textId="77777777" w:rsidR="003779AC" w:rsidRDefault="003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7B12" w14:textId="77777777" w:rsidR="00A55E2C" w:rsidRDefault="00000000">
    <w:pPr>
      <w:pStyle w:val="BodyText"/>
      <w:spacing w:line="14" w:lineRule="auto"/>
      <w:rPr>
        <w:b w:val="0"/>
        <w:sz w:val="20"/>
      </w:rPr>
    </w:pPr>
    <w:r>
      <w:pict w14:anchorId="47720A0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67.5pt;margin-top:543.5pt;width:239.55pt;height:17.45pt;z-index:-15894528;mso-position-horizontal-relative:page;mso-position-vertical-relative:page" filled="f" stroked="f">
          <v:textbox inset="0,0,0,0">
            <w:txbxContent>
              <w:p w14:paraId="7DC5B38E" w14:textId="3699C065" w:rsidR="00A55E2C" w:rsidRDefault="00AF4BCF" w:rsidP="00AF4BCF">
                <w:pPr>
                  <w:spacing w:before="12"/>
                  <w:ind w:left="2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hint="cs"/>
                    <w:w w:val="95"/>
                    <w:sz w:val="28"/>
                    <w:szCs w:val="28"/>
                    <w:cs/>
                    <w:lang w:bidi="th-TH"/>
                  </w:rPr>
                  <w:t>สำนักงานเขตหนองแขม</w:t>
                </w:r>
                <w:r w:rsidR="00941B03">
                  <w:rPr>
                    <w:spacing w:val="27"/>
                    <w:w w:val="95"/>
                    <w:sz w:val="28"/>
                    <w:szCs w:val="28"/>
                  </w:rPr>
                  <w:t xml:space="preserve"> </w:t>
                </w:r>
                <w:r w:rsidR="00941B03">
                  <w:rPr>
                    <w:w w:val="95"/>
                    <w:sz w:val="28"/>
                    <w:szCs w:val="28"/>
                  </w:rPr>
                  <w:t>กรุงเทพมหานคร</w:t>
                </w:r>
                <w:r w:rsidR="00941B03">
                  <w:rPr>
                    <w:spacing w:val="27"/>
                    <w:w w:val="95"/>
                    <w:sz w:val="28"/>
                    <w:szCs w:val="28"/>
                  </w:rPr>
                  <w:t xml:space="preserve"> </w:t>
                </w:r>
                <w:r w:rsidR="00941B03">
                  <w:rPr>
                    <w:w w:val="95"/>
                    <w:sz w:val="28"/>
                    <w:szCs w:val="28"/>
                  </w:rPr>
                  <w:t>(15/12/65)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A646" w14:textId="77777777" w:rsidR="003779AC" w:rsidRDefault="003779AC">
      <w:r>
        <w:separator/>
      </w:r>
    </w:p>
  </w:footnote>
  <w:footnote w:type="continuationSeparator" w:id="0">
    <w:p w14:paraId="0F816968" w14:textId="77777777" w:rsidR="003779AC" w:rsidRDefault="0037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F81D" w14:textId="77777777" w:rsidR="00A55E2C" w:rsidRDefault="00000000">
    <w:pPr>
      <w:pStyle w:val="BodyText"/>
      <w:spacing w:line="14" w:lineRule="auto"/>
      <w:rPr>
        <w:b w:val="0"/>
        <w:sz w:val="20"/>
      </w:rPr>
    </w:pPr>
    <w:r>
      <w:pict w14:anchorId="396735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42.55pt;margin-top:13.5pt;width:575.2pt;height:62.45pt;z-index:-15895040;mso-position-horizontal-relative:page;mso-position-vertical-relative:page" filled="f" stroked="f">
          <v:textbox inset="0,0,0,0">
            <w:txbxContent>
              <w:p w14:paraId="7CF7701A" w14:textId="43719BC3" w:rsidR="00A55E2C" w:rsidRDefault="006515E1">
                <w:pPr>
                  <w:pStyle w:val="BodyText"/>
                  <w:spacing w:before="9"/>
                  <w:ind w:left="5" w:right="5"/>
                  <w:jc w:val="center"/>
                </w:pPr>
                <w:r>
                  <w:rPr>
                    <w:rFonts w:hint="cs"/>
                    <w:cs/>
                    <w:lang w:bidi="th-TH"/>
                  </w:rPr>
                  <w:t xml:space="preserve">แนวทางการปฏิบัติในการใช้ดุลพินิจของเจ้าหน้าที่ </w:t>
                </w:r>
                <w:r>
                  <w:rPr>
                    <w:cs/>
                    <w:lang w:bidi="th-TH"/>
                  </w:rPr>
                  <w:br/>
                </w:r>
                <w:r>
                  <w:t>กระบวนงานการอนุญาตจัดตั้งสถานที่จำหน่ายอาหารหรือสถานที่สะสมอาหาร</w:t>
                </w:r>
                <w:r>
                  <w:rPr>
                    <w:spacing w:val="-6"/>
                  </w:rPr>
                  <w:t xml:space="preserve"> </w:t>
                </w:r>
                <w:r>
                  <w:t>(รายใหม่)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u w:val="single"/>
                  </w:rPr>
                  <w:t>กรณีหนังสือรับรองการแจ้ง</w:t>
                </w:r>
              </w:p>
              <w:p w14:paraId="3B94932D" w14:textId="2C7D7E99" w:rsidR="00A55E2C" w:rsidRDefault="00941B03">
                <w:pPr>
                  <w:pStyle w:val="BodyText"/>
                  <w:spacing w:before="57"/>
                  <w:ind w:left="5" w:right="5"/>
                  <w:jc w:val="center"/>
                  <w:rPr>
                    <w:lang w:bidi="th-TH"/>
                  </w:rPr>
                </w:pPr>
                <w:r>
                  <w:t>ฝ่ายสิ่งแวดล้อมและสุขาภิบาล</w:t>
                </w:r>
                <w:r>
                  <w:rPr>
                    <w:spacing w:val="-2"/>
                  </w:rPr>
                  <w:t xml:space="preserve"> </w:t>
                </w:r>
                <w:r w:rsidRPr="00796533">
                  <w:rPr>
                    <w:color w:val="000000" w:themeColor="text1"/>
                  </w:rPr>
                  <w:t>สำนักงาน</w:t>
                </w:r>
                <w:r w:rsidR="00C931BE">
                  <w:rPr>
                    <w:color w:val="000000" w:themeColor="text1"/>
                    <w:cs/>
                    <w:lang w:bidi="th-TH"/>
                  </w:rPr>
                  <w:t>เขตหนองแขม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A4"/>
    <w:multiLevelType w:val="hybridMultilevel"/>
    <w:tmpl w:val="FD3466E2"/>
    <w:lvl w:ilvl="0" w:tplc="75081FFC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6E3A014C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27569BEC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200CB582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B1848B7A">
      <w:numFmt w:val="bullet"/>
      <w:lvlText w:val="•"/>
      <w:lvlJc w:val="left"/>
      <w:pPr>
        <w:ind w:left="1699" w:hanging="356"/>
      </w:pPr>
      <w:rPr>
        <w:rFonts w:hint="default"/>
        <w:lang w:val="th" w:eastAsia="en-US" w:bidi="ar-SA"/>
      </w:rPr>
    </w:lvl>
    <w:lvl w:ilvl="5" w:tplc="4F02637C">
      <w:numFmt w:val="bullet"/>
      <w:lvlText w:val="•"/>
      <w:lvlJc w:val="left"/>
      <w:pPr>
        <w:ind w:left="2099" w:hanging="356"/>
      </w:pPr>
      <w:rPr>
        <w:rFonts w:hint="default"/>
        <w:lang w:val="th" w:eastAsia="en-US" w:bidi="ar-SA"/>
      </w:rPr>
    </w:lvl>
    <w:lvl w:ilvl="6" w:tplc="E9C82A6A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A2A89396">
      <w:numFmt w:val="bullet"/>
      <w:lvlText w:val="•"/>
      <w:lvlJc w:val="left"/>
      <w:pPr>
        <w:ind w:left="2898" w:hanging="356"/>
      </w:pPr>
      <w:rPr>
        <w:rFonts w:hint="default"/>
        <w:lang w:val="th" w:eastAsia="en-US" w:bidi="ar-SA"/>
      </w:rPr>
    </w:lvl>
    <w:lvl w:ilvl="8" w:tplc="8DAC6CA0">
      <w:numFmt w:val="bullet"/>
      <w:lvlText w:val="•"/>
      <w:lvlJc w:val="left"/>
      <w:pPr>
        <w:ind w:left="3298" w:hanging="356"/>
      </w:pPr>
      <w:rPr>
        <w:rFonts w:hint="default"/>
        <w:lang w:val="th" w:eastAsia="en-US" w:bidi="ar-SA"/>
      </w:rPr>
    </w:lvl>
  </w:abstractNum>
  <w:abstractNum w:abstractNumId="1" w15:restartNumberingAfterBreak="0">
    <w:nsid w:val="208967ED"/>
    <w:multiLevelType w:val="hybridMultilevel"/>
    <w:tmpl w:val="73FAC8C2"/>
    <w:lvl w:ilvl="0" w:tplc="5F06F90A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C0287476">
      <w:numFmt w:val="bullet"/>
      <w:lvlText w:val="•"/>
      <w:lvlJc w:val="left"/>
      <w:pPr>
        <w:ind w:left="500" w:hanging="356"/>
      </w:pPr>
      <w:rPr>
        <w:rFonts w:hint="default"/>
        <w:lang w:val="th" w:eastAsia="en-US" w:bidi="ar-SA"/>
      </w:rPr>
    </w:lvl>
    <w:lvl w:ilvl="2" w:tplc="4A446826">
      <w:numFmt w:val="bullet"/>
      <w:lvlText w:val="•"/>
      <w:lvlJc w:val="left"/>
      <w:pPr>
        <w:ind w:left="900" w:hanging="356"/>
      </w:pPr>
      <w:rPr>
        <w:rFonts w:hint="default"/>
        <w:lang w:val="th" w:eastAsia="en-US" w:bidi="ar-SA"/>
      </w:rPr>
    </w:lvl>
    <w:lvl w:ilvl="3" w:tplc="E2D48A08">
      <w:numFmt w:val="bullet"/>
      <w:lvlText w:val="•"/>
      <w:lvlJc w:val="left"/>
      <w:pPr>
        <w:ind w:left="1300" w:hanging="356"/>
      </w:pPr>
      <w:rPr>
        <w:rFonts w:hint="default"/>
        <w:lang w:val="th" w:eastAsia="en-US" w:bidi="ar-SA"/>
      </w:rPr>
    </w:lvl>
    <w:lvl w:ilvl="4" w:tplc="F04AE1D8">
      <w:numFmt w:val="bullet"/>
      <w:lvlText w:val="•"/>
      <w:lvlJc w:val="left"/>
      <w:pPr>
        <w:ind w:left="1700" w:hanging="356"/>
      </w:pPr>
      <w:rPr>
        <w:rFonts w:hint="default"/>
        <w:lang w:val="th" w:eastAsia="en-US" w:bidi="ar-SA"/>
      </w:rPr>
    </w:lvl>
    <w:lvl w:ilvl="5" w:tplc="C7C2DEC4">
      <w:numFmt w:val="bullet"/>
      <w:lvlText w:val="•"/>
      <w:lvlJc w:val="left"/>
      <w:pPr>
        <w:ind w:left="2100" w:hanging="356"/>
      </w:pPr>
      <w:rPr>
        <w:rFonts w:hint="default"/>
        <w:lang w:val="th" w:eastAsia="en-US" w:bidi="ar-SA"/>
      </w:rPr>
    </w:lvl>
    <w:lvl w:ilvl="6" w:tplc="B3541B44">
      <w:numFmt w:val="bullet"/>
      <w:lvlText w:val="•"/>
      <w:lvlJc w:val="left"/>
      <w:pPr>
        <w:ind w:left="2500" w:hanging="356"/>
      </w:pPr>
      <w:rPr>
        <w:rFonts w:hint="default"/>
        <w:lang w:val="th" w:eastAsia="en-US" w:bidi="ar-SA"/>
      </w:rPr>
    </w:lvl>
    <w:lvl w:ilvl="7" w:tplc="422033EE">
      <w:numFmt w:val="bullet"/>
      <w:lvlText w:val="•"/>
      <w:lvlJc w:val="left"/>
      <w:pPr>
        <w:ind w:left="2900" w:hanging="356"/>
      </w:pPr>
      <w:rPr>
        <w:rFonts w:hint="default"/>
        <w:lang w:val="th" w:eastAsia="en-US" w:bidi="ar-SA"/>
      </w:rPr>
    </w:lvl>
    <w:lvl w:ilvl="8" w:tplc="93F81806">
      <w:numFmt w:val="bullet"/>
      <w:lvlText w:val="•"/>
      <w:lvlJc w:val="left"/>
      <w:pPr>
        <w:ind w:left="3300" w:hanging="356"/>
      </w:pPr>
      <w:rPr>
        <w:rFonts w:hint="default"/>
        <w:lang w:val="th" w:eastAsia="en-US" w:bidi="ar-SA"/>
      </w:rPr>
    </w:lvl>
  </w:abstractNum>
  <w:abstractNum w:abstractNumId="2" w15:restartNumberingAfterBreak="0">
    <w:nsid w:val="73CC3AF4"/>
    <w:multiLevelType w:val="hybridMultilevel"/>
    <w:tmpl w:val="D4BE1422"/>
    <w:lvl w:ilvl="0" w:tplc="B8820B9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B7FCD6C6">
      <w:numFmt w:val="bullet"/>
      <w:lvlText w:val="•"/>
      <w:lvlJc w:val="left"/>
      <w:pPr>
        <w:ind w:left="471" w:hanging="356"/>
      </w:pPr>
      <w:rPr>
        <w:rFonts w:hint="default"/>
        <w:lang w:val="th" w:eastAsia="en-US" w:bidi="ar-SA"/>
      </w:rPr>
    </w:lvl>
    <w:lvl w:ilvl="2" w:tplc="FB0C8CB0">
      <w:numFmt w:val="bullet"/>
      <w:lvlText w:val="•"/>
      <w:lvlJc w:val="left"/>
      <w:pPr>
        <w:ind w:left="843" w:hanging="356"/>
      </w:pPr>
      <w:rPr>
        <w:rFonts w:hint="default"/>
        <w:lang w:val="th" w:eastAsia="en-US" w:bidi="ar-SA"/>
      </w:rPr>
    </w:lvl>
    <w:lvl w:ilvl="3" w:tplc="BC1AC76A">
      <w:numFmt w:val="bullet"/>
      <w:lvlText w:val="•"/>
      <w:lvlJc w:val="left"/>
      <w:pPr>
        <w:ind w:left="1215" w:hanging="356"/>
      </w:pPr>
      <w:rPr>
        <w:rFonts w:hint="default"/>
        <w:lang w:val="th" w:eastAsia="en-US" w:bidi="ar-SA"/>
      </w:rPr>
    </w:lvl>
    <w:lvl w:ilvl="4" w:tplc="C51441A0">
      <w:numFmt w:val="bullet"/>
      <w:lvlText w:val="•"/>
      <w:lvlJc w:val="left"/>
      <w:pPr>
        <w:ind w:left="1587" w:hanging="356"/>
      </w:pPr>
      <w:rPr>
        <w:rFonts w:hint="default"/>
        <w:lang w:val="th" w:eastAsia="en-US" w:bidi="ar-SA"/>
      </w:rPr>
    </w:lvl>
    <w:lvl w:ilvl="5" w:tplc="E5F6C34C">
      <w:numFmt w:val="bullet"/>
      <w:lvlText w:val="•"/>
      <w:lvlJc w:val="left"/>
      <w:pPr>
        <w:ind w:left="1959" w:hanging="356"/>
      </w:pPr>
      <w:rPr>
        <w:rFonts w:hint="default"/>
        <w:lang w:val="th" w:eastAsia="en-US" w:bidi="ar-SA"/>
      </w:rPr>
    </w:lvl>
    <w:lvl w:ilvl="6" w:tplc="BE14A9CA">
      <w:numFmt w:val="bullet"/>
      <w:lvlText w:val="•"/>
      <w:lvlJc w:val="left"/>
      <w:pPr>
        <w:ind w:left="2331" w:hanging="356"/>
      </w:pPr>
      <w:rPr>
        <w:rFonts w:hint="default"/>
        <w:lang w:val="th" w:eastAsia="en-US" w:bidi="ar-SA"/>
      </w:rPr>
    </w:lvl>
    <w:lvl w:ilvl="7" w:tplc="34A87732">
      <w:numFmt w:val="bullet"/>
      <w:lvlText w:val="•"/>
      <w:lvlJc w:val="left"/>
      <w:pPr>
        <w:ind w:left="2703" w:hanging="356"/>
      </w:pPr>
      <w:rPr>
        <w:rFonts w:hint="default"/>
        <w:lang w:val="th" w:eastAsia="en-US" w:bidi="ar-SA"/>
      </w:rPr>
    </w:lvl>
    <w:lvl w:ilvl="8" w:tplc="34EEF264">
      <w:numFmt w:val="bullet"/>
      <w:lvlText w:val="•"/>
      <w:lvlJc w:val="left"/>
      <w:pPr>
        <w:ind w:left="3075" w:hanging="356"/>
      </w:pPr>
      <w:rPr>
        <w:rFonts w:hint="default"/>
        <w:lang w:val="th" w:eastAsia="en-US" w:bidi="ar-SA"/>
      </w:rPr>
    </w:lvl>
  </w:abstractNum>
  <w:num w:numId="1" w16cid:durableId="1038316730">
    <w:abstractNumId w:val="1"/>
  </w:num>
  <w:num w:numId="2" w16cid:durableId="2096247499">
    <w:abstractNumId w:val="0"/>
  </w:num>
  <w:num w:numId="3" w16cid:durableId="34170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E2C"/>
    <w:rsid w:val="00113935"/>
    <w:rsid w:val="003779AC"/>
    <w:rsid w:val="006515E1"/>
    <w:rsid w:val="00796533"/>
    <w:rsid w:val="00941B03"/>
    <w:rsid w:val="00A55E2C"/>
    <w:rsid w:val="00AF4BCF"/>
    <w:rsid w:val="00C6138D"/>
    <w:rsid w:val="00C931BE"/>
    <w:rsid w:val="00C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0B010"/>
  <w15:docId w15:val="{C5CF2284-1484-4A11-8A00-3F043A1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5E1"/>
    <w:rPr>
      <w:rFonts w:ascii="TH SarabunIT๙" w:eastAsia="TH SarabunIT๙" w:hAnsi="TH SarabunIT๙" w:cs="TH SarabunIT๙"/>
      <w:lang w:val="th"/>
    </w:rPr>
  </w:style>
  <w:style w:type="paragraph" w:styleId="Footer">
    <w:name w:val="footer"/>
    <w:basedOn w:val="Normal"/>
    <w:link w:val="Foot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E1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7D38-BF19-492B-A2D4-1180B57B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bma03688</cp:lastModifiedBy>
  <cp:revision>7</cp:revision>
  <cp:lastPrinted>2023-04-28T04:13:00Z</cp:lastPrinted>
  <dcterms:created xsi:type="dcterms:W3CDTF">2023-03-09T08:15:00Z</dcterms:created>
  <dcterms:modified xsi:type="dcterms:W3CDTF">2023-04-28T04:13:00Z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