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6620" w14:textId="3E82E8B6" w:rsidR="008A11B2" w:rsidRP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70272D">
        <w:rPr>
          <w:rFonts w:ascii="TH Sarabun New" w:hAnsi="TH Sarabun New" w:cs="TH Sarabun New" w:hint="cs"/>
          <w:sz w:val="32"/>
          <w:szCs w:val="32"/>
          <w:cs/>
        </w:rPr>
        <w:t>ค่าธรรมเนียมประกอบกิจการ</w:t>
      </w:r>
    </w:p>
    <w:p w14:paraId="3874D9BE" w14:textId="5F88C6B1" w:rsid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ประจำปีงบประมาณ พ.ศ.2567 สำนักงานเขต</w:t>
      </w:r>
      <w:r w:rsidR="000D1314">
        <w:rPr>
          <w:rFonts w:ascii="TH Sarabun New" w:hAnsi="TH Sarabun New" w:cs="TH Sarabun New" w:hint="cs"/>
          <w:sz w:val="32"/>
          <w:szCs w:val="32"/>
          <w:cs/>
        </w:rPr>
        <w:t>คลองสาน</w:t>
      </w:r>
    </w:p>
    <w:p w14:paraId="4CF3F376" w14:textId="40804BF0" w:rsidR="00224E67" w:rsidRPr="00477473" w:rsidRDefault="00224E67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(ระหว่างเดือนตุลาคม 2566 - มีนาคม 2567)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1270"/>
      </w:tblGrid>
      <w:tr w:rsidR="00477473" w:rsidRPr="00477473" w14:paraId="3CA5576F" w14:textId="77777777" w:rsidTr="00477473">
        <w:tc>
          <w:tcPr>
            <w:tcW w:w="2972" w:type="dxa"/>
          </w:tcPr>
          <w:p w14:paraId="7827496E" w14:textId="147EDC2D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3675FE29" w14:textId="77777777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1</w:t>
            </w:r>
          </w:p>
          <w:p w14:paraId="163901FE" w14:textId="2775F2DB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410" w:type="dxa"/>
          </w:tcPr>
          <w:p w14:paraId="3491018A" w14:textId="13F5B62E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2</w:t>
            </w:r>
          </w:p>
          <w:p w14:paraId="240E18A9" w14:textId="15581955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270" w:type="dxa"/>
          </w:tcPr>
          <w:p w14:paraId="4BD4C563" w14:textId="4A9D4B2C" w:rsidR="00477473" w:rsidRPr="006E2793" w:rsidRDefault="00477473" w:rsidP="004774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27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77473" w:rsidRPr="00477473" w14:paraId="209CE934" w14:textId="77777777" w:rsidTr="00477473">
        <w:tc>
          <w:tcPr>
            <w:tcW w:w="2972" w:type="dxa"/>
          </w:tcPr>
          <w:p w14:paraId="2E180974" w14:textId="5F672681" w:rsidR="00477473" w:rsidRPr="00477473" w:rsidRDefault="0070272D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ใบอนุญาตให้ทำการโฆษณาโดยใช้เครื่องขยายเสียงตามพระราชบัญญัติควบคุม การโฆษณาโดยใช้เครื่องขยายเสียง พ.ศ.2493</w:t>
            </w:r>
          </w:p>
        </w:tc>
        <w:tc>
          <w:tcPr>
            <w:tcW w:w="2410" w:type="dxa"/>
          </w:tcPr>
          <w:p w14:paraId="6B2F6F98" w14:textId="1EC1BFE9" w:rsidR="00477473" w:rsidRPr="00CD7BD6" w:rsidRDefault="000D1314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BF5119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335</w:t>
            </w:r>
          </w:p>
        </w:tc>
        <w:tc>
          <w:tcPr>
            <w:tcW w:w="2410" w:type="dxa"/>
          </w:tcPr>
          <w:p w14:paraId="15D90CDD" w14:textId="2D3D1671" w:rsidR="00477473" w:rsidRPr="00477473" w:rsidRDefault="000D1314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190</w:t>
            </w:r>
          </w:p>
        </w:tc>
        <w:tc>
          <w:tcPr>
            <w:tcW w:w="1270" w:type="dxa"/>
          </w:tcPr>
          <w:p w14:paraId="42CF2A77" w14:textId="3EE58063" w:rsidR="00477473" w:rsidRPr="00477473" w:rsidRDefault="000D1314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90484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90484D"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</w:tr>
      <w:tr w:rsidR="00477473" w:rsidRPr="00477473" w14:paraId="09FAE97F" w14:textId="77777777" w:rsidTr="00477473">
        <w:tc>
          <w:tcPr>
            <w:tcW w:w="2972" w:type="dxa"/>
          </w:tcPr>
          <w:p w14:paraId="3EAB3ECA" w14:textId="40B342A9" w:rsidR="00477473" w:rsidRPr="00477473" w:rsidRDefault="0070272D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โรงงานจำพวกที่ 2 (โรงงานที่มีแรงม้ารวมของเครื่องจักรมากกว่า 20 แรงม้า แต่ไม่เกิน 50 แรงม้า และ/หรือมีจำนวนคนงาน 21-50คน</w:t>
            </w:r>
          </w:p>
        </w:tc>
        <w:tc>
          <w:tcPr>
            <w:tcW w:w="2410" w:type="dxa"/>
          </w:tcPr>
          <w:p w14:paraId="4A94AF7D" w14:textId="20C012BB" w:rsidR="00477473" w:rsidRPr="00477473" w:rsidRDefault="00D803D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451D1BA9" w14:textId="486F5022" w:rsidR="00477473" w:rsidRPr="00477473" w:rsidRDefault="00BD671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960</w:t>
            </w:r>
          </w:p>
        </w:tc>
        <w:tc>
          <w:tcPr>
            <w:tcW w:w="1270" w:type="dxa"/>
          </w:tcPr>
          <w:p w14:paraId="08BB06A7" w14:textId="27756D9A" w:rsidR="00477473" w:rsidRPr="00477473" w:rsidRDefault="00BD671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960</w:t>
            </w:r>
          </w:p>
        </w:tc>
      </w:tr>
      <w:tr w:rsidR="0070272D" w:rsidRPr="00477473" w14:paraId="5F8F8C73" w14:textId="77777777" w:rsidTr="00477473">
        <w:tc>
          <w:tcPr>
            <w:tcW w:w="2972" w:type="dxa"/>
          </w:tcPr>
          <w:p w14:paraId="122376F1" w14:textId="15C25974" w:rsidR="0070272D" w:rsidRDefault="0070272D" w:rsidP="0047747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ใบอนุญาตสถานีบริการน้ำมันเชื้อเพลิง</w:t>
            </w:r>
          </w:p>
        </w:tc>
        <w:tc>
          <w:tcPr>
            <w:tcW w:w="2410" w:type="dxa"/>
          </w:tcPr>
          <w:p w14:paraId="7596C5E0" w14:textId="039B65A8" w:rsidR="0070272D" w:rsidRPr="00477473" w:rsidRDefault="00D803D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343229C5" w14:textId="0F42F564" w:rsidR="0070272D" w:rsidRPr="00477473" w:rsidRDefault="00BD671F" w:rsidP="0047747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0" w:type="dxa"/>
          </w:tcPr>
          <w:p w14:paraId="03794D1A" w14:textId="43D31597" w:rsidR="0070272D" w:rsidRPr="00477473" w:rsidRDefault="00BD671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477473" w:rsidRPr="00477473" w14:paraId="4FF9F045" w14:textId="77777777" w:rsidTr="00477473">
        <w:tc>
          <w:tcPr>
            <w:tcW w:w="2972" w:type="dxa"/>
          </w:tcPr>
          <w:p w14:paraId="42F5D0D1" w14:textId="7AC7D435" w:rsidR="00477473" w:rsidRPr="006E2793" w:rsidRDefault="00477473" w:rsidP="004774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27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6B58B3AC" w14:textId="1571C7C6" w:rsidR="00477473" w:rsidRPr="00477473" w:rsidRDefault="00BD671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F90489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335</w:t>
            </w:r>
          </w:p>
        </w:tc>
        <w:tc>
          <w:tcPr>
            <w:tcW w:w="2410" w:type="dxa"/>
          </w:tcPr>
          <w:p w14:paraId="44F1ADD8" w14:textId="506A726D" w:rsidR="00477473" w:rsidRPr="00477473" w:rsidRDefault="00BD671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0B394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  <w:r w:rsidR="000B394F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1270" w:type="dxa"/>
          </w:tcPr>
          <w:p w14:paraId="06A701BA" w14:textId="085AD02B" w:rsidR="00477473" w:rsidRPr="00477473" w:rsidRDefault="005E41B4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0B394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485</w:t>
            </w:r>
          </w:p>
        </w:tc>
      </w:tr>
    </w:tbl>
    <w:p w14:paraId="3195C450" w14:textId="77777777" w:rsidR="00477473" w:rsidRPr="00477473" w:rsidRDefault="00477473">
      <w:pPr>
        <w:rPr>
          <w:rFonts w:ascii="TH Sarabun New" w:hAnsi="TH Sarabun New" w:cs="TH Sarabun New"/>
          <w:sz w:val="32"/>
          <w:szCs w:val="32"/>
          <w:cs/>
        </w:rPr>
      </w:pPr>
    </w:p>
    <w:sectPr w:rsidR="00477473" w:rsidRPr="00477473" w:rsidSect="00502F07">
      <w:pgSz w:w="11909" w:h="16834" w:code="9"/>
      <w:pgMar w:top="1138" w:right="1138" w:bottom="850" w:left="1699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73"/>
    <w:rsid w:val="000279A1"/>
    <w:rsid w:val="000B394F"/>
    <w:rsid w:val="000D1314"/>
    <w:rsid w:val="000E1E19"/>
    <w:rsid w:val="00100C33"/>
    <w:rsid w:val="00224E67"/>
    <w:rsid w:val="00273C48"/>
    <w:rsid w:val="00382483"/>
    <w:rsid w:val="00477473"/>
    <w:rsid w:val="00502F07"/>
    <w:rsid w:val="005E41B4"/>
    <w:rsid w:val="00602742"/>
    <w:rsid w:val="00682CF2"/>
    <w:rsid w:val="006E2793"/>
    <w:rsid w:val="0070272D"/>
    <w:rsid w:val="0072109F"/>
    <w:rsid w:val="00756822"/>
    <w:rsid w:val="007D0ADA"/>
    <w:rsid w:val="008A11B2"/>
    <w:rsid w:val="008F4258"/>
    <w:rsid w:val="0090484D"/>
    <w:rsid w:val="0095394B"/>
    <w:rsid w:val="00B000BF"/>
    <w:rsid w:val="00BD671F"/>
    <w:rsid w:val="00BF5119"/>
    <w:rsid w:val="00CD7BD6"/>
    <w:rsid w:val="00D803DF"/>
    <w:rsid w:val="00E3336A"/>
    <w:rsid w:val="00EA4FFD"/>
    <w:rsid w:val="00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AB16"/>
  <w15:chartTrackingRefBased/>
  <w15:docId w15:val="{79996F69-DDF4-42DC-AA36-7C15C02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4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4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4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4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4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4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4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4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7747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7747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7747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7747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77473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7747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77473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7747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774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74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7747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774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7747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774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7747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7747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7747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774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7747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77473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7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bma03053</dc:creator>
  <cp:keywords/>
  <dc:description/>
  <cp:lastModifiedBy>bma03499</cp:lastModifiedBy>
  <cp:revision>2</cp:revision>
  <cp:lastPrinted>2024-04-04T03:34:00Z</cp:lastPrinted>
  <dcterms:created xsi:type="dcterms:W3CDTF">2024-04-18T09:35:00Z</dcterms:created>
  <dcterms:modified xsi:type="dcterms:W3CDTF">2024-04-18T09:35:00Z</dcterms:modified>
</cp:coreProperties>
</file>